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35" w:rsidRPr="00127A4C" w:rsidRDefault="00E05E35" w:rsidP="00C36C8C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27A4C">
        <w:rPr>
          <w:rFonts w:ascii="Palatino Linotype" w:hAnsi="Palatino Linotype"/>
          <w:b/>
          <w:u w:val="single"/>
          <w:lang w:val="fr-FR"/>
        </w:rPr>
        <w:t>Z, 25</w:t>
      </w:r>
    </w:p>
    <w:p w:rsidR="00E05E35" w:rsidRPr="00E05E35" w:rsidRDefault="00E05E35" w:rsidP="00C36C8C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05E35" w:rsidRPr="00E05E35" w:rsidRDefault="00E05E35" w:rsidP="00C36C8C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05E35">
        <w:rPr>
          <w:rFonts w:ascii="Palatino Linotype" w:hAnsi="Palatino Linotype"/>
          <w:b/>
          <w:lang w:val="fr-FR"/>
        </w:rPr>
        <w:t>[1]</w:t>
      </w:r>
      <w:r w:rsidRPr="00E05E35">
        <w:rPr>
          <w:rFonts w:ascii="Palatino Linotype" w:hAnsi="Palatino Linotype"/>
          <w:lang w:val="fr-FR"/>
        </w:rPr>
        <w:t xml:space="preserve"> </w:t>
      </w:r>
      <w:r w:rsidRPr="00E05E35">
        <w:rPr>
          <w:rFonts w:ascii="Palatino Linotype" w:hAnsi="Palatino Linotype"/>
          <w:i/>
          <w:u w:val="single"/>
          <w:lang w:val="fr-FR"/>
        </w:rPr>
        <w:t>Carschar</w:t>
      </w:r>
      <w:r w:rsidRPr="00E05E35">
        <w:rPr>
          <w:rFonts w:ascii="Palatino Linotype" w:hAnsi="Palatino Linotype"/>
          <w:lang w:val="fr-FR"/>
        </w:rPr>
        <w:t xml:space="preserve"> regnum fuit, sed nunc est sub dominio </w:t>
      </w:r>
      <w:r w:rsidRPr="000C1A6E">
        <w:rPr>
          <w:rFonts w:ascii="Palatino Linotype" w:hAnsi="Palatino Linotype"/>
          <w:i/>
          <w:lang w:val="fr-FR"/>
        </w:rPr>
        <w:t>Magni Canis</w:t>
      </w:r>
      <w:r w:rsidRPr="000C1A6E">
        <w:rPr>
          <w:rFonts w:ascii="Palatino Linotype" w:hAnsi="Palatino Linotype"/>
          <w:lang w:val="fr-FR"/>
        </w:rPr>
        <w:t xml:space="preserve">; cuius gentes </w:t>
      </w:r>
      <w:r w:rsidRPr="000C1A6E">
        <w:rPr>
          <w:rFonts w:ascii="Palatino Linotype" w:hAnsi="Palatino Linotype"/>
          <w:i/>
          <w:lang w:val="fr-FR"/>
        </w:rPr>
        <w:t>Macometi</w:t>
      </w:r>
      <w:r w:rsidRPr="000C1A6E">
        <w:rPr>
          <w:rFonts w:ascii="Palatino Linotype" w:hAnsi="Palatino Linotype"/>
          <w:lang w:val="fr-FR"/>
        </w:rPr>
        <w:t xml:space="preserve"> legem observant. </w:t>
      </w:r>
      <w:r w:rsidRPr="000C1A6E">
        <w:rPr>
          <w:rFonts w:ascii="Palatino Linotype" w:hAnsi="Palatino Linotype"/>
          <w:b/>
          <w:lang w:val="fr-FR"/>
        </w:rPr>
        <w:t>[2]</w:t>
      </w:r>
      <w:r w:rsidRPr="000C1A6E">
        <w:rPr>
          <w:rFonts w:ascii="Palatino Linotype" w:hAnsi="Palatino Linotype"/>
          <w:lang w:val="fr-FR"/>
        </w:rPr>
        <w:t xml:space="preserve"> Provincia magna est, et in ea multe sunt civitates et castra, quarum </w:t>
      </w:r>
      <w:r w:rsidRPr="000C1A6E">
        <w:rPr>
          <w:rFonts w:ascii="Palatino Linotype" w:hAnsi="Palatino Linotype"/>
          <w:i/>
          <w:u w:val="single"/>
          <w:lang w:val="fr-FR"/>
        </w:rPr>
        <w:t>Cascar</w:t>
      </w:r>
      <w:r w:rsidRPr="000C1A6E">
        <w:rPr>
          <w:rFonts w:ascii="Palatino Linotype" w:hAnsi="Palatino Linotype"/>
          <w:lang w:val="fr-FR"/>
        </w:rPr>
        <w:t xml:space="preserve"> est nobilior atque maior. </w:t>
      </w:r>
      <w:r w:rsidRPr="000C1A6E">
        <w:rPr>
          <w:rFonts w:ascii="Palatino Linotype" w:hAnsi="Palatino Linotype"/>
          <w:b/>
          <w:lang w:val="fr-FR"/>
        </w:rPr>
        <w:t>[3]</w:t>
      </w:r>
      <w:r w:rsidRPr="000C1A6E">
        <w:rPr>
          <w:rFonts w:ascii="Palatino Linotype" w:hAnsi="Palatino Linotype"/>
          <w:lang w:val="fr-FR"/>
        </w:rPr>
        <w:t xml:space="preserve"> Habitantes de mercimoniis vivunt et artibus, et specialiter de laborerio bonbicino. </w:t>
      </w:r>
      <w:r w:rsidRPr="000C1A6E">
        <w:rPr>
          <w:rFonts w:ascii="Palatino Linotype" w:hAnsi="Palatino Linotype"/>
          <w:b/>
          <w:lang w:val="fr-FR"/>
        </w:rPr>
        <w:t>[4]</w:t>
      </w:r>
      <w:r w:rsidRPr="000C1A6E">
        <w:rPr>
          <w:rFonts w:ascii="Palatino Linotype" w:hAnsi="Palatino Linotype"/>
          <w:lang w:val="fr-FR"/>
        </w:rPr>
        <w:t xml:space="preserve"> Oritur ibi et linum et canapum. </w:t>
      </w:r>
      <w:r w:rsidRPr="000C1A6E">
        <w:rPr>
          <w:rFonts w:ascii="Palatino Linotype" w:hAnsi="Palatino Linotype"/>
          <w:b/>
          <w:lang w:val="fr-FR"/>
        </w:rPr>
        <w:t>[5]</w:t>
      </w:r>
      <w:r w:rsidRPr="000C1A6E">
        <w:rPr>
          <w:rFonts w:ascii="Palatino Linotype" w:hAnsi="Palatino Linotype"/>
          <w:lang w:val="fr-FR"/>
        </w:rPr>
        <w:t xml:space="preserve"> Terra fertilis est, fecunda necessariis quibuscumque. </w:t>
      </w:r>
      <w:r w:rsidRPr="000C1A6E">
        <w:rPr>
          <w:rFonts w:ascii="Palatino Linotype" w:hAnsi="Palatino Linotype"/>
          <w:b/>
          <w:lang w:val="fr-FR"/>
        </w:rPr>
        <w:t>[6]</w:t>
      </w:r>
      <w:r w:rsidRPr="000C1A6E">
        <w:rPr>
          <w:rFonts w:ascii="Palatino Linotype" w:hAnsi="Palatino Linotype"/>
          <w:lang w:val="fr-FR"/>
        </w:rPr>
        <w:t xml:space="preserve"> Sunt quidem ibi gentes avare et miserre, quia male comedunt atque bibunt. </w:t>
      </w:r>
      <w:r w:rsidRPr="000C1A6E">
        <w:rPr>
          <w:rFonts w:ascii="Palatino Linotype" w:hAnsi="Palatino Linotype"/>
          <w:b/>
          <w:lang w:val="fr-FR"/>
        </w:rPr>
        <w:t>[7]</w:t>
      </w:r>
      <w:r w:rsidRPr="000C1A6E">
        <w:rPr>
          <w:rFonts w:ascii="Palatino Linotype" w:hAnsi="Palatino Linotype"/>
          <w:lang w:val="fr-FR"/>
        </w:rPr>
        <w:t xml:space="preserve"> In terra predicta morantur aliqui </w:t>
      </w:r>
      <w:r w:rsidRPr="000C1A6E">
        <w:rPr>
          <w:rFonts w:ascii="Palatino Linotype" w:hAnsi="Palatino Linotype"/>
          <w:i/>
          <w:lang w:val="fr-FR"/>
        </w:rPr>
        <w:t>Turchi</w:t>
      </w:r>
      <w:r w:rsidRPr="000C1A6E">
        <w:rPr>
          <w:rFonts w:ascii="Palatino Linotype" w:hAnsi="Palatino Linotype"/>
          <w:lang w:val="fr-FR"/>
        </w:rPr>
        <w:t xml:space="preserve">, qui </w:t>
      </w:r>
      <w:r w:rsidRPr="000C1A6E">
        <w:rPr>
          <w:rFonts w:ascii="Palatino Linotype" w:hAnsi="Palatino Linotype"/>
          <w:i/>
          <w:lang w:val="fr-FR"/>
        </w:rPr>
        <w:t>christiani nestorini</w:t>
      </w:r>
      <w:r w:rsidRPr="00E05E35">
        <w:rPr>
          <w:rFonts w:ascii="Palatino Linotype" w:hAnsi="Palatino Linotype"/>
          <w:lang w:val="fr-FR"/>
        </w:rPr>
        <w:t xml:space="preserve"> sunt; et eorum legem et ecclesias habent.</w:t>
      </w:r>
    </w:p>
    <w:p w:rsidR="003333DB" w:rsidRDefault="003333DB" w:rsidP="00C36C8C">
      <w:pPr>
        <w:spacing w:after="0" w:line="240" w:lineRule="auto"/>
        <w:jc w:val="both"/>
      </w:pPr>
    </w:p>
    <w:sectPr w:rsidR="003333DB" w:rsidSect="00E05E35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CF8" w:rsidRDefault="00987CF8" w:rsidP="00010994">
      <w:pPr>
        <w:spacing w:after="0" w:line="240" w:lineRule="auto"/>
      </w:pPr>
      <w:r>
        <w:separator/>
      </w:r>
    </w:p>
  </w:endnote>
  <w:endnote w:type="continuationSeparator" w:id="1">
    <w:p w:rsidR="00987CF8" w:rsidRDefault="00987CF8" w:rsidP="0001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CF8" w:rsidRDefault="00987CF8" w:rsidP="00010994">
      <w:pPr>
        <w:spacing w:after="0" w:line="240" w:lineRule="auto"/>
      </w:pPr>
      <w:r>
        <w:separator/>
      </w:r>
    </w:p>
  </w:footnote>
  <w:footnote w:type="continuationSeparator" w:id="1">
    <w:p w:rsidR="00987CF8" w:rsidRDefault="00987CF8" w:rsidP="0001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DB4380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3333D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987CF8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5E35"/>
    <w:rsid w:val="00010994"/>
    <w:rsid w:val="000C1A6E"/>
    <w:rsid w:val="00127A4C"/>
    <w:rsid w:val="003333DB"/>
    <w:rsid w:val="003A4042"/>
    <w:rsid w:val="00987CF8"/>
    <w:rsid w:val="00A34405"/>
    <w:rsid w:val="00C36C8C"/>
    <w:rsid w:val="00D87A48"/>
    <w:rsid w:val="00DB4380"/>
    <w:rsid w:val="00E0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09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E05E35"/>
  </w:style>
  <w:style w:type="paragraph" w:styleId="Intestazione">
    <w:name w:val="header"/>
    <w:basedOn w:val="Normale"/>
    <w:link w:val="IntestazioneCarattere"/>
    <w:rsid w:val="00E05E35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E05E35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0C1A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C1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2020-03-27T15:24:00Z</dcterms:created>
  <dcterms:modified xsi:type="dcterms:W3CDTF">2020-03-27T15:24:00Z</dcterms:modified>
</cp:coreProperties>
</file>