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467" w:rsidRPr="00FC0846" w:rsidRDefault="00B92467" w:rsidP="00525D2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C0846">
        <w:rPr>
          <w:rFonts w:ascii="Palatino Linotype" w:hAnsi="Palatino Linotype"/>
          <w:b/>
          <w:smallCaps/>
          <w:u w:val="single"/>
        </w:rPr>
        <w:t xml:space="preserve">VA, </w:t>
      </w:r>
      <w:r w:rsidR="00691612" w:rsidRPr="00FC0846">
        <w:rPr>
          <w:rFonts w:ascii="Palatino Linotype" w:hAnsi="Palatino Linotype"/>
          <w:b/>
          <w:smallCaps/>
          <w:u w:val="single"/>
        </w:rPr>
        <w:t>40</w:t>
      </w:r>
    </w:p>
    <w:p w:rsidR="00B92467" w:rsidRPr="00B92467" w:rsidRDefault="00B92467" w:rsidP="00525D2A">
      <w:pPr>
        <w:spacing w:after="0" w:line="240" w:lineRule="auto"/>
        <w:jc w:val="both"/>
        <w:rPr>
          <w:rFonts w:ascii="Palatino Linotype" w:hAnsi="Palatino Linotype"/>
        </w:rPr>
      </w:pPr>
      <w:r w:rsidRPr="00B92467">
        <w:rPr>
          <w:rFonts w:ascii="Palatino Linotype" w:hAnsi="Palatino Linotype"/>
        </w:rPr>
        <w:t xml:space="preserve">De </w:t>
      </w:r>
      <w:r w:rsidRPr="00B92467">
        <w:rPr>
          <w:rFonts w:ascii="Palatino Linotype" w:hAnsi="Palatino Linotype"/>
          <w:i/>
          <w:u w:val="single"/>
        </w:rPr>
        <w:t>Chotan</w:t>
      </w:r>
      <w:r w:rsidRPr="00B92467">
        <w:rPr>
          <w:rFonts w:ascii="Palatino Linotype" w:hAnsi="Palatino Linotype"/>
        </w:rPr>
        <w:t xml:space="preserve">, dove nasie el </w:t>
      </w:r>
      <w:r w:rsidRPr="00691612">
        <w:rPr>
          <w:rFonts w:ascii="Palatino Linotype" w:hAnsi="Palatino Linotype"/>
          <w:smallCaps/>
        </w:rPr>
        <w:t>banbaxio</w:t>
      </w:r>
      <w:r w:rsidRPr="00B92467">
        <w:rPr>
          <w:rFonts w:ascii="Palatino Linotype" w:hAnsi="Palatino Linotype"/>
        </w:rPr>
        <w:t xml:space="preserve"> asai.</w:t>
      </w:r>
    </w:p>
    <w:p w:rsidR="00B92467" w:rsidRPr="00B92467" w:rsidRDefault="00B92467" w:rsidP="00525D2A">
      <w:pPr>
        <w:spacing w:after="0" w:line="240" w:lineRule="auto"/>
        <w:jc w:val="both"/>
        <w:rPr>
          <w:rFonts w:ascii="Palatino Linotype" w:hAnsi="Palatino Linotype"/>
        </w:rPr>
      </w:pPr>
    </w:p>
    <w:p w:rsidR="00555609" w:rsidRDefault="00B92467" w:rsidP="00525D2A">
      <w:pPr>
        <w:spacing w:after="0" w:line="240" w:lineRule="auto"/>
        <w:jc w:val="both"/>
      </w:pPr>
      <w:r w:rsidRPr="00B92467">
        <w:rPr>
          <w:rFonts w:ascii="Palatino Linotype" w:hAnsi="Palatino Linotype"/>
          <w:b/>
        </w:rPr>
        <w:t>[1]</w:t>
      </w:r>
      <w:r w:rsidRPr="00B92467">
        <w:rPr>
          <w:rFonts w:ascii="Palatino Linotype" w:hAnsi="Palatino Linotype"/>
        </w:rPr>
        <w:t xml:space="preserve"> </w:t>
      </w:r>
      <w:r w:rsidRPr="00B92467">
        <w:rPr>
          <w:rFonts w:ascii="Palatino Linotype" w:hAnsi="Palatino Linotype"/>
          <w:i/>
          <w:u w:val="single"/>
        </w:rPr>
        <w:t>Chotan</w:t>
      </w:r>
      <w:r w:rsidRPr="00B92467">
        <w:rPr>
          <w:rFonts w:ascii="Palatino Linotype" w:hAnsi="Palatino Linotype"/>
        </w:rPr>
        <w:t xml:space="preserve"> è una provinzia dentro </w:t>
      </w:r>
      <w:r w:rsidRPr="00691612">
        <w:rPr>
          <w:rFonts w:ascii="Palatino Linotype" w:hAnsi="Palatino Linotype"/>
          <w:smallCaps/>
        </w:rPr>
        <w:t>griego</w:t>
      </w:r>
      <w:r w:rsidRPr="00B92467">
        <w:rPr>
          <w:rFonts w:ascii="Palatino Linotype" w:hAnsi="Palatino Linotype"/>
        </w:rPr>
        <w:t xml:space="preserve"> e </w:t>
      </w:r>
      <w:r w:rsidRPr="00691612">
        <w:rPr>
          <w:rFonts w:ascii="Palatino Linotype" w:hAnsi="Palatino Linotype"/>
          <w:smallCaps/>
        </w:rPr>
        <w:t>llevante</w:t>
      </w:r>
      <w:r w:rsidRPr="00B92467">
        <w:rPr>
          <w:rFonts w:ascii="Palatino Linotype" w:hAnsi="Palatino Linotype"/>
        </w:rPr>
        <w:t xml:space="preserve">, ed è longa oto zornate; ed è sotoposta al </w:t>
      </w:r>
      <w:r w:rsidRPr="00691612">
        <w:rPr>
          <w:rFonts w:ascii="Palatino Linotype" w:hAnsi="Palatino Linotype"/>
          <w:i/>
        </w:rPr>
        <w:t>Grande Chaan</w:t>
      </w:r>
      <w:r w:rsidRPr="00691612">
        <w:rPr>
          <w:rFonts w:ascii="Palatino Linotype" w:hAnsi="Palatino Linotype"/>
        </w:rPr>
        <w:t xml:space="preserve"> e à la leze de </w:t>
      </w:r>
      <w:r w:rsidRPr="00691612">
        <w:rPr>
          <w:rFonts w:ascii="Palatino Linotype" w:hAnsi="Palatino Linotype"/>
          <w:i/>
        </w:rPr>
        <w:t>Machometo</w:t>
      </w:r>
      <w:r w:rsidRPr="00691612">
        <w:rPr>
          <w:rFonts w:ascii="Palatino Linotype" w:hAnsi="Palatino Linotype"/>
        </w:rPr>
        <w:t xml:space="preserve">; et è-ne zitate e chastele asai. </w:t>
      </w:r>
      <w:r w:rsidRPr="00691612">
        <w:rPr>
          <w:rFonts w:ascii="Palatino Linotype" w:hAnsi="Palatino Linotype"/>
          <w:b/>
        </w:rPr>
        <w:t>[2]</w:t>
      </w:r>
      <w:r w:rsidRPr="00691612">
        <w:rPr>
          <w:rFonts w:ascii="Palatino Linotype" w:hAnsi="Palatino Linotype"/>
        </w:rPr>
        <w:t xml:space="preserve"> La zitade de</w:t>
      </w:r>
      <w:r w:rsidRPr="00B92467">
        <w:rPr>
          <w:rFonts w:ascii="Palatino Linotype" w:hAnsi="Palatino Linotype"/>
        </w:rPr>
        <w:t xml:space="preserve"> </w:t>
      </w:r>
      <w:r w:rsidRPr="00B92467">
        <w:rPr>
          <w:rFonts w:ascii="Palatino Linotype" w:hAnsi="Palatino Linotype"/>
          <w:i/>
          <w:u w:val="single"/>
        </w:rPr>
        <w:t>Cotan</w:t>
      </w:r>
      <w:r w:rsidRPr="00B92467">
        <w:rPr>
          <w:rFonts w:ascii="Palatino Linotype" w:hAnsi="Palatino Linotype"/>
        </w:rPr>
        <w:t xml:space="preserve"> è ‹la› plui nobile zità de quella chontrà. </w:t>
      </w:r>
      <w:r w:rsidRPr="00B92467">
        <w:rPr>
          <w:rFonts w:ascii="Palatino Linotype" w:hAnsi="Palatino Linotype"/>
          <w:b/>
        </w:rPr>
        <w:t>[3]</w:t>
      </w:r>
      <w:r w:rsidRPr="00B92467">
        <w:rPr>
          <w:rFonts w:ascii="Palatino Linotype" w:hAnsi="Palatino Linotype"/>
        </w:rPr>
        <w:t xml:space="preserve"> El ge n’è abondanzia de tute cosse: el ge nasie </w:t>
      </w:r>
      <w:r w:rsidRPr="00691612">
        <w:rPr>
          <w:rFonts w:ascii="Palatino Linotype" w:hAnsi="Palatino Linotype"/>
          <w:smallCaps/>
        </w:rPr>
        <w:t>banbaxio</w:t>
      </w:r>
      <w:r w:rsidRPr="00B92467">
        <w:rPr>
          <w:rFonts w:ascii="Palatino Linotype" w:hAnsi="Palatino Linotype"/>
        </w:rPr>
        <w:t xml:space="preserve"> asai; e viveno </w:t>
      </w:r>
      <w:r>
        <w:rPr>
          <w:rFonts w:ascii="Palatino Linotype" w:hAnsi="Palatino Linotype"/>
        </w:rPr>
        <w:t>de merchadantie e d’arte; e non</w:t>
      </w:r>
      <w:r w:rsidRPr="00B92467">
        <w:rPr>
          <w:rFonts w:ascii="Palatino Linotype" w:hAnsi="Palatino Linotype"/>
        </w:rPr>
        <w:t xml:space="preserve"> èno homeni d’arme.</w:t>
      </w:r>
    </w:p>
    <w:sectPr w:rsidR="00555609" w:rsidSect="00B9246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92467"/>
    <w:rsid w:val="000E5EC2"/>
    <w:rsid w:val="00525D2A"/>
    <w:rsid w:val="00555609"/>
    <w:rsid w:val="005E7B70"/>
    <w:rsid w:val="00691612"/>
    <w:rsid w:val="007F1FB2"/>
    <w:rsid w:val="00B92467"/>
    <w:rsid w:val="00FC0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1FB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2020-03-27T16:24:00Z</dcterms:created>
  <dcterms:modified xsi:type="dcterms:W3CDTF">2020-03-27T16:24:00Z</dcterms:modified>
</cp:coreProperties>
</file>