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D6" w:rsidRPr="00CF7DF1" w:rsidRDefault="006F74D6" w:rsidP="00173049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/>
        </w:rPr>
      </w:pPr>
      <w:r w:rsidRPr="00CF7DF1">
        <w:rPr>
          <w:rFonts w:ascii="Palatino Linotype" w:hAnsi="Palatino Linotype"/>
          <w:b/>
          <w:u w:val="single"/>
          <w:lang w:val="en-US"/>
        </w:rPr>
        <w:t>K, 1</w:t>
      </w:r>
    </w:p>
    <w:p w:rsidR="006F74D6" w:rsidRPr="006F74D6" w:rsidRDefault="006F74D6" w:rsidP="00173049">
      <w:pPr>
        <w:spacing w:after="0" w:line="240" w:lineRule="auto"/>
        <w:jc w:val="both"/>
        <w:rPr>
          <w:rFonts w:ascii="Palatino Linotype" w:hAnsi="Palatino Linotype"/>
          <w:lang w:val="en-US"/>
        </w:rPr>
      </w:pPr>
    </w:p>
    <w:p w:rsidR="005D6D8A" w:rsidRPr="006F74D6" w:rsidRDefault="006F74D6" w:rsidP="00173049">
      <w:pPr>
        <w:spacing w:after="0" w:line="240" w:lineRule="auto"/>
        <w:jc w:val="both"/>
        <w:rPr>
          <w:rFonts w:ascii="Palatino Linotype" w:hAnsi="Palatino Linotype"/>
        </w:rPr>
      </w:pPr>
      <w:r w:rsidRPr="006F74D6">
        <w:rPr>
          <w:rFonts w:ascii="Palatino Linotype" w:hAnsi="Palatino Linotype"/>
          <w:b/>
        </w:rPr>
        <w:t>[1]</w:t>
      </w:r>
      <w:r w:rsidRPr="006F74D6">
        <w:rPr>
          <w:rFonts w:ascii="Palatino Linotype" w:hAnsi="Palatino Linotype"/>
        </w:rPr>
        <w:t xml:space="preserve"> Premièrement, quand on chevauche trente journées dans le grand désert qui s’appelle le désert du </w:t>
      </w:r>
      <w:r w:rsidRPr="006F74D6">
        <w:rPr>
          <w:rFonts w:ascii="Palatino Linotype" w:hAnsi="Palatino Linotype"/>
          <w:i/>
          <w:u w:val="single"/>
        </w:rPr>
        <w:t>Lop</w:t>
      </w:r>
      <w:r w:rsidRPr="006F74D6">
        <w:rPr>
          <w:rFonts w:ascii="Palatino Linotype" w:hAnsi="Palatino Linotype"/>
        </w:rPr>
        <w:t xml:space="preserve">, on trouve une grande ville qui s’appelle la ville de </w:t>
      </w:r>
      <w:r w:rsidRPr="006F74D6">
        <w:rPr>
          <w:rFonts w:ascii="Palatino Linotype" w:hAnsi="Palatino Linotype"/>
          <w:i/>
          <w:u w:val="single"/>
        </w:rPr>
        <w:t>Lop</w:t>
      </w:r>
      <w:r w:rsidRPr="006F74D6">
        <w:rPr>
          <w:rFonts w:ascii="Palatino Linotype" w:hAnsi="Palatino Linotype"/>
        </w:rPr>
        <w:t xml:space="preserve">, et ce désert </w:t>
      </w:r>
      <w:r w:rsidRPr="006F74D6">
        <w:rPr>
          <w:rFonts w:ascii="Palatino Linotype" w:hAnsi="Palatino Linotype"/>
          <w:shd w:val="clear" w:color="auto" w:fill="FFFFFF"/>
        </w:rPr>
        <w:t>dure de travers</w:t>
      </w:r>
      <w:r w:rsidRPr="006F74D6">
        <w:rPr>
          <w:rFonts w:ascii="Palatino Linotype" w:hAnsi="Palatino Linotype"/>
        </w:rPr>
        <w:t xml:space="preserve"> trente journées et un an de long. </w:t>
      </w:r>
      <w:r w:rsidRPr="006F74D6">
        <w:rPr>
          <w:rFonts w:ascii="Palatino Linotype" w:hAnsi="Palatino Linotype"/>
          <w:b/>
        </w:rPr>
        <w:t>[2]</w:t>
      </w:r>
      <w:r w:rsidRPr="006F74D6">
        <w:rPr>
          <w:rFonts w:ascii="Palatino Linotype" w:hAnsi="Palatino Linotype"/>
        </w:rPr>
        <w:t xml:space="preserve"> Et il convient que l’on amène avec soi tout ce qu’il faut, car on n’y trouve riens de quoi l’on puisse vivre. </w:t>
      </w:r>
      <w:r w:rsidRPr="006F74D6">
        <w:rPr>
          <w:rFonts w:ascii="Palatino Linotype" w:hAnsi="Palatino Linotype"/>
          <w:b/>
        </w:rPr>
        <w:t>[3]</w:t>
      </w:r>
      <w:r w:rsidRPr="006F74D6">
        <w:rPr>
          <w:rFonts w:ascii="Palatino Linotype" w:hAnsi="Palatino Linotype"/>
        </w:rPr>
        <w:t xml:space="preserve"> Et l’on y trouve une grande merveille: si quelqu’un s’attarde un peu derrière ceux avec qui il est en train d’aller par ce désert, il entendra des voix</w:t>
      </w:r>
      <w:r w:rsidR="00173049">
        <w:rPr>
          <w:rFonts w:ascii="Palatino Linotype" w:hAnsi="Palatino Linotype"/>
        </w:rPr>
        <w:t xml:space="preserve"> qui l’appelleront par son nom.</w:t>
      </w:r>
    </w:p>
    <w:sectPr w:rsidR="005D6D8A" w:rsidRPr="006F74D6" w:rsidSect="00FF74D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288" w:rsidRDefault="00227288" w:rsidP="006F74D6">
      <w:pPr>
        <w:spacing w:after="0" w:line="240" w:lineRule="auto"/>
      </w:pPr>
      <w:r>
        <w:separator/>
      </w:r>
    </w:p>
  </w:endnote>
  <w:endnote w:type="continuationSeparator" w:id="1">
    <w:p w:rsidR="00227288" w:rsidRDefault="00227288" w:rsidP="006F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288" w:rsidRDefault="00227288" w:rsidP="006F74D6">
      <w:pPr>
        <w:spacing w:after="0" w:line="240" w:lineRule="auto"/>
      </w:pPr>
      <w:r>
        <w:separator/>
      </w:r>
    </w:p>
  </w:footnote>
  <w:footnote w:type="continuationSeparator" w:id="1">
    <w:p w:rsidR="00227288" w:rsidRDefault="00227288" w:rsidP="006F7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74D6"/>
    <w:rsid w:val="00066EA6"/>
    <w:rsid w:val="00171DFE"/>
    <w:rsid w:val="00173049"/>
    <w:rsid w:val="001F3AD7"/>
    <w:rsid w:val="00227288"/>
    <w:rsid w:val="003E0AED"/>
    <w:rsid w:val="00461257"/>
    <w:rsid w:val="00483616"/>
    <w:rsid w:val="005D6D8A"/>
    <w:rsid w:val="006F74D6"/>
    <w:rsid w:val="00CF7DF1"/>
    <w:rsid w:val="00E52850"/>
    <w:rsid w:val="00FF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6E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6F74D6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6F74D6"/>
    <w:rPr>
      <w:rFonts w:ascii="Garamond" w:eastAsia="Garamond" w:hAnsi="Garamond" w:cs="Times New Roman"/>
      <w:sz w:val="20"/>
      <w:szCs w:val="20"/>
      <w:lang w:val="fr-FR" w:eastAsia="en-US"/>
    </w:rPr>
  </w:style>
  <w:style w:type="character" w:styleId="Rimandonotaapidipagina">
    <w:name w:val="footnote reference"/>
    <w:uiPriority w:val="99"/>
    <w:semiHidden/>
    <w:unhideWhenUsed/>
    <w:rsid w:val="006F74D6"/>
    <w:rPr>
      <w:vertAlign w:val="superscript"/>
    </w:rPr>
  </w:style>
  <w:style w:type="character" w:styleId="Rimandocommento">
    <w:name w:val="annotation reference"/>
    <w:uiPriority w:val="99"/>
    <w:semiHidden/>
    <w:unhideWhenUsed/>
    <w:rsid w:val="006F74D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F74D6"/>
    <w:pPr>
      <w:spacing w:after="0" w:line="240" w:lineRule="auto"/>
    </w:pPr>
    <w:rPr>
      <w:rFonts w:ascii="Garamond" w:eastAsia="Garamond" w:hAnsi="Garamond" w:cs="Times New Roman"/>
      <w:sz w:val="20"/>
      <w:szCs w:val="20"/>
      <w:lang w:val="fr-FR"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F74D6"/>
    <w:rPr>
      <w:rFonts w:ascii="Garamond" w:eastAsia="Garamond" w:hAnsi="Garamond" w:cs="Times New Roman"/>
      <w:sz w:val="20"/>
      <w:szCs w:val="20"/>
      <w:lang w:val="fr-FR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7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E5098-DA77-482D-B276-790FECD4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2020-03-27T17:33:00Z</dcterms:created>
  <dcterms:modified xsi:type="dcterms:W3CDTF">2020-03-27T17:33:00Z</dcterms:modified>
</cp:coreProperties>
</file>