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B6E" w:rsidRPr="00510436" w:rsidRDefault="00787B6E" w:rsidP="006C6797">
      <w:pPr>
        <w:autoSpaceDE w:val="0"/>
        <w:autoSpaceDN w:val="0"/>
        <w:adjustRightInd w:val="0"/>
        <w:spacing w:after="0" w:line="240" w:lineRule="auto"/>
        <w:jc w:val="both"/>
        <w:rPr>
          <w:rFonts w:ascii="Palatino Linotype" w:hAnsi="Palatino Linotype"/>
          <w:u w:val="single"/>
          <w:lang w:val="fr-FR"/>
        </w:rPr>
      </w:pPr>
      <w:r w:rsidRPr="00510436">
        <w:rPr>
          <w:rFonts w:ascii="Palatino Linotype" w:hAnsi="Palatino Linotype"/>
          <w:b/>
          <w:u w:val="single"/>
          <w:lang w:val="fr-FR"/>
        </w:rPr>
        <w:t xml:space="preserve">F, </w:t>
      </w:r>
      <w:r w:rsidR="0085137D" w:rsidRPr="00510436">
        <w:rPr>
          <w:rFonts w:ascii="Palatino Linotype" w:hAnsi="Palatino Linotype"/>
          <w:b/>
          <w:u w:val="single"/>
          <w:lang w:val="fr-FR"/>
        </w:rPr>
        <w:t>58</w:t>
      </w:r>
    </w:p>
    <w:p w:rsidR="00787B6E" w:rsidRPr="00E30912" w:rsidRDefault="00787B6E" w:rsidP="006C6797">
      <w:pPr>
        <w:autoSpaceDE w:val="0"/>
        <w:autoSpaceDN w:val="0"/>
        <w:adjustRightInd w:val="0"/>
        <w:spacing w:after="0" w:line="240" w:lineRule="auto"/>
        <w:jc w:val="both"/>
        <w:rPr>
          <w:rFonts w:ascii="Palatino Linotype" w:hAnsi="Palatino Linotype"/>
          <w:lang w:val="fr-FR"/>
        </w:rPr>
      </w:pPr>
      <w:r w:rsidRPr="00787B6E">
        <w:rPr>
          <w:rFonts w:ascii="Palatino Linotype" w:hAnsi="Palatino Linotype"/>
          <w:b/>
          <w:lang w:val="fr-FR"/>
        </w:rPr>
        <w:t>[1]</w:t>
      </w:r>
      <w:r w:rsidRPr="00E30912">
        <w:rPr>
          <w:rFonts w:ascii="Palatino Linotype" w:hAnsi="Palatino Linotype"/>
          <w:lang w:val="fr-FR"/>
        </w:rPr>
        <w:t xml:space="preserve"> Ci devise de la provence de </w:t>
      </w:r>
      <w:r w:rsidRPr="00E30912">
        <w:rPr>
          <w:rFonts w:ascii="Palatino Linotype" w:hAnsi="Palatino Linotype"/>
          <w:i/>
          <w:u w:val="single"/>
          <w:lang w:val="fr-FR"/>
        </w:rPr>
        <w:t>Camul</w:t>
      </w:r>
      <w:r w:rsidRPr="00E30912">
        <w:rPr>
          <w:rFonts w:ascii="Palatino Linotype" w:hAnsi="Palatino Linotype"/>
          <w:lang w:val="fr-FR"/>
        </w:rPr>
        <w:t>.</w:t>
      </w:r>
    </w:p>
    <w:p w:rsidR="00787B6E" w:rsidRPr="00E30912" w:rsidRDefault="00787B6E" w:rsidP="006C6797">
      <w:pPr>
        <w:autoSpaceDE w:val="0"/>
        <w:autoSpaceDN w:val="0"/>
        <w:adjustRightInd w:val="0"/>
        <w:spacing w:after="0" w:line="240" w:lineRule="auto"/>
        <w:jc w:val="both"/>
        <w:rPr>
          <w:rFonts w:ascii="Palatino Linotype" w:hAnsi="Palatino Linotype"/>
          <w:lang w:val="fr-FR"/>
        </w:rPr>
      </w:pPr>
    </w:p>
    <w:p w:rsidR="00787B6E" w:rsidRPr="00E30912" w:rsidRDefault="00787B6E" w:rsidP="006C6797">
      <w:pPr>
        <w:autoSpaceDE w:val="0"/>
        <w:autoSpaceDN w:val="0"/>
        <w:adjustRightInd w:val="0"/>
        <w:spacing w:after="0" w:line="240" w:lineRule="auto"/>
        <w:jc w:val="both"/>
        <w:rPr>
          <w:rFonts w:ascii="Palatino Linotype" w:hAnsi="Palatino Linotype"/>
          <w:lang w:val="fr-FR"/>
        </w:rPr>
      </w:pPr>
      <w:r w:rsidRPr="00787B6E">
        <w:rPr>
          <w:rFonts w:ascii="Palatino Linotype" w:hAnsi="Palatino Linotype"/>
          <w:b/>
          <w:lang w:val="fr-FR"/>
        </w:rPr>
        <w:t>[2]</w:t>
      </w:r>
      <w:r w:rsidRPr="00E30912">
        <w:rPr>
          <w:rFonts w:ascii="Palatino Linotype" w:hAnsi="Palatino Linotype"/>
          <w:lang w:val="fr-FR"/>
        </w:rPr>
        <w:t xml:space="preserve"> </w:t>
      </w:r>
      <w:r w:rsidRPr="00E30912">
        <w:rPr>
          <w:rFonts w:ascii="Palatino Linotype" w:hAnsi="Palatino Linotype"/>
          <w:i/>
          <w:u w:val="single"/>
          <w:lang w:val="fr-FR"/>
        </w:rPr>
        <w:t>Camul</w:t>
      </w:r>
      <w:r w:rsidRPr="00E30912">
        <w:rPr>
          <w:rFonts w:ascii="Palatino Linotype" w:hAnsi="Palatino Linotype"/>
          <w:lang w:val="fr-FR"/>
        </w:rPr>
        <w:t xml:space="preserve"> est une provence que jadis fu roiaumes. </w:t>
      </w:r>
      <w:r w:rsidRPr="00787B6E">
        <w:rPr>
          <w:rFonts w:ascii="Palatino Linotype" w:hAnsi="Palatino Linotype"/>
          <w:b/>
          <w:lang w:val="fr-FR"/>
        </w:rPr>
        <w:t>[3]</w:t>
      </w:r>
      <w:r w:rsidRPr="00E30912">
        <w:rPr>
          <w:rFonts w:ascii="Palatino Linotype" w:hAnsi="Palatino Linotype"/>
          <w:lang w:val="fr-FR"/>
        </w:rPr>
        <w:t xml:space="preserve"> Il hi a villes et castiaus asseç, et la mestre ville est appellé </w:t>
      </w:r>
      <w:r w:rsidRPr="00E30912">
        <w:rPr>
          <w:rFonts w:ascii="Palatino Linotype" w:hAnsi="Palatino Linotype"/>
          <w:i/>
          <w:u w:val="single"/>
          <w:lang w:val="fr-FR"/>
        </w:rPr>
        <w:t>Camul</w:t>
      </w:r>
      <w:r w:rsidRPr="00E30912">
        <w:rPr>
          <w:rFonts w:ascii="Palatino Linotype" w:hAnsi="Palatino Linotype"/>
          <w:lang w:val="fr-FR"/>
        </w:rPr>
        <w:t xml:space="preserve">. [4] La provence est emi de deus deçert, car de l’une part a le grant deçert et da l’autre a un petit deçert de trois jornee. |24d| </w:t>
      </w:r>
      <w:r w:rsidRPr="00787B6E">
        <w:rPr>
          <w:rFonts w:ascii="Palatino Linotype" w:hAnsi="Palatino Linotype"/>
          <w:b/>
          <w:lang w:val="fr-FR"/>
        </w:rPr>
        <w:t>[5]</w:t>
      </w:r>
      <w:r w:rsidRPr="00E30912">
        <w:rPr>
          <w:rFonts w:ascii="Palatino Linotype" w:hAnsi="Palatino Linotype"/>
          <w:lang w:val="fr-FR"/>
        </w:rPr>
        <w:t xml:space="preserve"> Les jens sunt tuit </w:t>
      </w:r>
      <w:r w:rsidRPr="0085137D">
        <w:rPr>
          <w:rFonts w:ascii="Palatino Linotype" w:hAnsi="Palatino Linotype"/>
          <w:smallCaps/>
          <w:lang w:val="fr-FR"/>
        </w:rPr>
        <w:t>ydres</w:t>
      </w:r>
      <w:r w:rsidRPr="00E30912">
        <w:rPr>
          <w:rFonts w:ascii="Palatino Linotype" w:hAnsi="Palatino Linotype"/>
          <w:lang w:val="fr-FR"/>
        </w:rPr>
        <w:t xml:space="preserve"> et ont langajes por s‹o›i. </w:t>
      </w:r>
      <w:r w:rsidRPr="00787B6E">
        <w:rPr>
          <w:rFonts w:ascii="Palatino Linotype" w:hAnsi="Palatino Linotype"/>
          <w:b/>
          <w:lang w:val="fr-FR"/>
        </w:rPr>
        <w:t xml:space="preserve">[6] </w:t>
      </w:r>
      <w:r w:rsidRPr="00E30912">
        <w:rPr>
          <w:rFonts w:ascii="Palatino Linotype" w:hAnsi="Palatino Linotype"/>
          <w:lang w:val="fr-FR"/>
        </w:rPr>
        <w:t xml:space="preserve">Il vivent dou fruct de la tere, car il ont des chuses de mangier et da boir assez et en vendent as viandant que por illuec passent. </w:t>
      </w:r>
      <w:r w:rsidRPr="00787B6E">
        <w:rPr>
          <w:rFonts w:ascii="Palatino Linotype" w:hAnsi="Palatino Linotype"/>
          <w:b/>
          <w:lang w:val="fr-FR"/>
        </w:rPr>
        <w:t>[7]</w:t>
      </w:r>
      <w:r w:rsidRPr="00E30912">
        <w:rPr>
          <w:rFonts w:ascii="Palatino Linotype" w:hAnsi="Palatino Linotype"/>
          <w:lang w:val="fr-FR"/>
        </w:rPr>
        <w:t xml:space="preserve"> Il sunt homes de grant seullas, car il ne {end}entendent a autre couse for che a soner estromens et a chanter{e} et a ballere et a prendre grant delit a lor cors. </w:t>
      </w:r>
      <w:r w:rsidRPr="00787B6E">
        <w:rPr>
          <w:rFonts w:ascii="Palatino Linotype" w:hAnsi="Palatino Linotype"/>
          <w:b/>
          <w:lang w:val="fr-FR"/>
        </w:rPr>
        <w:t>[8]</w:t>
      </w:r>
      <w:r w:rsidRPr="00E30912">
        <w:rPr>
          <w:rFonts w:ascii="Palatino Linotype" w:hAnsi="Palatino Linotype"/>
          <w:lang w:val="fr-FR"/>
        </w:rPr>
        <w:t xml:space="preserve"> Et voç di que se un forester li vient a sa maison por herbergier, il en est trop liés: il conmande a sa feme qu’elle face tout ce que le forestier vuelt et il se part de sa maison et vait a fer seç fait et demore deus jors ou trois; et le fo‹re›ster demore avec sa feme en la maison et fait a sa volunté et jut con elle en un lit, ousi com ce elle fusse sa feme, et demorent en gran seulas. </w:t>
      </w:r>
      <w:r w:rsidRPr="00787B6E">
        <w:rPr>
          <w:rFonts w:ascii="Palatino Linotype" w:hAnsi="Palatino Linotype"/>
          <w:b/>
          <w:lang w:val="fr-FR"/>
        </w:rPr>
        <w:t>[9]</w:t>
      </w:r>
      <w:r w:rsidRPr="00E30912">
        <w:rPr>
          <w:rFonts w:ascii="Palatino Linotype" w:hAnsi="Palatino Linotype"/>
          <w:lang w:val="fr-FR"/>
        </w:rPr>
        <w:t xml:space="preserve"> Et tuit celz de ceste cité et provence sunt auni de lor feme: mes je voç di qu’il ne le se tienent a vergogne. </w:t>
      </w:r>
      <w:r w:rsidRPr="00787B6E">
        <w:rPr>
          <w:rFonts w:ascii="Palatino Linotype" w:hAnsi="Palatino Linotype"/>
          <w:b/>
          <w:lang w:val="fr-FR"/>
        </w:rPr>
        <w:t>[10]</w:t>
      </w:r>
      <w:r w:rsidRPr="00E30912">
        <w:rPr>
          <w:rFonts w:ascii="Palatino Linotype" w:hAnsi="Palatino Linotype"/>
          <w:lang w:val="fr-FR"/>
        </w:rPr>
        <w:t xml:space="preserve"> Et les femes sunt beles et gaudent et de soulas. </w:t>
      </w:r>
    </w:p>
    <w:p w:rsidR="00787B6E" w:rsidRPr="00E30912" w:rsidRDefault="00787B6E" w:rsidP="006C6797">
      <w:pPr>
        <w:autoSpaceDE w:val="0"/>
        <w:autoSpaceDN w:val="0"/>
        <w:adjustRightInd w:val="0"/>
        <w:spacing w:after="0" w:line="240" w:lineRule="auto"/>
        <w:jc w:val="both"/>
        <w:rPr>
          <w:rFonts w:ascii="Palatino Linotype" w:hAnsi="Palatino Linotype"/>
          <w:lang w:val="fr-FR"/>
        </w:rPr>
      </w:pPr>
      <w:r w:rsidRPr="00787B6E">
        <w:rPr>
          <w:rFonts w:ascii="Palatino Linotype" w:hAnsi="Palatino Linotype"/>
          <w:b/>
          <w:lang w:val="fr-FR"/>
        </w:rPr>
        <w:t>[11]</w:t>
      </w:r>
      <w:r w:rsidRPr="00E30912">
        <w:rPr>
          <w:rFonts w:ascii="Palatino Linotype" w:hAnsi="Palatino Linotype"/>
          <w:lang w:val="fr-FR"/>
        </w:rPr>
        <w:t xml:space="preserve"> Or avint que au tens que </w:t>
      </w:r>
      <w:r w:rsidRPr="0085137D">
        <w:rPr>
          <w:rFonts w:ascii="Palatino Linotype" w:hAnsi="Palatino Linotype"/>
          <w:i/>
          <w:lang w:val="fr-FR"/>
        </w:rPr>
        <w:t>Mongu Chan</w:t>
      </w:r>
      <w:r w:rsidRPr="00E30912">
        <w:rPr>
          <w:rFonts w:ascii="Palatino Linotype" w:hAnsi="Palatino Linotype"/>
          <w:lang w:val="fr-FR"/>
        </w:rPr>
        <w:t xml:space="preserve"> sire des </w:t>
      </w:r>
      <w:r w:rsidRPr="0085137D">
        <w:rPr>
          <w:rFonts w:ascii="Palatino Linotype" w:hAnsi="Palatino Linotype"/>
          <w:i/>
          <w:lang w:val="fr-FR"/>
        </w:rPr>
        <w:t>Tartarç</w:t>
      </w:r>
      <w:r w:rsidRPr="00E30912">
        <w:rPr>
          <w:rFonts w:ascii="Palatino Linotype" w:hAnsi="Palatino Linotype"/>
          <w:lang w:val="fr-FR"/>
        </w:rPr>
        <w:t xml:space="preserve"> regnoit, adonc li fu denunsiés comant celz de </w:t>
      </w:r>
      <w:r w:rsidRPr="006C6797">
        <w:rPr>
          <w:rFonts w:ascii="Palatino Linotype" w:hAnsi="Palatino Linotype"/>
          <w:i/>
          <w:u w:val="single"/>
          <w:lang w:val="fr-FR"/>
        </w:rPr>
        <w:t>Camul</w:t>
      </w:r>
      <w:r w:rsidRPr="00E30912">
        <w:rPr>
          <w:rFonts w:ascii="Palatino Linotype" w:hAnsi="Palatino Linotype"/>
          <w:lang w:val="fr-FR"/>
        </w:rPr>
        <w:t xml:space="preserve"> fasoient ensi avoutrer lor femes as forastier, e cel </w:t>
      </w:r>
      <w:r w:rsidRPr="0085137D">
        <w:rPr>
          <w:rFonts w:ascii="Palatino Linotype" w:hAnsi="Palatino Linotype"/>
          <w:i/>
          <w:lang w:val="fr-FR"/>
        </w:rPr>
        <w:t>Mogu</w:t>
      </w:r>
      <w:r w:rsidRPr="00E30912">
        <w:rPr>
          <w:rFonts w:ascii="Palatino Linotype" w:hAnsi="Palatino Linotype"/>
          <w:lang w:val="fr-FR"/>
        </w:rPr>
        <w:t xml:space="preserve"> mande elç comandant sout grant poine que il ne deusent herberger les forestiers. </w:t>
      </w:r>
      <w:r w:rsidRPr="00787B6E">
        <w:rPr>
          <w:rFonts w:ascii="Palatino Linotype" w:hAnsi="Palatino Linotype"/>
          <w:b/>
          <w:lang w:val="fr-FR"/>
        </w:rPr>
        <w:t>[12]</w:t>
      </w:r>
      <w:r w:rsidRPr="00E30912">
        <w:rPr>
          <w:rFonts w:ascii="Palatino Linotype" w:hAnsi="Palatino Linotype"/>
          <w:lang w:val="fr-FR"/>
        </w:rPr>
        <w:t xml:space="preserve"> Et quant cel de </w:t>
      </w:r>
      <w:r w:rsidRPr="006C6797">
        <w:rPr>
          <w:rFonts w:ascii="Palatino Linotype" w:hAnsi="Palatino Linotype"/>
          <w:i/>
          <w:u w:val="single"/>
          <w:lang w:val="fr-FR"/>
        </w:rPr>
        <w:t>Camul</w:t>
      </w:r>
      <w:r w:rsidRPr="00E30912">
        <w:rPr>
          <w:rFonts w:ascii="Palatino Linotype" w:hAnsi="Palatino Linotype"/>
          <w:lang w:val="fr-FR"/>
        </w:rPr>
        <w:t xml:space="preserve"> ont eu cest conmandemant, il en furent mout dole‹n›s; et adonc furent a consoil et consielent et</w:t>
      </w:r>
      <w:r w:rsidRPr="00E30912">
        <w:rPr>
          <w:rFonts w:ascii="Palatino Linotype" w:hAnsi="Palatino Linotype"/>
          <w:b/>
          <w:lang w:val="fr-FR"/>
        </w:rPr>
        <w:t xml:space="preserve"> </w:t>
      </w:r>
      <w:r w:rsidRPr="00E30912">
        <w:rPr>
          <w:rFonts w:ascii="Palatino Linotype" w:hAnsi="Palatino Linotype"/>
          <w:lang w:val="fr-FR"/>
        </w:rPr>
        <w:t xml:space="preserve">font ce que je voç dirai: car il pristent un grant present et l’aportent a </w:t>
      </w:r>
      <w:r w:rsidRPr="0085137D">
        <w:rPr>
          <w:rFonts w:ascii="Palatino Linotype" w:hAnsi="Palatino Linotype"/>
          <w:i/>
          <w:lang w:val="fr-FR"/>
        </w:rPr>
        <w:t>Mongu</w:t>
      </w:r>
      <w:r w:rsidRPr="00E30912">
        <w:rPr>
          <w:rFonts w:ascii="Palatino Linotype" w:hAnsi="Palatino Linotype"/>
          <w:lang w:val="fr-FR"/>
        </w:rPr>
        <w:t xml:space="preserve"> et le pri</w:t>
      </w:r>
      <w:r w:rsidR="00510436">
        <w:rPr>
          <w:rFonts w:ascii="Palatino Linotype" w:hAnsi="Palatino Linotype"/>
          <w:lang w:val="fr-FR"/>
        </w:rPr>
        <w:t>|</w:t>
      </w:r>
      <w:r w:rsidRPr="00E30912">
        <w:rPr>
          <w:rFonts w:ascii="Palatino Linotype" w:hAnsi="Palatino Linotype"/>
          <w:lang w:val="fr-FR"/>
        </w:rPr>
        <w:t xml:space="preserve">ent </w:t>
      </w:r>
      <w:r w:rsidR="00510436" w:rsidRPr="00E30912">
        <w:rPr>
          <w:rFonts w:ascii="Palatino Linotype" w:hAnsi="Palatino Linotype"/>
          <w:lang w:val="fr-FR"/>
        </w:rPr>
        <w:t>|25a|</w:t>
      </w:r>
      <w:r w:rsidR="00510436">
        <w:rPr>
          <w:rFonts w:ascii="Palatino Linotype" w:hAnsi="Palatino Linotype"/>
          <w:lang w:val="fr-FR"/>
        </w:rPr>
        <w:t xml:space="preserve"> </w:t>
      </w:r>
      <w:r w:rsidRPr="00E30912">
        <w:rPr>
          <w:rFonts w:ascii="Palatino Linotype" w:hAnsi="Palatino Linotype"/>
          <w:lang w:val="fr-FR"/>
        </w:rPr>
        <w:t xml:space="preserve">que il le laisase fere les usanse de lor femes qe lor ancestre avoient elz laissés, et li dient come lor ancestre avoient dit que por le plaisir qu’il fasoient as forestieres de lor fames et de lor cosses qe lor </w:t>
      </w:r>
      <w:r w:rsidRPr="0085137D">
        <w:rPr>
          <w:rFonts w:ascii="Palatino Linotype" w:hAnsi="Palatino Linotype"/>
          <w:smallCaps/>
          <w:lang w:val="fr-FR"/>
        </w:rPr>
        <w:t>ydres</w:t>
      </w:r>
      <w:r w:rsidRPr="00E30912">
        <w:rPr>
          <w:rFonts w:ascii="Palatino Linotype" w:hAnsi="Palatino Linotype"/>
          <w:lang w:val="fr-FR"/>
        </w:rPr>
        <w:t xml:space="preserve"> l’avoient a grant bien, et que lor blee et lor labor de tere en molteplio‹ient› aseç. </w:t>
      </w:r>
      <w:r w:rsidRPr="00787B6E">
        <w:rPr>
          <w:rFonts w:ascii="Palatino Linotype" w:hAnsi="Palatino Linotype"/>
          <w:b/>
          <w:lang w:val="fr-FR"/>
        </w:rPr>
        <w:t>[13]</w:t>
      </w:r>
      <w:r w:rsidRPr="00E30912">
        <w:rPr>
          <w:rFonts w:ascii="Palatino Linotype" w:hAnsi="Palatino Linotype"/>
          <w:lang w:val="fr-FR"/>
        </w:rPr>
        <w:t xml:space="preserve"> Et quant </w:t>
      </w:r>
      <w:r w:rsidRPr="0085137D">
        <w:rPr>
          <w:rFonts w:ascii="Palatino Linotype" w:hAnsi="Palatino Linotype"/>
          <w:i/>
          <w:lang w:val="fr-FR"/>
        </w:rPr>
        <w:t>Mongu Kaan</w:t>
      </w:r>
      <w:r w:rsidRPr="00E30912">
        <w:rPr>
          <w:rFonts w:ascii="Palatino Linotype" w:hAnsi="Palatino Linotype"/>
          <w:lang w:val="fr-FR"/>
        </w:rPr>
        <w:t xml:space="preserve"> entendi ce, il dit: «Puis qe vos volés votre honte, et voç l’aiés!». </w:t>
      </w:r>
      <w:r w:rsidRPr="00787B6E">
        <w:rPr>
          <w:rFonts w:ascii="Palatino Linotype" w:hAnsi="Palatino Linotype"/>
          <w:b/>
          <w:lang w:val="fr-FR"/>
        </w:rPr>
        <w:t>[14]</w:t>
      </w:r>
      <w:r w:rsidRPr="00E30912">
        <w:rPr>
          <w:rFonts w:ascii="Palatino Linotype" w:hAnsi="Palatino Linotype"/>
          <w:lang w:val="fr-FR"/>
        </w:rPr>
        <w:t xml:space="preserve"> Et adonc consent qu’il faichent lor volunté. </w:t>
      </w:r>
      <w:r w:rsidRPr="00787B6E">
        <w:rPr>
          <w:rFonts w:ascii="Palatino Linotype" w:hAnsi="Palatino Linotype"/>
          <w:b/>
          <w:lang w:val="fr-FR"/>
        </w:rPr>
        <w:t>[15]</w:t>
      </w:r>
      <w:r w:rsidRPr="00E30912">
        <w:rPr>
          <w:rFonts w:ascii="Palatino Linotype" w:hAnsi="Palatino Linotype"/>
          <w:lang w:val="fr-FR"/>
        </w:rPr>
        <w:t xml:space="preserve"> Et voç di que toutes foies ont il mantenu celle uçance et mantinent encore. </w:t>
      </w:r>
    </w:p>
    <w:p w:rsidR="006C6797" w:rsidRDefault="00787B6E" w:rsidP="006C6797">
      <w:pPr>
        <w:autoSpaceDE w:val="0"/>
        <w:autoSpaceDN w:val="0"/>
        <w:adjustRightInd w:val="0"/>
        <w:spacing w:after="0" w:line="240" w:lineRule="auto"/>
        <w:jc w:val="both"/>
      </w:pPr>
      <w:r w:rsidRPr="00787B6E">
        <w:rPr>
          <w:rFonts w:ascii="Palatino Linotype" w:hAnsi="Palatino Linotype"/>
          <w:b/>
          <w:lang w:val="fr-FR"/>
        </w:rPr>
        <w:t>[16]</w:t>
      </w:r>
      <w:r w:rsidRPr="00E30912">
        <w:rPr>
          <w:rFonts w:ascii="Palatino Linotype" w:hAnsi="Palatino Linotype"/>
          <w:lang w:val="fr-FR"/>
        </w:rPr>
        <w:t xml:space="preserve"> Or laison de </w:t>
      </w:r>
      <w:r w:rsidRPr="00E30912">
        <w:rPr>
          <w:rFonts w:ascii="Palatino Linotype" w:hAnsi="Palatino Linotype"/>
          <w:i/>
          <w:u w:val="single"/>
          <w:lang w:val="fr-FR"/>
        </w:rPr>
        <w:t>Camul</w:t>
      </w:r>
      <w:r w:rsidRPr="00E30912">
        <w:rPr>
          <w:rFonts w:ascii="Palatino Linotype" w:hAnsi="Palatino Linotype"/>
          <w:lang w:val="fr-FR"/>
        </w:rPr>
        <w:t xml:space="preserve"> et voç conteron des autres que sunt entre </w:t>
      </w:r>
      <w:r w:rsidRPr="0085137D">
        <w:rPr>
          <w:rFonts w:ascii="Palatino Linotype" w:hAnsi="Palatino Linotype"/>
          <w:smallCaps/>
          <w:lang w:val="fr-FR"/>
        </w:rPr>
        <w:t>tramontane</w:t>
      </w:r>
      <w:r w:rsidRPr="00E30912">
        <w:rPr>
          <w:rFonts w:ascii="Palatino Linotype" w:hAnsi="Palatino Linotype"/>
          <w:lang w:val="fr-FR"/>
        </w:rPr>
        <w:t xml:space="preserve"> et </w:t>
      </w:r>
      <w:r w:rsidRPr="0085137D">
        <w:rPr>
          <w:rFonts w:ascii="Palatino Linotype" w:hAnsi="Palatino Linotype"/>
          <w:smallCaps/>
          <w:lang w:val="fr-FR"/>
        </w:rPr>
        <w:t>maistre</w:t>
      </w:r>
      <w:r w:rsidRPr="00E30912">
        <w:rPr>
          <w:rFonts w:ascii="Palatino Linotype" w:hAnsi="Palatino Linotype"/>
          <w:lang w:val="fr-FR"/>
        </w:rPr>
        <w:t xml:space="preserve">. Et sachiés qe ceste provence est au </w:t>
      </w:r>
      <w:r w:rsidRPr="0085137D">
        <w:rPr>
          <w:rFonts w:ascii="Palatino Linotype" w:hAnsi="Palatino Linotype"/>
          <w:i/>
          <w:lang w:val="fr-FR"/>
        </w:rPr>
        <w:t>Grant Chan</w:t>
      </w:r>
      <w:r w:rsidRPr="00E30912">
        <w:rPr>
          <w:rFonts w:ascii="Palatino Linotype" w:hAnsi="Palatino Linotype"/>
          <w:lang w:val="fr-FR"/>
        </w:rPr>
        <w:t>.</w:t>
      </w:r>
    </w:p>
    <w:sectPr w:rsidR="006C6797" w:rsidSect="00787B6E">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787B6E"/>
    <w:rsid w:val="00231FD5"/>
    <w:rsid w:val="002811C0"/>
    <w:rsid w:val="00313A2A"/>
    <w:rsid w:val="00510436"/>
    <w:rsid w:val="006553E7"/>
    <w:rsid w:val="006C6797"/>
    <w:rsid w:val="00787B6E"/>
    <w:rsid w:val="0085137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553E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2020-03-28T06:46:00Z</dcterms:created>
  <dcterms:modified xsi:type="dcterms:W3CDTF">2020-03-28T06:46:00Z</dcterms:modified>
</cp:coreProperties>
</file>