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80" w:rsidRPr="00952AB1" w:rsidRDefault="00150680" w:rsidP="00D7790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52AB1">
        <w:rPr>
          <w:rFonts w:ascii="Palatino Linotype" w:hAnsi="Palatino Linotype"/>
          <w:b/>
          <w:smallCaps/>
          <w:u w:val="single"/>
        </w:rPr>
        <w:t xml:space="preserve">VA, </w:t>
      </w:r>
      <w:r w:rsidR="00224925" w:rsidRPr="00952AB1">
        <w:rPr>
          <w:rFonts w:ascii="Palatino Linotype" w:hAnsi="Palatino Linotype"/>
          <w:b/>
          <w:smallCaps/>
          <w:u w:val="single"/>
        </w:rPr>
        <w:t>45</w:t>
      </w:r>
    </w:p>
    <w:p w:rsidR="00150680" w:rsidRPr="00026BA0" w:rsidRDefault="00150680" w:rsidP="00D77909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</w:rPr>
        <w:t xml:space="preserve">De </w:t>
      </w:r>
      <w:r w:rsidRPr="00026BA0">
        <w:rPr>
          <w:rFonts w:ascii="Palatino Linotype" w:hAnsi="Palatino Linotype"/>
          <w:i/>
          <w:u w:val="single"/>
        </w:rPr>
        <w:t>Chamul</w:t>
      </w:r>
      <w:r w:rsidRPr="00026BA0">
        <w:rPr>
          <w:rFonts w:ascii="Palatino Linotype" w:hAnsi="Palatino Linotype"/>
        </w:rPr>
        <w:t>, la provinzia de chagozi.</w:t>
      </w:r>
    </w:p>
    <w:p w:rsidR="00150680" w:rsidRPr="00026BA0" w:rsidRDefault="00150680" w:rsidP="00D77909">
      <w:pPr>
        <w:spacing w:after="0" w:line="240" w:lineRule="auto"/>
        <w:jc w:val="both"/>
        <w:rPr>
          <w:rFonts w:ascii="Palatino Linotype" w:hAnsi="Palatino Linotype"/>
        </w:rPr>
      </w:pPr>
    </w:p>
    <w:p w:rsidR="00150680" w:rsidRPr="00026BA0" w:rsidRDefault="00150680" w:rsidP="00D77909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[1]</w:t>
      </w:r>
      <w:r w:rsidRPr="00026BA0">
        <w:rPr>
          <w:rFonts w:ascii="Palatino Linotype" w:hAnsi="Palatino Linotype"/>
        </w:rPr>
        <w:t xml:space="preserve"> </w:t>
      </w:r>
      <w:r w:rsidRPr="00026BA0">
        <w:rPr>
          <w:rFonts w:ascii="Palatino Linotype" w:hAnsi="Palatino Linotype"/>
          <w:i/>
          <w:u w:val="single"/>
        </w:rPr>
        <w:t>Chamul</w:t>
      </w:r>
      <w:r w:rsidRPr="00026BA0">
        <w:rPr>
          <w:rFonts w:ascii="Palatino Linotype" w:hAnsi="Palatino Linotype"/>
        </w:rPr>
        <w:t xml:space="preserve"> è una provinzia che fo già regniame per si, in la qual è zità e chastelle asai. </w:t>
      </w:r>
      <w:r w:rsidRPr="00026BA0">
        <w:rPr>
          <w:rFonts w:ascii="Palatino Linotype" w:hAnsi="Palatino Linotype"/>
          <w:b/>
        </w:rPr>
        <w:t>[2]</w:t>
      </w:r>
      <w:r w:rsidRPr="00026BA0">
        <w:rPr>
          <w:rFonts w:ascii="Palatino Linotype" w:hAnsi="Palatino Linotype"/>
        </w:rPr>
        <w:t xml:space="preserve"> La maistra zità è dita </w:t>
      </w:r>
      <w:r w:rsidRPr="00026BA0">
        <w:rPr>
          <w:rFonts w:ascii="Palatino Linotype" w:hAnsi="Palatino Linotype"/>
          <w:i/>
          <w:u w:val="single"/>
        </w:rPr>
        <w:t>Chamul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[3]</w:t>
      </w:r>
      <w:r w:rsidRPr="00026BA0">
        <w:rPr>
          <w:rFonts w:ascii="Palatino Linotype" w:hAnsi="Palatino Linotype"/>
        </w:rPr>
        <w:t xml:space="preserve"> La provinzia è verso </w:t>
      </w:r>
      <w:r w:rsidRPr="00224925">
        <w:rPr>
          <w:rFonts w:ascii="Palatino Linotype" w:hAnsi="Palatino Linotype"/>
          <w:smallCaps/>
        </w:rPr>
        <w:t>maistro</w:t>
      </w:r>
      <w:r w:rsidRPr="00026BA0">
        <w:rPr>
          <w:rFonts w:ascii="Palatino Linotype" w:hAnsi="Palatino Linotype"/>
        </w:rPr>
        <w:t xml:space="preserve"> intro do deserti; dal’una parte è el gran deserto che ò dito de sopra e dal’altro lato è uno dexerto che dura tre zornate. </w:t>
      </w:r>
      <w:r w:rsidRPr="00026BA0">
        <w:rPr>
          <w:rFonts w:ascii="Palatino Linotype" w:hAnsi="Palatino Linotype"/>
          <w:b/>
        </w:rPr>
        <w:t>[4]</w:t>
      </w:r>
      <w:r w:rsidRPr="00026BA0">
        <w:rPr>
          <w:rFonts w:ascii="Palatino Linotype" w:hAnsi="Palatino Linotype"/>
        </w:rPr>
        <w:t xml:space="preserve"> La zente della chontrà </w:t>
      </w:r>
      <w:r w:rsidRPr="00224925">
        <w:rPr>
          <w:rFonts w:ascii="Palatino Linotype" w:hAnsi="Palatino Linotype"/>
          <w:smallCaps/>
        </w:rPr>
        <w:t>adora le idole</w:t>
      </w:r>
      <w:r w:rsidRPr="00026BA0">
        <w:rPr>
          <w:rFonts w:ascii="Palatino Linotype" w:hAnsi="Palatino Linotype"/>
        </w:rPr>
        <w:t xml:space="preserve"> e àno lenguazio per si; e viveno de fruti de tera e àno grande abondanzia de vituaria, e sì ne vende ai viandanti che pasano per quella chontrà. </w:t>
      </w:r>
      <w:r w:rsidRPr="00026BA0">
        <w:rPr>
          <w:rFonts w:ascii="Palatino Linotype" w:hAnsi="Palatino Linotype"/>
          <w:b/>
        </w:rPr>
        <w:t>[5]</w:t>
      </w:r>
      <w:r w:rsidRPr="00026BA0">
        <w:rPr>
          <w:rFonts w:ascii="Palatino Linotype" w:hAnsi="Palatino Linotype"/>
        </w:rPr>
        <w:t xml:space="preserve"> Ed è homeni de gran solazo e non atendeno ad altro se non a sonar strumenti e a chantar e balar e solazar. </w:t>
      </w:r>
      <w:r w:rsidRPr="00026BA0">
        <w:rPr>
          <w:rFonts w:ascii="Palatino Linotype" w:hAnsi="Palatino Linotype"/>
          <w:b/>
        </w:rPr>
        <w:t>[6]</w:t>
      </w:r>
      <w:r w:rsidRPr="00026BA0">
        <w:rPr>
          <w:rFonts w:ascii="Palatino Linotype" w:hAnsi="Palatino Linotype"/>
        </w:rPr>
        <w:t xml:space="preserve"> Se alchuno forestiero ge passa per la chontrà e va a chaxa de niuno de lor per albergar, el signior della chaxa lo rezeve volentiera e chomanda ala moier ch’ela sia obediente a quel forestier in tuto ziò ch’el vuol chomandar. </w:t>
      </w:r>
      <w:r w:rsidRPr="00026BA0">
        <w:rPr>
          <w:rFonts w:ascii="Palatino Linotype" w:hAnsi="Palatino Linotype"/>
          <w:b/>
        </w:rPr>
        <w:t>[7]</w:t>
      </w:r>
      <w:r w:rsidRPr="00026BA0">
        <w:rPr>
          <w:rFonts w:ascii="Palatino Linotype" w:hAnsi="Palatino Linotype"/>
        </w:rPr>
        <w:t xml:space="preserve"> E parte-sse e va a far i suo’ fati in villa e in altro luogo dove el vuol. </w:t>
      </w:r>
      <w:r w:rsidRPr="00026BA0">
        <w:rPr>
          <w:rFonts w:ascii="Palatino Linotype" w:hAnsi="Palatino Linotype"/>
          <w:b/>
        </w:rPr>
        <w:t>[8]</w:t>
      </w:r>
      <w:r w:rsidRPr="00026BA0">
        <w:rPr>
          <w:rFonts w:ascii="Palatino Linotype" w:hAnsi="Palatino Linotype"/>
        </w:rPr>
        <w:t xml:space="preserve"> E la dona tien cholui chome s’el fosse suo marito. </w:t>
      </w:r>
      <w:r w:rsidRPr="00026BA0">
        <w:rPr>
          <w:rFonts w:ascii="Palatino Linotype" w:hAnsi="Palatino Linotype"/>
          <w:b/>
        </w:rPr>
        <w:t>[9]</w:t>
      </w:r>
      <w:r w:rsidRPr="00026BA0">
        <w:rPr>
          <w:rFonts w:ascii="Palatino Linotype" w:hAnsi="Palatino Linotype"/>
        </w:rPr>
        <w:t xml:space="preserve"> Tuti quelli de quella provinzia rezeveno vergongia per suo’ moier, ma non s’el tien per dexenor. </w:t>
      </w:r>
      <w:r w:rsidRPr="00026BA0">
        <w:rPr>
          <w:rFonts w:ascii="Palatino Linotype" w:hAnsi="Palatino Linotype"/>
          <w:b/>
        </w:rPr>
        <w:t>[10]</w:t>
      </w:r>
      <w:r>
        <w:rPr>
          <w:rFonts w:ascii="Palatino Linotype" w:hAnsi="Palatino Linotype"/>
        </w:rPr>
        <w:t xml:space="preserve"> </w:t>
      </w:r>
      <w:r w:rsidRPr="00026BA0">
        <w:rPr>
          <w:rFonts w:ascii="Palatino Linotype" w:hAnsi="Palatino Linotype"/>
        </w:rPr>
        <w:t>Le femene della contrà sono molto bele.</w:t>
      </w:r>
    </w:p>
    <w:p w:rsidR="00935F6B" w:rsidRDefault="00150680" w:rsidP="00D77909">
      <w:pPr>
        <w:spacing w:after="0" w:line="240" w:lineRule="auto"/>
        <w:jc w:val="both"/>
      </w:pPr>
      <w:r w:rsidRPr="00026BA0">
        <w:rPr>
          <w:rFonts w:ascii="Palatino Linotype" w:hAnsi="Palatino Linotype"/>
          <w:b/>
        </w:rPr>
        <w:t>[11]</w:t>
      </w:r>
      <w:r w:rsidRPr="00026BA0">
        <w:rPr>
          <w:rFonts w:ascii="Palatino Linotype" w:hAnsi="Palatino Linotype"/>
        </w:rPr>
        <w:t xml:space="preserve"> Inel tenpo che regniava </w:t>
      </w:r>
      <w:r w:rsidRPr="00224925">
        <w:rPr>
          <w:rFonts w:ascii="Palatino Linotype" w:hAnsi="Palatino Linotype"/>
          <w:i/>
        </w:rPr>
        <w:t xml:space="preserve">Mangu </w:t>
      </w:r>
      <w:r w:rsidRPr="00952AB1">
        <w:rPr>
          <w:rFonts w:ascii="Palatino Linotype" w:hAnsi="Palatino Linotype"/>
          <w:i/>
        </w:rPr>
        <w:t>Chan</w:t>
      </w:r>
      <w:r w:rsidRPr="00224925">
        <w:rPr>
          <w:rFonts w:ascii="Palatino Linotype" w:hAnsi="Palatino Linotype"/>
        </w:rPr>
        <w:t xml:space="preserve">, lo qual fo signior de tuti i </w:t>
      </w:r>
      <w:r w:rsidRPr="00224925">
        <w:rPr>
          <w:rFonts w:ascii="Palatino Linotype" w:hAnsi="Palatino Linotype"/>
          <w:i/>
        </w:rPr>
        <w:t>Tartari</w:t>
      </w:r>
      <w:r w:rsidRPr="00026BA0">
        <w:rPr>
          <w:rFonts w:ascii="Palatino Linotype" w:hAnsi="Palatino Linotype"/>
        </w:rPr>
        <w:t xml:space="preserve">, li omeni de </w:t>
      </w:r>
      <w:r w:rsidRPr="00026BA0">
        <w:rPr>
          <w:rFonts w:ascii="Palatino Linotype" w:hAnsi="Palatino Linotype"/>
          <w:i/>
          <w:u w:val="single"/>
        </w:rPr>
        <w:t>Chamul</w:t>
      </w:r>
      <w:r w:rsidRPr="00026BA0">
        <w:rPr>
          <w:rFonts w:ascii="Palatino Linotype" w:hAnsi="Palatino Linotype"/>
        </w:rPr>
        <w:t xml:space="preserve"> li fono denonziato di questa dischonza chossa. </w:t>
      </w:r>
      <w:r w:rsidRPr="00026BA0">
        <w:rPr>
          <w:rFonts w:ascii="Palatino Linotype" w:hAnsi="Palatino Linotype"/>
          <w:b/>
        </w:rPr>
        <w:t>[12]</w:t>
      </w:r>
      <w:r w:rsidRPr="00026BA0">
        <w:rPr>
          <w:rFonts w:ascii="Palatino Linotype" w:hAnsi="Palatino Linotype"/>
        </w:rPr>
        <w:t xml:space="preserve"> El re i mandò a dir che i non doveseno albergar nesuno forestier plui a quel modo e che i non sostegniseno plui quel dexenor dele suo’ moier. </w:t>
      </w:r>
      <w:r w:rsidRPr="00026BA0">
        <w:rPr>
          <w:rFonts w:ascii="Palatino Linotype" w:hAnsi="Palatino Linotype"/>
          <w:b/>
        </w:rPr>
        <w:t>[13]</w:t>
      </w:r>
      <w:r w:rsidRPr="00026BA0">
        <w:rPr>
          <w:rFonts w:ascii="Palatino Linotype" w:hAnsi="Palatino Linotype"/>
        </w:rPr>
        <w:t xml:space="preserve"> Quando ’li rezevéno el chomandamento, egli forono mo‹l›to dolenti e àveno suo chonseglio; e mandò anbasiatori al </w:t>
      </w:r>
      <w:r w:rsidRPr="00224925">
        <w:rPr>
          <w:rFonts w:ascii="Palatino Linotype" w:hAnsi="Palatino Linotype"/>
          <w:i/>
        </w:rPr>
        <w:t>Gran Chan</w:t>
      </w:r>
      <w:r w:rsidRPr="00224925">
        <w:rPr>
          <w:rFonts w:ascii="Palatino Linotype" w:hAnsi="Palatino Linotype"/>
        </w:rPr>
        <w:t xml:space="preserve">, e grandi prexenti. </w:t>
      </w:r>
      <w:r w:rsidRPr="00224925">
        <w:rPr>
          <w:rFonts w:ascii="Palatino Linotype" w:hAnsi="Palatino Linotype"/>
          <w:b/>
        </w:rPr>
        <w:t>[14]</w:t>
      </w:r>
      <w:r w:rsidRPr="00224925">
        <w:rPr>
          <w:rFonts w:ascii="Palatino Linotype" w:hAnsi="Palatino Linotype"/>
        </w:rPr>
        <w:t xml:space="preserve"> E sì ’l pregàno ch’el non dovesse devedar questa chossa, la qual egli e suo’ antezesori avevano senpre servata, peroché, fina tanto che i fano questa chortexia ai forestieri delle suo’ done, le suo’ </w:t>
      </w:r>
      <w:r w:rsidRPr="00224925">
        <w:rPr>
          <w:rFonts w:ascii="Palatino Linotype" w:hAnsi="Palatino Linotype"/>
          <w:smallCaps/>
        </w:rPr>
        <w:t>idolle</w:t>
      </w:r>
      <w:r w:rsidRPr="00224925">
        <w:rPr>
          <w:rFonts w:ascii="Palatino Linotype" w:hAnsi="Palatino Linotype"/>
        </w:rPr>
        <w:t xml:space="preserve"> l’àno tropo per ben e che lor tere àno abondanzia de tuti i beni. </w:t>
      </w:r>
      <w:r w:rsidRPr="00224925">
        <w:rPr>
          <w:rFonts w:ascii="Palatino Linotype" w:hAnsi="Palatino Linotype"/>
          <w:b/>
        </w:rPr>
        <w:t>[15]</w:t>
      </w:r>
      <w:r w:rsidRPr="00224925">
        <w:rPr>
          <w:rFonts w:ascii="Palatino Linotype" w:hAnsi="Palatino Linotype"/>
        </w:rPr>
        <w:t xml:space="preserve"> Quando </w:t>
      </w:r>
      <w:r w:rsidRPr="00224925">
        <w:rPr>
          <w:rFonts w:ascii="Palatino Linotype" w:hAnsi="Palatino Linotype"/>
          <w:i/>
        </w:rPr>
        <w:t>Mangu Chaan</w:t>
      </w:r>
      <w:r w:rsidRPr="00224925">
        <w:rPr>
          <w:rFonts w:ascii="Palatino Linotype" w:hAnsi="Palatino Linotype"/>
        </w:rPr>
        <w:t xml:space="preserve"> ave intexe quelle parolle, el disse ai anbasatori: «Dapoi che vui vollé aver questo dexenor e questa vergognia, e vui ve l’abié!»; e sì revochò el chomandamento. </w:t>
      </w:r>
      <w:r w:rsidRPr="00224925">
        <w:rPr>
          <w:rFonts w:ascii="Palatino Linotype" w:hAnsi="Palatino Linotype"/>
          <w:b/>
        </w:rPr>
        <w:t>[16]</w:t>
      </w:r>
      <w:r w:rsidRPr="00224925">
        <w:rPr>
          <w:rFonts w:ascii="Palatino Linotype" w:hAnsi="Palatino Linotype"/>
        </w:rPr>
        <w:t xml:space="preserve"> E quelli anbasatori tornò a chaxa chon grande alegreza. </w:t>
      </w:r>
      <w:r w:rsidRPr="00224925">
        <w:rPr>
          <w:rFonts w:ascii="Palatino Linotype" w:hAnsi="Palatino Linotype"/>
          <w:b/>
        </w:rPr>
        <w:t>[17]</w:t>
      </w:r>
      <w:r w:rsidRPr="00224925">
        <w:rPr>
          <w:rFonts w:ascii="Palatino Linotype" w:hAnsi="Palatino Linotype"/>
        </w:rPr>
        <w:t xml:space="preserve"> E anchora mantien quella zentil uxanza per la provinzia.</w:t>
      </w:r>
    </w:p>
    <w:sectPr w:rsidR="00935F6B" w:rsidSect="001506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50680"/>
    <w:rsid w:val="00150680"/>
    <w:rsid w:val="00224925"/>
    <w:rsid w:val="003E2B43"/>
    <w:rsid w:val="00935F6B"/>
    <w:rsid w:val="00952AB1"/>
    <w:rsid w:val="00C724FD"/>
    <w:rsid w:val="00D03451"/>
    <w:rsid w:val="00D7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4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77A61-7578-4441-A10B-AB2B2921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2020-03-28T06:42:00Z</dcterms:created>
  <dcterms:modified xsi:type="dcterms:W3CDTF">2020-03-28T06:42:00Z</dcterms:modified>
</cp:coreProperties>
</file>