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0B" w:rsidRPr="00CC1D0C" w:rsidRDefault="005A7C0B" w:rsidP="0031307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C1D0C">
        <w:rPr>
          <w:rFonts w:ascii="Palatino Linotype" w:hAnsi="Palatino Linotype"/>
          <w:b/>
          <w:u w:val="single"/>
        </w:rPr>
        <w:t xml:space="preserve">TB, 36 </w:t>
      </w:r>
    </w:p>
    <w:p w:rsidR="005A7C0B" w:rsidRDefault="005A7C0B" w:rsidP="00313076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F1061E" w:rsidRPr="00471D6A" w:rsidRDefault="005A7C0B" w:rsidP="00313076">
      <w:pPr>
        <w:spacing w:after="0" w:line="240" w:lineRule="auto"/>
        <w:jc w:val="both"/>
        <w:rPr>
          <w:rFonts w:ascii="Palatino Linotype" w:hAnsi="Palatino Linotype"/>
        </w:rPr>
      </w:pPr>
      <w:r w:rsidRPr="005A7C0B">
        <w:rPr>
          <w:rFonts w:ascii="Palatino Linotype" w:hAnsi="Palatino Linotype"/>
          <w:b/>
        </w:rPr>
        <w:t>[1]</w:t>
      </w:r>
      <w:r w:rsidRPr="005A7C0B">
        <w:rPr>
          <w:rFonts w:ascii="Palatino Linotype" w:hAnsi="Palatino Linotype"/>
        </w:rPr>
        <w:t xml:space="preserve"> </w:t>
      </w:r>
      <w:r w:rsidRPr="005A7C0B">
        <w:rPr>
          <w:rFonts w:ascii="Palatino Linotype" w:hAnsi="Palatino Linotype"/>
          <w:i/>
          <w:u w:val="single"/>
        </w:rPr>
        <w:t>Campion</w:t>
      </w:r>
      <w:r w:rsidRPr="005A7C0B">
        <w:rPr>
          <w:rFonts w:ascii="Palatino Linotype" w:hAnsi="Palatino Linotype"/>
        </w:rPr>
        <w:t xml:space="preserve"> è una cità ch’è molto grande e nobile, e signoreggia tutta la provincia di </w:t>
      </w:r>
      <w:r w:rsidRPr="005A7C0B">
        <w:rPr>
          <w:rFonts w:ascii="Palatino Linotype" w:hAnsi="Palatino Linotype"/>
          <w:i/>
          <w:u w:val="single"/>
        </w:rPr>
        <w:t>Tagut</w:t>
      </w:r>
      <w:r w:rsidRPr="005A7C0B">
        <w:rPr>
          <w:rFonts w:ascii="Palatino Linotype" w:hAnsi="Palatino Linotype"/>
        </w:rPr>
        <w:t xml:space="preserve">. </w:t>
      </w:r>
      <w:r w:rsidRPr="005A7C0B">
        <w:rPr>
          <w:rFonts w:ascii="Palatino Linotype" w:hAnsi="Palatino Linotype"/>
          <w:b/>
        </w:rPr>
        <w:t>[2]</w:t>
      </w:r>
      <w:r w:rsidRPr="005A7C0B">
        <w:rPr>
          <w:rFonts w:ascii="Palatino Linotype" w:hAnsi="Palatino Linotype"/>
        </w:rPr>
        <w:t xml:space="preserve"> La gente </w:t>
      </w:r>
      <w:r w:rsidRPr="00471D6A">
        <w:rPr>
          <w:rFonts w:ascii="Palatino Linotype" w:hAnsi="Palatino Linotype"/>
          <w:smallCaps/>
        </w:rPr>
        <w:t>adorano l’idole</w:t>
      </w:r>
      <w:r w:rsidRPr="00471D6A">
        <w:rPr>
          <w:rFonts w:ascii="Palatino Linotype" w:hAnsi="Palatino Linotype"/>
        </w:rPr>
        <w:t xml:space="preserve">, ed èvi di quegli che credono a le legge di </w:t>
      </w:r>
      <w:r w:rsidRPr="00471D6A">
        <w:rPr>
          <w:rFonts w:ascii="Palatino Linotype" w:hAnsi="Palatino Linotype"/>
          <w:i/>
        </w:rPr>
        <w:t>Malcometto</w:t>
      </w:r>
      <w:r w:rsidRPr="00471D6A">
        <w:rPr>
          <w:rFonts w:ascii="Palatino Linotype" w:hAnsi="Palatino Linotype"/>
        </w:rPr>
        <w:t xml:space="preserve">, e sònvi </w:t>
      </w:r>
      <w:r w:rsidRPr="00471D6A">
        <w:rPr>
          <w:rFonts w:ascii="Palatino Linotype" w:hAnsi="Palatino Linotype"/>
          <w:i/>
        </w:rPr>
        <w:t>cristiani</w:t>
      </w:r>
      <w:r w:rsidRPr="00471D6A">
        <w:rPr>
          <w:rFonts w:ascii="Palatino Linotype" w:hAnsi="Palatino Linotype"/>
        </w:rPr>
        <w:t xml:space="preserve">; e ànovi i </w:t>
      </w:r>
      <w:r w:rsidRPr="00471D6A">
        <w:rPr>
          <w:rFonts w:ascii="Palatino Linotype" w:hAnsi="Palatino Linotype"/>
          <w:i/>
        </w:rPr>
        <w:t>cristiani</w:t>
      </w:r>
      <w:r w:rsidRPr="00471D6A">
        <w:rPr>
          <w:rFonts w:ascii="Palatino Linotype" w:hAnsi="Palatino Linotype"/>
        </w:rPr>
        <w:t xml:space="preserve"> tre chiese belle e grandi in ‹quella cità›. </w:t>
      </w:r>
      <w:r w:rsidRPr="00471D6A">
        <w:rPr>
          <w:rFonts w:ascii="Palatino Linotype" w:hAnsi="Palatino Linotype"/>
          <w:b/>
        </w:rPr>
        <w:t>[3]</w:t>
      </w:r>
      <w:r w:rsidRPr="00471D6A">
        <w:rPr>
          <w:rFonts w:ascii="Palatino Linotype" w:hAnsi="Palatino Linotype"/>
        </w:rPr>
        <w:t xml:space="preserve"> Quelli ch’</w:t>
      </w:r>
      <w:r w:rsidRPr="00471D6A">
        <w:rPr>
          <w:rFonts w:ascii="Palatino Linotype" w:hAnsi="Palatino Linotype"/>
          <w:smallCaps/>
        </w:rPr>
        <w:t>adorano l’idole</w:t>
      </w:r>
      <w:r w:rsidRPr="00471D6A">
        <w:rPr>
          <w:rFonts w:ascii="Palatino Linotype" w:hAnsi="Palatino Linotype"/>
        </w:rPr>
        <w:t xml:space="preserve"> ànno molti monesteri e badie secondo loro legge; e ànnovi grande moltitudine d’</w:t>
      </w:r>
      <w:r w:rsidRPr="00471D6A">
        <w:rPr>
          <w:rFonts w:ascii="Palatino Linotype" w:hAnsi="Palatino Linotype"/>
          <w:smallCaps/>
        </w:rPr>
        <w:t>idole</w:t>
      </w:r>
      <w:r w:rsidRPr="00471D6A">
        <w:rPr>
          <w:rFonts w:ascii="Palatino Linotype" w:hAnsi="Palatino Linotype"/>
        </w:rPr>
        <w:t xml:space="preserve"> e ànno di quelle che sono grandi diece </w:t>
      </w:r>
      <w:r w:rsidRPr="00CC1D0C">
        <w:rPr>
          <w:rFonts w:ascii="Palatino Linotype" w:hAnsi="Palatino Linotype"/>
          <w:smallCaps/>
        </w:rPr>
        <w:t>passi</w:t>
      </w:r>
      <w:r w:rsidRPr="00471D6A">
        <w:rPr>
          <w:rFonts w:ascii="Palatino Linotype" w:hAnsi="Palatino Linotype"/>
        </w:rPr>
        <w:t xml:space="preserve">, e tale di legno e tale di tera e tale di pietra, e sono tutte dorate; e quelle grande </w:t>
      </w:r>
      <w:r w:rsidRPr="00471D6A">
        <w:rPr>
          <w:rFonts w:ascii="Palatino Linotype" w:hAnsi="Palatino Linotype"/>
          <w:smallCaps/>
        </w:rPr>
        <w:t>idole</w:t>
      </w:r>
      <w:r w:rsidRPr="00471D6A">
        <w:rPr>
          <w:rFonts w:ascii="Palatino Linotype" w:hAnsi="Palatino Linotype"/>
        </w:rPr>
        <w:t xml:space="preserve"> giacciono in terra, e sògli dintorno molte idole picciole che pare che faccino riverenza a le grandi. </w:t>
      </w:r>
      <w:r w:rsidRPr="00471D6A">
        <w:rPr>
          <w:rFonts w:ascii="Palatino Linotype" w:hAnsi="Palatino Linotype"/>
          <w:b/>
        </w:rPr>
        <w:t>[4]</w:t>
      </w:r>
      <w:r w:rsidRPr="00471D6A">
        <w:rPr>
          <w:rFonts w:ascii="Palatino Linotype" w:hAnsi="Palatino Linotype"/>
        </w:rPr>
        <w:t xml:space="preserve"> Quelli religiosi </w:t>
      </w:r>
      <w:r w:rsidRPr="00471D6A">
        <w:rPr>
          <w:rFonts w:ascii="Palatino Linotype" w:hAnsi="Palatino Linotype"/>
          <w:smallCaps/>
        </w:rPr>
        <w:t>idolatri</w:t>
      </w:r>
      <w:r w:rsidRPr="00471D6A">
        <w:rPr>
          <w:rFonts w:ascii="Palatino Linotype" w:hAnsi="Palatino Linotype"/>
        </w:rPr>
        <w:t xml:space="preserve"> vivono più onesti che non fa l’altra gente; molti de loro vivono più onesti che non fa l’altra gente; molti de loro vivon castamente e guardansi da pecare molto contra a la lor legge. </w:t>
      </w:r>
      <w:r w:rsidRPr="00471D6A">
        <w:rPr>
          <w:rFonts w:ascii="Palatino Linotype" w:hAnsi="Palatino Linotype"/>
          <w:b/>
        </w:rPr>
        <w:t>[5]</w:t>
      </w:r>
      <w:r w:rsidRPr="00471D6A">
        <w:rPr>
          <w:rFonts w:ascii="Palatino Linotype" w:hAnsi="Palatino Linotype"/>
        </w:rPr>
        <w:t xml:space="preserve"> Egli ànno </w:t>
      </w:r>
      <w:r w:rsidRPr="00D829CC">
        <w:rPr>
          <w:rFonts w:ascii="Palatino Linotype" w:hAnsi="Palatino Linotype"/>
          <w:smallCaps/>
        </w:rPr>
        <w:t>lunare</w:t>
      </w:r>
      <w:r w:rsidRPr="00471D6A">
        <w:rPr>
          <w:rFonts w:ascii="Palatino Linotype" w:hAnsi="Palatino Linotype"/>
        </w:rPr>
        <w:t xml:space="preserve"> come noi avémo li mesi; in quel modo compitano lo tempo dell’anno, ed èvi tale </w:t>
      </w:r>
      <w:r w:rsidRPr="00D829CC">
        <w:rPr>
          <w:rFonts w:ascii="Palatino Linotype" w:hAnsi="Palatino Linotype"/>
          <w:smallCaps/>
        </w:rPr>
        <w:t>lunare</w:t>
      </w:r>
      <w:r w:rsidRPr="00471D6A">
        <w:rPr>
          <w:rFonts w:ascii="Palatino Linotype" w:hAnsi="Palatino Linotype"/>
        </w:rPr>
        <w:t xml:space="preserve"> ch’eglino no∙nne ucciderebeno né bestie né ucelli, e non mangerebono carne che fosse morta in tutto quello </w:t>
      </w:r>
      <w:r w:rsidRPr="00D829CC">
        <w:rPr>
          <w:rFonts w:ascii="Palatino Linotype" w:hAnsi="Palatino Linotype"/>
          <w:smallCaps/>
        </w:rPr>
        <w:t>lunare</w:t>
      </w:r>
      <w:r w:rsidRPr="00471D6A">
        <w:rPr>
          <w:rFonts w:ascii="Palatino Linotype" w:hAnsi="Palatino Linotype"/>
        </w:rPr>
        <w:t xml:space="preserve">; e in quello </w:t>
      </w:r>
      <w:r w:rsidRPr="00D829CC">
        <w:rPr>
          <w:rFonts w:ascii="Palatino Linotype" w:hAnsi="Palatino Linotype"/>
          <w:smallCaps/>
        </w:rPr>
        <w:t>lunare</w:t>
      </w:r>
      <w:r w:rsidRPr="00471D6A">
        <w:rPr>
          <w:rFonts w:ascii="Palatino Linotype" w:hAnsi="Palatino Linotype"/>
        </w:rPr>
        <w:t xml:space="preserve"> vivono più onestamente che in tutto l’anno. </w:t>
      </w:r>
      <w:r w:rsidRPr="00471D6A">
        <w:rPr>
          <w:rFonts w:ascii="Palatino Linotype" w:hAnsi="Palatino Linotype"/>
          <w:b/>
        </w:rPr>
        <w:t>[6]</w:t>
      </w:r>
      <w:r w:rsidRPr="00471D6A">
        <w:rPr>
          <w:rFonts w:ascii="Palatino Linotype" w:hAnsi="Palatino Linotype"/>
        </w:rPr>
        <w:t xml:space="preserve"> Questi </w:t>
      </w:r>
      <w:r w:rsidRPr="00AA563C">
        <w:rPr>
          <w:rFonts w:ascii="Palatino Linotype" w:hAnsi="Palatino Linotype"/>
          <w:smallCaps/>
        </w:rPr>
        <w:t>idolatri</w:t>
      </w:r>
      <w:r w:rsidRPr="00471D6A">
        <w:rPr>
          <w:rFonts w:ascii="Palatino Linotype" w:hAnsi="Palatino Linotype"/>
        </w:rPr>
        <w:t xml:space="preserve"> possono avere insino in trenta moglie, e più s’egli ànno richessa da pote∙llo’ mantenere. </w:t>
      </w:r>
      <w:r w:rsidRPr="00471D6A">
        <w:rPr>
          <w:rFonts w:ascii="Palatino Linotype" w:hAnsi="Palatino Linotype"/>
          <w:b/>
        </w:rPr>
        <w:t>[7]</w:t>
      </w:r>
      <w:r w:rsidRPr="00471D6A">
        <w:rPr>
          <w:rFonts w:ascii="Palatino Linotype" w:hAnsi="Palatino Linotype"/>
        </w:rPr>
        <w:t xml:space="preserve"> Egli danno per dota a le moglie loro bestie e schiavi e moneta secondo loro condizioni; la prima mogliera tengono per diritta moglie; e∙sse∙ll’uomo à moglie che no∙lli piaccia, egli le può dar comiato a suo senno. </w:t>
      </w:r>
      <w:r w:rsidRPr="00471D6A">
        <w:rPr>
          <w:rFonts w:ascii="Palatino Linotype" w:hAnsi="Palatino Linotype"/>
          <w:b/>
        </w:rPr>
        <w:t>[8]</w:t>
      </w:r>
      <w:r w:rsidRPr="00471D6A">
        <w:rPr>
          <w:rFonts w:ascii="Palatino Linotype" w:hAnsi="Palatino Linotype"/>
        </w:rPr>
        <w:t xml:space="preserve"> Eglino tolgono per moglie le matrigne e∙lle cugine e∙lle cognate. </w:t>
      </w:r>
      <w:r w:rsidRPr="00471D6A">
        <w:rPr>
          <w:rFonts w:ascii="Palatino Linotype" w:hAnsi="Palatino Linotype"/>
          <w:b/>
        </w:rPr>
        <w:t>[9]</w:t>
      </w:r>
      <w:r w:rsidRPr="00471D6A">
        <w:rPr>
          <w:rFonts w:ascii="Palatino Linotype" w:hAnsi="Palatino Linotype"/>
        </w:rPr>
        <w:t xml:space="preserve"> Egli non ànno per pecato molti peccati che noi abiamo per molti gravi, e vivono come bestie. </w:t>
      </w:r>
      <w:r w:rsidRPr="00471D6A">
        <w:rPr>
          <w:rFonts w:ascii="Palatino Linotype" w:hAnsi="Palatino Linotype"/>
          <w:b/>
        </w:rPr>
        <w:t>[10]</w:t>
      </w:r>
      <w:r w:rsidRPr="00471D6A">
        <w:rPr>
          <w:rFonts w:ascii="Palatino Linotype" w:hAnsi="Palatino Linotype"/>
        </w:rPr>
        <w:t xml:space="preserve"> E sapiate ch’io </w:t>
      </w:r>
      <w:r w:rsidRPr="00AA563C">
        <w:rPr>
          <w:rFonts w:ascii="Palatino Linotype" w:hAnsi="Palatino Linotype"/>
          <w:i/>
        </w:rPr>
        <w:t>Marco</w:t>
      </w:r>
      <w:r w:rsidRPr="00471D6A">
        <w:rPr>
          <w:rFonts w:ascii="Palatino Linotype" w:hAnsi="Palatino Linotype"/>
        </w:rPr>
        <w:t xml:space="preserve"> stetti in questa cità di </w:t>
      </w:r>
      <w:r w:rsidRPr="00AA563C">
        <w:rPr>
          <w:rFonts w:ascii="Palatino Linotype" w:hAnsi="Palatino Linotype"/>
          <w:i/>
          <w:u w:val="single"/>
        </w:rPr>
        <w:t>Campion</w:t>
      </w:r>
      <w:r w:rsidRPr="00471D6A">
        <w:rPr>
          <w:rFonts w:ascii="Palatino Linotype" w:hAnsi="Palatino Linotype"/>
        </w:rPr>
        <w:t xml:space="preserve"> uno anno per miei fatti.</w:t>
      </w:r>
    </w:p>
    <w:sectPr w:rsidR="00F1061E" w:rsidRPr="00471D6A" w:rsidSect="005A7C0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1B1" w:rsidRDefault="005F01B1" w:rsidP="00313076">
      <w:pPr>
        <w:spacing w:after="0" w:line="240" w:lineRule="auto"/>
      </w:pPr>
      <w:r>
        <w:separator/>
      </w:r>
    </w:p>
  </w:endnote>
  <w:endnote w:type="continuationSeparator" w:id="1">
    <w:p w:rsidR="005F01B1" w:rsidRDefault="005F01B1" w:rsidP="0031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1B1" w:rsidRDefault="005F01B1" w:rsidP="00313076">
      <w:pPr>
        <w:spacing w:after="0" w:line="240" w:lineRule="auto"/>
      </w:pPr>
      <w:r>
        <w:separator/>
      </w:r>
    </w:p>
  </w:footnote>
  <w:footnote w:type="continuationSeparator" w:id="1">
    <w:p w:rsidR="005F01B1" w:rsidRDefault="005F01B1" w:rsidP="00313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7C0B"/>
    <w:rsid w:val="00313076"/>
    <w:rsid w:val="003F54D9"/>
    <w:rsid w:val="00450EAA"/>
    <w:rsid w:val="00471D6A"/>
    <w:rsid w:val="005A7C0B"/>
    <w:rsid w:val="005F01B1"/>
    <w:rsid w:val="00AA563C"/>
    <w:rsid w:val="00AE775C"/>
    <w:rsid w:val="00CC1D0C"/>
    <w:rsid w:val="00CF2A82"/>
    <w:rsid w:val="00D100FF"/>
    <w:rsid w:val="00D829CC"/>
    <w:rsid w:val="00F1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2A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1307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1307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1307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BDB8A-1AC5-40AC-AFB3-3919FBA1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2020-03-28T09:05:00Z</dcterms:created>
  <dcterms:modified xsi:type="dcterms:W3CDTF">2020-03-28T09:05:00Z</dcterms:modified>
</cp:coreProperties>
</file>