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C0" w:rsidRPr="005D0FD4" w:rsidRDefault="00C95CC0" w:rsidP="00B8152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D0FD4">
        <w:rPr>
          <w:rFonts w:ascii="Palatino Linotype" w:hAnsi="Palatino Linotype"/>
          <w:b/>
          <w:u w:val="single"/>
        </w:rPr>
        <w:t>TB, 36</w:t>
      </w:r>
    </w:p>
    <w:p w:rsidR="00C95CC0" w:rsidRDefault="00C95CC0" w:rsidP="00B81523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231CCB" w:rsidRDefault="00C95CC0" w:rsidP="00B81523">
      <w:pPr>
        <w:spacing w:after="0" w:line="240" w:lineRule="auto"/>
        <w:jc w:val="both"/>
      </w:pPr>
      <w:r w:rsidRPr="005A7C0B">
        <w:rPr>
          <w:rFonts w:ascii="Palatino Linotype" w:hAnsi="Palatino Linotype"/>
          <w:b/>
        </w:rPr>
        <w:t>[14]</w:t>
      </w:r>
      <w:r w:rsidRPr="005A7C0B">
        <w:rPr>
          <w:rFonts w:ascii="Palatino Linotype" w:hAnsi="Palatino Linotype"/>
        </w:rPr>
        <w:t xml:space="preserve"> A la fine di questo deserto di capo delle </w:t>
      </w:r>
      <w:r w:rsidR="005D0FD4">
        <w:rPr>
          <w:rFonts w:ascii="Palatino Linotype" w:hAnsi="Palatino Linotype"/>
        </w:rPr>
        <w:t>XL</w:t>
      </w:r>
      <w:r w:rsidRPr="005A7C0B">
        <w:rPr>
          <w:rFonts w:ascii="Palatino Linotype" w:hAnsi="Palatino Linotype"/>
        </w:rPr>
        <w:t xml:space="preserve"> giornate, trova l’omo una cità ch’à nome </w:t>
      </w:r>
      <w:r w:rsidRPr="005A7C0B">
        <w:rPr>
          <w:rFonts w:ascii="Palatino Linotype" w:hAnsi="Palatino Linotype"/>
          <w:i/>
          <w:u w:val="single"/>
        </w:rPr>
        <w:t>Catacoram</w:t>
      </w:r>
      <w:r w:rsidRPr="005A7C0B">
        <w:rPr>
          <w:rFonts w:ascii="Palatino Linotype" w:hAnsi="Palatino Linotype"/>
        </w:rPr>
        <w:t xml:space="preserve">, ed è verso </w:t>
      </w:r>
      <w:r w:rsidRPr="006D5D8B">
        <w:rPr>
          <w:rFonts w:ascii="Palatino Linotype" w:hAnsi="Palatino Linotype"/>
          <w:smallCaps/>
        </w:rPr>
        <w:t>tramontana</w:t>
      </w:r>
      <w:r w:rsidRPr="006D5D8B">
        <w:rPr>
          <w:rFonts w:ascii="Palatino Linotype" w:hAnsi="Palatino Linotype"/>
        </w:rPr>
        <w:t xml:space="preserve">, nella quale fu fatto lo primo signore ch’ebeno i </w:t>
      </w:r>
      <w:r w:rsidRPr="006D5D8B">
        <w:rPr>
          <w:rFonts w:ascii="Palatino Linotype" w:hAnsi="Palatino Linotype"/>
          <w:i/>
        </w:rPr>
        <w:t>Tartari</w:t>
      </w:r>
      <w:r w:rsidRPr="006D5D8B">
        <w:rPr>
          <w:rFonts w:ascii="Palatino Linotype" w:hAnsi="Palatino Linotype"/>
        </w:rPr>
        <w:t xml:space="preserve"> di loro gente. </w:t>
      </w:r>
      <w:r w:rsidRPr="006D5D8B">
        <w:rPr>
          <w:rFonts w:ascii="Palatino Linotype" w:hAnsi="Palatino Linotype"/>
          <w:b/>
        </w:rPr>
        <w:t>[15]</w:t>
      </w:r>
      <w:r w:rsidRPr="006D5D8B">
        <w:rPr>
          <w:rFonts w:ascii="Palatino Linotype" w:hAnsi="Palatino Linotype"/>
        </w:rPr>
        <w:t xml:space="preserve"> Li </w:t>
      </w:r>
      <w:r w:rsidRPr="006D5D8B">
        <w:rPr>
          <w:rFonts w:ascii="Palatino Linotype" w:hAnsi="Palatino Linotype"/>
          <w:i/>
        </w:rPr>
        <w:t>Tartari</w:t>
      </w:r>
      <w:r w:rsidRPr="006D5D8B">
        <w:rPr>
          <w:rFonts w:ascii="Palatino Linotype" w:hAnsi="Palatino Linotype"/>
        </w:rPr>
        <w:t xml:space="preserve"> abitavano in contrade di grandisime pianure, nelle quali non era abitazioni di cità né di castella se non ch’egli eran buone pascioni e gran fiumi e acque assai. </w:t>
      </w:r>
      <w:r w:rsidRPr="006D5D8B">
        <w:rPr>
          <w:rFonts w:ascii="Palatino Linotype" w:hAnsi="Palatino Linotype"/>
          <w:b/>
        </w:rPr>
        <w:t>[16]</w:t>
      </w:r>
      <w:r w:rsidRPr="006D5D8B">
        <w:rPr>
          <w:rFonts w:ascii="Palatino Linotype" w:hAnsi="Palatino Linotype"/>
        </w:rPr>
        <w:t xml:space="preserve"> Ivi abitavano li </w:t>
      </w:r>
      <w:r w:rsidRPr="006D5D8B">
        <w:rPr>
          <w:rFonts w:ascii="Palatino Linotype" w:hAnsi="Palatino Linotype"/>
          <w:i/>
        </w:rPr>
        <w:t>Tartari</w:t>
      </w:r>
      <w:r w:rsidRPr="006D5D8B">
        <w:rPr>
          <w:rFonts w:ascii="Palatino Linotype" w:hAnsi="Palatino Linotype"/>
        </w:rPr>
        <w:t xml:space="preserve"> e non aveano signore de loro gente, ma davan tributo al gran signore ch’era apellato in loro lingua </w:t>
      </w:r>
      <w:r w:rsidRPr="006D5D8B">
        <w:rPr>
          <w:rFonts w:ascii="Palatino Linotype" w:hAnsi="Palatino Linotype"/>
          <w:i/>
        </w:rPr>
        <w:t>Mecam</w:t>
      </w:r>
      <w:r w:rsidRPr="006D5D8B">
        <w:rPr>
          <w:rFonts w:ascii="Palatino Linotype" w:hAnsi="Palatino Linotype"/>
        </w:rPr>
        <w:t>, ch’è a dire in nostra lingua «</w:t>
      </w:r>
      <w:r w:rsidRPr="006D5D8B">
        <w:rPr>
          <w:rFonts w:ascii="Palatino Linotype" w:hAnsi="Palatino Linotype"/>
          <w:i/>
        </w:rPr>
        <w:t>pre’ Gianni</w:t>
      </w:r>
      <w:r w:rsidRPr="006D5D8B">
        <w:rPr>
          <w:rFonts w:ascii="Palatino Linotype" w:hAnsi="Palatino Linotype"/>
        </w:rPr>
        <w:t xml:space="preserve">», del quale parla tutto ’l mondo. </w:t>
      </w:r>
      <w:r w:rsidRPr="006D5D8B">
        <w:rPr>
          <w:rFonts w:ascii="Palatino Linotype" w:hAnsi="Palatino Linotype"/>
          <w:b/>
        </w:rPr>
        <w:t>[17]</w:t>
      </w:r>
      <w:r w:rsidRPr="006D5D8B">
        <w:rPr>
          <w:rFonts w:ascii="Palatino Linotype" w:hAnsi="Palatino Linotype"/>
        </w:rPr>
        <w:t xml:space="preserve"> Ora venne ch’eglino multiplicaron molto sì che </w:t>
      </w:r>
      <w:r w:rsidRPr="006D5D8B">
        <w:rPr>
          <w:rFonts w:ascii="Palatino Linotype" w:hAnsi="Palatino Linotype"/>
          <w:i/>
        </w:rPr>
        <w:t>pre’ Gianni</w:t>
      </w:r>
      <w:r w:rsidRPr="006D5D8B">
        <w:rPr>
          <w:rFonts w:ascii="Palatino Linotype" w:hAnsi="Palatino Linotype"/>
        </w:rPr>
        <w:t xml:space="preserve"> ebe paura ch’eglino no gli potesseno nuocere, o d’esserli contradi. </w:t>
      </w:r>
      <w:r w:rsidRPr="006D5D8B">
        <w:rPr>
          <w:rFonts w:ascii="Palatino Linotype" w:hAnsi="Palatino Linotype"/>
          <w:b/>
        </w:rPr>
        <w:t>[18]</w:t>
      </w:r>
      <w:r w:rsidRPr="006D5D8B">
        <w:rPr>
          <w:rFonts w:ascii="Palatino Linotype" w:hAnsi="Palatino Linotype"/>
        </w:rPr>
        <w:t xml:space="preserve"> Mandolli suoi baroni e voleli partire da uno e despergere, acciò che glino non avesson tanta possanza. </w:t>
      </w:r>
      <w:r w:rsidRPr="006D5D8B">
        <w:rPr>
          <w:rFonts w:ascii="Palatino Linotype" w:hAnsi="Palatino Linotype"/>
          <w:b/>
        </w:rPr>
        <w:t>[19]</w:t>
      </w:r>
      <w:r w:rsidRPr="006D5D8B">
        <w:rPr>
          <w:rFonts w:ascii="Palatino Linotype" w:hAnsi="Palatino Linotype"/>
        </w:rPr>
        <w:t xml:space="preserve"> Gli </w:t>
      </w:r>
      <w:r w:rsidRPr="006D5D8B">
        <w:rPr>
          <w:rFonts w:ascii="Palatino Linotype" w:hAnsi="Palatino Linotype"/>
          <w:i/>
        </w:rPr>
        <w:t>Tartari</w:t>
      </w:r>
      <w:r w:rsidRPr="006D5D8B">
        <w:rPr>
          <w:rFonts w:ascii="Palatino Linotype" w:hAnsi="Palatino Linotype"/>
        </w:rPr>
        <w:t xml:space="preserve"> ebono molto per male di quello che il </w:t>
      </w:r>
      <w:r w:rsidRPr="006D5D8B">
        <w:rPr>
          <w:rFonts w:ascii="Palatino Linotype" w:hAnsi="Palatino Linotype"/>
          <w:i/>
        </w:rPr>
        <w:t>pre’ Gianni</w:t>
      </w:r>
      <w:r w:rsidRPr="006D5D8B">
        <w:rPr>
          <w:rFonts w:ascii="Palatino Linotype" w:hAnsi="Palatino Linotype"/>
        </w:rPr>
        <w:t xml:space="preserve"> volea fare, sì ch’eglino si congregarono insieme e consigliaronsi tutti insieme com’eglino potessono campare dinanzi da∙llui. </w:t>
      </w:r>
      <w:r w:rsidRPr="006D5D8B">
        <w:rPr>
          <w:rFonts w:ascii="Palatino Linotype" w:hAnsi="Palatino Linotype"/>
          <w:b/>
        </w:rPr>
        <w:t>[20]</w:t>
      </w:r>
      <w:r w:rsidRPr="006D5D8B">
        <w:rPr>
          <w:rFonts w:ascii="Palatino Linotype" w:hAnsi="Palatino Linotype"/>
        </w:rPr>
        <w:t xml:space="preserve"> E fatto ciò eglino si partiron di quella contrada e andarono per diversi deserti verso </w:t>
      </w:r>
      <w:r w:rsidRPr="006D5D8B">
        <w:rPr>
          <w:rFonts w:ascii="Palatino Linotype" w:hAnsi="Palatino Linotype"/>
          <w:smallCaps/>
        </w:rPr>
        <w:t>tramontana</w:t>
      </w:r>
      <w:r w:rsidRPr="006D5D8B">
        <w:rPr>
          <w:rFonts w:ascii="Palatino Linotype" w:hAnsi="Palatino Linotype"/>
        </w:rPr>
        <w:t xml:space="preserve">, in tal contrada ch’eglino non vi aveano paura del </w:t>
      </w:r>
      <w:r w:rsidRPr="006D5D8B">
        <w:rPr>
          <w:rFonts w:ascii="Palatino Linotype" w:hAnsi="Palatino Linotype"/>
          <w:i/>
        </w:rPr>
        <w:t>pre’ Gianni</w:t>
      </w:r>
      <w:r w:rsidRPr="006D5D8B">
        <w:rPr>
          <w:rFonts w:ascii="Palatino Linotype" w:hAnsi="Palatino Linotype"/>
        </w:rPr>
        <w:t xml:space="preserve">, e deliberaro di non volere ubidire e di non render più tributo al </w:t>
      </w:r>
      <w:r w:rsidRPr="006D5D8B">
        <w:rPr>
          <w:rFonts w:ascii="Palatino Linotype" w:hAnsi="Palatino Linotype"/>
          <w:i/>
        </w:rPr>
        <w:t>pre’ Gianni</w:t>
      </w:r>
      <w:r w:rsidRPr="006D5D8B">
        <w:rPr>
          <w:rFonts w:ascii="Palatino Linotype" w:hAnsi="Palatino Linotype"/>
        </w:rPr>
        <w:t xml:space="preserve">. </w:t>
      </w:r>
      <w:r w:rsidRPr="006D5D8B">
        <w:rPr>
          <w:rFonts w:ascii="Palatino Linotype" w:hAnsi="Palatino Linotype"/>
          <w:b/>
        </w:rPr>
        <w:t>[21]</w:t>
      </w:r>
      <w:r w:rsidRPr="006D5D8B">
        <w:rPr>
          <w:rFonts w:ascii="Palatino Linotype" w:hAnsi="Palatino Linotype"/>
        </w:rPr>
        <w:t xml:space="preserve"> E in quelle contrade stettero più anni in luogo sicur</w:t>
      </w:r>
      <w:r w:rsidR="00B81523">
        <w:rPr>
          <w:rFonts w:ascii="Palatino Linotype" w:hAnsi="Palatino Linotype"/>
        </w:rPr>
        <w:t>o.</w:t>
      </w:r>
    </w:p>
    <w:sectPr w:rsidR="00231CCB" w:rsidSect="005A7C0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C95CC0"/>
    <w:rsid w:val="00051D14"/>
    <w:rsid w:val="00231CCB"/>
    <w:rsid w:val="005D0FD4"/>
    <w:rsid w:val="006D5D8B"/>
    <w:rsid w:val="00B752A0"/>
    <w:rsid w:val="00B81523"/>
    <w:rsid w:val="00C95CC0"/>
    <w:rsid w:val="00ED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70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2020-03-28T09:55:00Z</dcterms:created>
  <dcterms:modified xsi:type="dcterms:W3CDTF">2020-03-28T09:55:00Z</dcterms:modified>
</cp:coreProperties>
</file>