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D8" w:rsidRDefault="00E439D8" w:rsidP="00E439D8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E439D8">
        <w:rPr>
          <w:rFonts w:ascii="Palatino Linotype" w:hAnsi="Palatino Linotype"/>
          <w:b/>
          <w:smallCaps/>
          <w:noProof/>
          <w:u w:val="single"/>
        </w:rPr>
        <w:t>VB, 48</w:t>
      </w:r>
    </w:p>
    <w:p w:rsidR="00E439D8" w:rsidRPr="00E439D8" w:rsidRDefault="00E439D8" w:rsidP="00E439D8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E439D8" w:rsidRPr="00E52951" w:rsidRDefault="00E439D8" w:rsidP="00E439D8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E439D8">
        <w:rPr>
          <w:rFonts w:ascii="Palatino Linotype" w:hAnsi="Palatino Linotype"/>
          <w:b/>
          <w:smallCaps/>
          <w:noProof/>
        </w:rPr>
        <w:t>[</w:t>
      </w:r>
      <w:r w:rsidRPr="00E439D8">
        <w:rPr>
          <w:rFonts w:ascii="Palatino Linotype" w:hAnsi="Palatino Linotype"/>
          <w:b/>
          <w:noProof/>
        </w:rPr>
        <w:t>1]</w:t>
      </w:r>
      <w:r w:rsidRPr="00E31EB8">
        <w:rPr>
          <w:rFonts w:ascii="Palatino Linotype" w:hAnsi="Palatino Linotype"/>
          <w:noProof/>
        </w:rPr>
        <w:t xml:space="preserve"> </w:t>
      </w:r>
      <w:r w:rsidRPr="00E439D8">
        <w:rPr>
          <w:rFonts w:ascii="Palatino Linotype" w:hAnsi="Palatino Linotype"/>
          <w:i/>
          <w:noProof/>
          <w:u w:val="single"/>
        </w:rPr>
        <w:t>‹</w:t>
      </w:r>
      <w:r w:rsidRPr="00E439D8">
        <w:rPr>
          <w:rFonts w:ascii="Palatino Linotype" w:hAnsi="Palatino Linotype"/>
          <w:bCs/>
          <w:i/>
          <w:noProof/>
          <w:u w:val="single"/>
        </w:rPr>
        <w:t>C</w:t>
      </w:r>
      <w:r w:rsidRPr="00E439D8">
        <w:rPr>
          <w:rFonts w:ascii="Palatino Linotype" w:hAnsi="Palatino Linotype"/>
          <w:i/>
          <w:noProof/>
          <w:u w:val="single"/>
        </w:rPr>
        <w:t>›aracoron</w:t>
      </w:r>
      <w:r w:rsidRPr="00E31EB8">
        <w:rPr>
          <w:rFonts w:ascii="Palatino Linotype" w:hAnsi="Palatino Linotype"/>
          <w:noProof/>
        </w:rPr>
        <w:t xml:space="preserve"> </w:t>
      </w:r>
      <w:r w:rsidRPr="00CA7735">
        <w:rPr>
          <w:rFonts w:ascii="Palatino Linotype" w:hAnsi="Palatino Linotype"/>
          <w:noProof/>
        </w:rPr>
        <w:t>sì</w:t>
      </w:r>
      <w:r w:rsidRPr="00E31EB8">
        <w:rPr>
          <w:rFonts w:ascii="Palatino Linotype" w:hAnsi="Palatino Linotype"/>
          <w:noProof/>
        </w:rPr>
        <w:t xml:space="preserve"> è citade la qualle al mio giudicio volge .</w:t>
      </w:r>
      <w:r w:rsidRPr="00E31EB8">
        <w:rPr>
          <w:rFonts w:ascii="Palatino Linotype" w:hAnsi="Palatino Linotype"/>
          <w:smallCaps/>
          <w:noProof/>
        </w:rPr>
        <w:t xml:space="preserve">III. </w:t>
      </w:r>
      <w:r w:rsidRPr="00E439D8">
        <w:rPr>
          <w:rFonts w:ascii="Palatino Linotype" w:hAnsi="Palatino Linotype"/>
          <w:smallCaps/>
          <w:noProof/>
        </w:rPr>
        <w:t>miara</w:t>
      </w:r>
      <w:r w:rsidRPr="00E31EB8">
        <w:rPr>
          <w:rFonts w:ascii="Palatino Linotype" w:hAnsi="Palatino Linotype"/>
          <w:noProof/>
        </w:rPr>
        <w:t xml:space="preserve"> e, segondo dicono, el suo primo segnor fo tartaro, per loro medemi fato, el qualle aquistò molte de quelle provincie. </w:t>
      </w:r>
      <w:r w:rsidRPr="00E439D8">
        <w:rPr>
          <w:rFonts w:ascii="Palatino Linotype" w:hAnsi="Palatino Linotype"/>
          <w:b/>
          <w:noProof/>
        </w:rPr>
        <w:t>[2]</w:t>
      </w:r>
      <w:r w:rsidRPr="00E31EB8">
        <w:rPr>
          <w:rFonts w:ascii="Palatino Linotype" w:hAnsi="Palatino Linotype"/>
          <w:noProof/>
        </w:rPr>
        <w:t xml:space="preserve"> È dita citade verso </w:t>
      </w:r>
      <w:r w:rsidRPr="00E439D8">
        <w:rPr>
          <w:rFonts w:ascii="Palatino Linotype" w:hAnsi="Palatino Linotype"/>
          <w:smallCaps/>
          <w:noProof/>
        </w:rPr>
        <w:t>tramontana</w:t>
      </w:r>
      <w:r w:rsidRPr="00E31EB8">
        <w:rPr>
          <w:rFonts w:ascii="Palatino Linotype" w:hAnsi="Palatino Linotype"/>
          <w:noProof/>
        </w:rPr>
        <w:t xml:space="preserve">. </w:t>
      </w:r>
      <w:r w:rsidRPr="00E439D8">
        <w:rPr>
          <w:rFonts w:ascii="Palatino Linotype" w:hAnsi="Palatino Linotype"/>
          <w:b/>
          <w:noProof/>
        </w:rPr>
        <w:t>[3]</w:t>
      </w:r>
      <w:r w:rsidRPr="00E31EB8">
        <w:rPr>
          <w:rFonts w:ascii="Palatino Linotype" w:hAnsi="Palatino Linotype"/>
          <w:noProof/>
        </w:rPr>
        <w:t xml:space="preserve"> Dicono questa giente tartara, che abitava in questa citade (la qual à paexe asai largo di pascolli </w:t>
      </w:r>
      <w:r w:rsidRPr="0005385A">
        <w:rPr>
          <w:rFonts w:ascii="Palatino Linotype" w:hAnsi="Palatino Linotype"/>
          <w:noProof/>
        </w:rPr>
        <w:t>et</w:t>
      </w:r>
      <w:r w:rsidRPr="00E31EB8">
        <w:rPr>
          <w:rFonts w:ascii="Palatino Linotype" w:hAnsi="Palatino Linotype"/>
          <w:noProof/>
        </w:rPr>
        <w:t xml:space="preserve"> aque), deva trabuto al segnore </w:t>
      </w:r>
      <w:r w:rsidRPr="00E439D8">
        <w:rPr>
          <w:rFonts w:ascii="Palatino Linotype" w:hAnsi="Palatino Linotype"/>
          <w:i/>
          <w:noProof/>
        </w:rPr>
        <w:t>Umechan</w:t>
      </w:r>
      <w:r w:rsidRPr="00E31EB8">
        <w:rPr>
          <w:rFonts w:ascii="Palatino Linotype" w:hAnsi="Palatino Linotype"/>
          <w:noProof/>
        </w:rPr>
        <w:t xml:space="preserve"> el qual nui</w:t>
      </w:r>
      <w:r w:rsidRPr="00E52951">
        <w:rPr>
          <w:rFonts w:ascii="Palatino Linotype" w:hAnsi="Palatino Linotype"/>
          <w:noProof/>
        </w:rPr>
        <w:t xml:space="preserve"> chiamemo qui da nui </w:t>
      </w:r>
      <w:r w:rsidRPr="00E439D8">
        <w:rPr>
          <w:rFonts w:ascii="Palatino Linotype" w:hAnsi="Palatino Linotype"/>
          <w:i/>
          <w:noProof/>
        </w:rPr>
        <w:t>Presto Çane</w:t>
      </w:r>
      <w:r w:rsidRPr="00E52951">
        <w:rPr>
          <w:rFonts w:ascii="Palatino Linotype" w:hAnsi="Palatino Linotype"/>
          <w:noProof/>
        </w:rPr>
        <w:t xml:space="preserve">, che è grande e potentissimo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; et davai di trabuto el decimo de tuti loro bestiame. </w:t>
      </w:r>
      <w:r w:rsidRPr="00E439D8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E moltiplicando questa gente in gran numero, parendo al segnore </w:t>
      </w:r>
      <w:r w:rsidRPr="00E439D8">
        <w:rPr>
          <w:rFonts w:ascii="Palatino Linotype" w:hAnsi="Palatino Linotype"/>
          <w:i/>
          <w:noProof/>
        </w:rPr>
        <w:t>Umecham</w:t>
      </w:r>
      <w:r w:rsidRPr="00E52951">
        <w:rPr>
          <w:rFonts w:ascii="Palatino Linotype" w:hAnsi="Palatino Linotype"/>
          <w:noProof/>
        </w:rPr>
        <w:t xml:space="preserve"> che diti </w:t>
      </w:r>
      <w:r w:rsidRPr="00E439D8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 molto mutiplicava e che erano valorosi et de grande ardire, deliberò quei seperarlli in più parte per menuir la possança loro; et per far questa </w:t>
      </w:r>
      <w:r w:rsidRPr="004E1F9E">
        <w:rPr>
          <w:rFonts w:ascii="Palatino Linotype" w:hAnsi="Palatino Linotype"/>
          <w:noProof/>
        </w:rPr>
        <w:t>separacion</w:t>
      </w:r>
      <w:r w:rsidRPr="00E52951">
        <w:rPr>
          <w:rFonts w:ascii="Palatino Linotype" w:hAnsi="Palatino Linotype"/>
          <w:noProof/>
        </w:rPr>
        <w:t xml:space="preserve">, deliberò mandar suo’ anbasatori e çente suficiente a far questa soa volontà avesse esecucione. </w:t>
      </w:r>
      <w:r w:rsidRPr="00E439D8">
        <w:rPr>
          <w:rFonts w:ascii="Palatino Linotype" w:hAnsi="Palatino Linotype"/>
          <w:b/>
          <w:noProof/>
        </w:rPr>
        <w:t xml:space="preserve">[5] </w:t>
      </w:r>
      <w:r w:rsidRPr="00E52951">
        <w:rPr>
          <w:rFonts w:ascii="Palatino Linotype" w:hAnsi="Palatino Linotype"/>
          <w:noProof/>
        </w:rPr>
        <w:t xml:space="preserve">Avendo inteso </w:t>
      </w:r>
      <w:r w:rsidRPr="00E439D8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 la desposiciun del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</w:t>
      </w:r>
      <w:r w:rsidRPr="00E439D8">
        <w:rPr>
          <w:rFonts w:ascii="Palatino Linotype" w:hAnsi="Palatino Linotype"/>
          <w:i/>
          <w:noProof/>
        </w:rPr>
        <w:t>Umechan</w:t>
      </w:r>
      <w:r w:rsidRPr="00E52951">
        <w:rPr>
          <w:rFonts w:ascii="Palatino Linotype" w:hAnsi="Palatino Linotype"/>
          <w:noProof/>
        </w:rPr>
        <w:t xml:space="preserve">, ne ebe grandissimo affano et doglia; et raudonatosi a consiglio de quel i aveano a fare, deliberò abandonare la tera e provincia e non patir essere devisi e seperati: per che, adunati tutti i llor beni e bestiami, se partino et intròno nel deserto ver </w:t>
      </w:r>
      <w:r w:rsidRPr="00E439D8">
        <w:rPr>
          <w:rFonts w:ascii="Palatino Linotype" w:hAnsi="Palatino Linotype"/>
          <w:smallCaps/>
          <w:noProof/>
        </w:rPr>
        <w:t>tramontana</w:t>
      </w:r>
      <w:r w:rsidRPr="004E1F9E"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per modo </w:t>
      </w:r>
      <w:r w:rsidRPr="00E439D8">
        <w:rPr>
          <w:rFonts w:ascii="Palatino Linotype" w:hAnsi="Palatino Linotype"/>
          <w:i/>
          <w:noProof/>
        </w:rPr>
        <w:t>Umecham</w:t>
      </w:r>
      <w:r w:rsidRPr="00E52951">
        <w:rPr>
          <w:rFonts w:ascii="Palatino Linotype" w:hAnsi="Palatino Linotype"/>
          <w:noProof/>
        </w:rPr>
        <w:t xml:space="preserve"> suo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più a quelli non poteno chomandare</w:t>
      </w:r>
      <w:r w:rsidRPr="004E1F9E">
        <w:rPr>
          <w:rFonts w:ascii="Palatino Linotype" w:hAnsi="Palatino Linotype"/>
          <w:noProof/>
        </w:rPr>
        <w:t>, né più da quelli ebeno trabuto.</w:t>
      </w:r>
      <w:r w:rsidRPr="00E52951">
        <w:rPr>
          <w:rFonts w:ascii="Palatino Linotype" w:hAnsi="Palatino Linotype"/>
          <w:noProof/>
        </w:rPr>
        <w:t xml:space="preserve"> </w:t>
      </w:r>
    </w:p>
    <w:p w:rsidR="00A15809" w:rsidRDefault="00A15809"/>
    <w:sectPr w:rsidR="00A15809" w:rsidSect="00E439D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439D8"/>
    <w:rsid w:val="00074BA3"/>
    <w:rsid w:val="00197BC5"/>
    <w:rsid w:val="00A15809"/>
    <w:rsid w:val="00E4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4BA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2020-03-28T10:12:00Z</dcterms:created>
  <dcterms:modified xsi:type="dcterms:W3CDTF">2020-03-28T10:12:00Z</dcterms:modified>
</cp:coreProperties>
</file>