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A22" w:rsidRPr="00836A22" w:rsidRDefault="00836A22" w:rsidP="00CA4209">
      <w:pPr>
        <w:pStyle w:val="Texteprformat"/>
        <w:jc w:val="both"/>
        <w:rPr>
          <w:rFonts w:ascii="Palatino Linotype" w:hAnsi="Palatino Linotype"/>
          <w:b/>
          <w:sz w:val="22"/>
          <w:szCs w:val="22"/>
          <w:u w:val="single"/>
        </w:rPr>
      </w:pPr>
      <w:r w:rsidRPr="00836A22">
        <w:rPr>
          <w:rFonts w:ascii="Palatino Linotype" w:hAnsi="Palatino Linotype"/>
          <w:b/>
          <w:sz w:val="22"/>
          <w:szCs w:val="22"/>
          <w:u w:val="single"/>
        </w:rPr>
        <w:t>Fr1, 65</w:t>
      </w:r>
    </w:p>
    <w:p w:rsidR="00836A22" w:rsidRPr="00836A22" w:rsidRDefault="00836A22" w:rsidP="00CA4209">
      <w:pPr>
        <w:pStyle w:val="Texteprformat"/>
        <w:jc w:val="both"/>
        <w:rPr>
          <w:rFonts w:ascii="Palatino Linotype" w:hAnsi="Palatino Linotype"/>
          <w:sz w:val="22"/>
          <w:szCs w:val="22"/>
        </w:rPr>
      </w:pPr>
      <w:r w:rsidRPr="00836A22">
        <w:rPr>
          <w:rFonts w:ascii="Palatino Linotype" w:hAnsi="Palatino Linotype"/>
          <w:sz w:val="22"/>
          <w:szCs w:val="22"/>
        </w:rPr>
        <w:t xml:space="preserve">Ci dist le .LXV. chapitre comment </w:t>
      </w:r>
      <w:r w:rsidRPr="00836A22">
        <w:rPr>
          <w:rFonts w:ascii="Palatino Linotype" w:hAnsi="Palatino Linotype"/>
          <w:i/>
          <w:sz w:val="22"/>
          <w:szCs w:val="22"/>
        </w:rPr>
        <w:t>Chingins</w:t>
      </w:r>
      <w:r w:rsidRPr="00836A22">
        <w:rPr>
          <w:rFonts w:ascii="Palatino Linotype" w:hAnsi="Palatino Linotype"/>
          <w:sz w:val="22"/>
          <w:szCs w:val="22"/>
        </w:rPr>
        <w:t xml:space="preserve"> fist semondre ses gens por aler sus </w:t>
      </w:r>
      <w:r w:rsidRPr="00836A22">
        <w:rPr>
          <w:rFonts w:ascii="Palatino Linotype" w:hAnsi="Palatino Linotype"/>
          <w:i/>
          <w:sz w:val="22"/>
          <w:szCs w:val="22"/>
        </w:rPr>
        <w:t>Prestre Jehan</w:t>
      </w:r>
      <w:r w:rsidRPr="00836A22">
        <w:rPr>
          <w:rFonts w:ascii="Palatino Linotype" w:hAnsi="Palatino Linotype"/>
          <w:sz w:val="22"/>
          <w:szCs w:val="22"/>
        </w:rPr>
        <w:t>.</w:t>
      </w:r>
    </w:p>
    <w:p w:rsidR="00836A22" w:rsidRPr="00836A22" w:rsidRDefault="00836A22" w:rsidP="00CA4209">
      <w:pPr>
        <w:pStyle w:val="Texteprformat"/>
        <w:jc w:val="both"/>
        <w:rPr>
          <w:rFonts w:ascii="Palatino Linotype" w:hAnsi="Palatino Linotype"/>
          <w:sz w:val="22"/>
          <w:szCs w:val="22"/>
        </w:rPr>
      </w:pPr>
    </w:p>
    <w:p w:rsidR="00836A22" w:rsidRPr="00836A22" w:rsidRDefault="00836A22" w:rsidP="00CA4209">
      <w:pPr>
        <w:pStyle w:val="Texteprformat"/>
        <w:jc w:val="both"/>
        <w:rPr>
          <w:rFonts w:ascii="Palatino Linotype" w:hAnsi="Palatino Linotype"/>
          <w:sz w:val="22"/>
          <w:szCs w:val="22"/>
        </w:rPr>
      </w:pPr>
      <w:r w:rsidRPr="00836A22">
        <w:rPr>
          <w:rFonts w:ascii="Palatino Linotype" w:hAnsi="Palatino Linotype"/>
          <w:b/>
          <w:sz w:val="22"/>
          <w:szCs w:val="22"/>
        </w:rPr>
        <w:t>[1]</w:t>
      </w:r>
      <w:r w:rsidRPr="00836A22">
        <w:rPr>
          <w:rFonts w:ascii="Palatino Linotype" w:hAnsi="Palatino Linotype"/>
          <w:sz w:val="22"/>
          <w:szCs w:val="22"/>
        </w:rPr>
        <w:t xml:space="preserve"> Quant </w:t>
      </w:r>
      <w:r w:rsidRPr="00836A22">
        <w:rPr>
          <w:rFonts w:ascii="Palatino Linotype" w:hAnsi="Palatino Linotype"/>
          <w:i/>
          <w:sz w:val="22"/>
          <w:szCs w:val="22"/>
        </w:rPr>
        <w:t>Chingins Caan</w:t>
      </w:r>
      <w:r w:rsidRPr="00836A22">
        <w:rPr>
          <w:rFonts w:ascii="Palatino Linotype" w:hAnsi="Palatino Linotype"/>
          <w:sz w:val="22"/>
          <w:szCs w:val="22"/>
        </w:rPr>
        <w:t xml:space="preserve"> oÿ la grant vilainie que </w:t>
      </w:r>
      <w:r w:rsidRPr="00836A22">
        <w:rPr>
          <w:rFonts w:ascii="Palatino Linotype" w:hAnsi="Palatino Linotype"/>
          <w:i/>
          <w:sz w:val="22"/>
          <w:szCs w:val="22"/>
        </w:rPr>
        <w:t>Prestre Jehan</w:t>
      </w:r>
      <w:r w:rsidRPr="00836A22">
        <w:rPr>
          <w:rFonts w:ascii="Palatino Linotype" w:hAnsi="Palatino Linotype"/>
          <w:sz w:val="22"/>
          <w:szCs w:val="22"/>
        </w:rPr>
        <w:t xml:space="preserve"> li mandoit, si ot le cuer si enflé seur lui que a poi que li cuers ne li crevoit dedens le ventre, car il estoit homs de trop grant seignourie. </w:t>
      </w:r>
      <w:r w:rsidRPr="00836A22">
        <w:rPr>
          <w:rFonts w:ascii="Palatino Linotype" w:hAnsi="Palatino Linotype"/>
          <w:b/>
          <w:sz w:val="22"/>
          <w:szCs w:val="22"/>
        </w:rPr>
        <w:t>[2]</w:t>
      </w:r>
      <w:r w:rsidRPr="00836A22">
        <w:rPr>
          <w:rFonts w:ascii="Palatino Linotype" w:hAnsi="Palatino Linotype"/>
          <w:sz w:val="22"/>
          <w:szCs w:val="22"/>
        </w:rPr>
        <w:t xml:space="preserve"> Puis parla au chief de piece et dist si haut que tuit cil qui entour lui estoient l’oïrent que jamais ne tenra la seignourie se il n’amende la grant honte que </w:t>
      </w:r>
      <w:r w:rsidRPr="00836A22">
        <w:rPr>
          <w:rFonts w:ascii="Palatino Linotype" w:hAnsi="Palatino Linotype"/>
          <w:i/>
          <w:sz w:val="22"/>
          <w:szCs w:val="22"/>
        </w:rPr>
        <w:t>Prestre Jehan</w:t>
      </w:r>
      <w:r w:rsidRPr="00836A22">
        <w:rPr>
          <w:rFonts w:ascii="Palatino Linotype" w:hAnsi="Palatino Linotype"/>
          <w:sz w:val="22"/>
          <w:szCs w:val="22"/>
        </w:rPr>
        <w:t xml:space="preserve"> li avoit mandee, si chierement que jamais honte ne sera si grandement amendee, et prochainement li mousterra s’il est son serf. </w:t>
      </w:r>
      <w:r w:rsidRPr="00836A22">
        <w:rPr>
          <w:rFonts w:ascii="Palatino Linotype" w:hAnsi="Palatino Linotype"/>
          <w:b/>
          <w:sz w:val="22"/>
          <w:szCs w:val="22"/>
        </w:rPr>
        <w:t>[3]</w:t>
      </w:r>
      <w:r w:rsidRPr="00836A22">
        <w:rPr>
          <w:rFonts w:ascii="Palatino Linotype" w:hAnsi="Palatino Linotype"/>
          <w:sz w:val="22"/>
          <w:szCs w:val="22"/>
        </w:rPr>
        <w:t xml:space="preserve"> Adont fist semondre ses [osz] et toute sa gent et fist le greignour apareil qui onques fust veus, et si fist savoir a </w:t>
      </w:r>
      <w:r w:rsidRPr="00836A22">
        <w:rPr>
          <w:rFonts w:ascii="Palatino Linotype" w:hAnsi="Palatino Linotype"/>
          <w:i/>
          <w:sz w:val="22"/>
          <w:szCs w:val="22"/>
        </w:rPr>
        <w:t>Prestre Jehan</w:t>
      </w:r>
      <w:r w:rsidRPr="00836A22">
        <w:rPr>
          <w:rFonts w:ascii="Palatino Linotype" w:hAnsi="Palatino Linotype"/>
          <w:sz w:val="22"/>
          <w:szCs w:val="22"/>
        </w:rPr>
        <w:t xml:space="preserve"> qu’il s’apareillast de deffendre. </w:t>
      </w:r>
      <w:r w:rsidRPr="00836A22">
        <w:rPr>
          <w:rFonts w:ascii="Palatino Linotype" w:hAnsi="Palatino Linotype"/>
          <w:b/>
          <w:sz w:val="22"/>
          <w:szCs w:val="22"/>
        </w:rPr>
        <w:t>[4]</w:t>
      </w:r>
      <w:r w:rsidRPr="00836A22">
        <w:rPr>
          <w:rFonts w:ascii="Palatino Linotype" w:hAnsi="Palatino Linotype"/>
          <w:sz w:val="22"/>
          <w:szCs w:val="22"/>
        </w:rPr>
        <w:t xml:space="preserve"> Et quant </w:t>
      </w:r>
      <w:r w:rsidRPr="00836A22">
        <w:rPr>
          <w:rFonts w:ascii="Palatino Linotype" w:hAnsi="Palatino Linotype"/>
          <w:i/>
          <w:sz w:val="22"/>
          <w:szCs w:val="22"/>
        </w:rPr>
        <w:t>Prestre Jehan</w:t>
      </w:r>
      <w:r w:rsidRPr="00836A22">
        <w:rPr>
          <w:rFonts w:ascii="Palatino Linotype" w:hAnsi="Palatino Linotype"/>
          <w:sz w:val="22"/>
          <w:szCs w:val="22"/>
        </w:rPr>
        <w:t xml:space="preserve"> sot ce que il venoit seur lui a si grant gent, si l’ot en despit et dist qu’il n’estoient pas gens d’armes. </w:t>
      </w:r>
      <w:r w:rsidRPr="00836A22">
        <w:rPr>
          <w:rFonts w:ascii="Palatino Linotype" w:hAnsi="Palatino Linotype"/>
          <w:b/>
          <w:sz w:val="22"/>
          <w:szCs w:val="22"/>
        </w:rPr>
        <w:t>[5]</w:t>
      </w:r>
      <w:r w:rsidRPr="00836A22">
        <w:rPr>
          <w:rFonts w:ascii="Palatino Linotype" w:hAnsi="Palatino Linotype"/>
          <w:sz w:val="22"/>
          <w:szCs w:val="22"/>
        </w:rPr>
        <w:t xml:space="preserve"> Mais toutes voies fist il appareillier toutes ses gens et pensa de faire grant apareil, a ce que, se cil venist, de faire prendre le et metre a mort; car sachiés il fist un si grant ost de tant de manieres de genz estranges que ce fu la plus grant merveille du monde. </w:t>
      </w:r>
      <w:r w:rsidRPr="00836A22">
        <w:rPr>
          <w:rFonts w:ascii="Palatino Linotype" w:hAnsi="Palatino Linotype"/>
          <w:b/>
          <w:sz w:val="22"/>
          <w:szCs w:val="22"/>
        </w:rPr>
        <w:t>[6]</w:t>
      </w:r>
      <w:r w:rsidRPr="00836A22">
        <w:rPr>
          <w:rFonts w:ascii="Palatino Linotype" w:hAnsi="Palatino Linotype"/>
          <w:sz w:val="22"/>
          <w:szCs w:val="22"/>
        </w:rPr>
        <w:t xml:space="preserve"> En tel maniere s’apareillierent li un et li autre.</w:t>
      </w:r>
    </w:p>
    <w:p w:rsidR="00836A22" w:rsidRPr="00836A22" w:rsidRDefault="00836A22" w:rsidP="00CA4209">
      <w:pPr>
        <w:pStyle w:val="Texteprformat"/>
        <w:jc w:val="both"/>
        <w:rPr>
          <w:rFonts w:ascii="Palatino Linotype" w:hAnsi="Palatino Linotype"/>
          <w:sz w:val="22"/>
          <w:szCs w:val="22"/>
        </w:rPr>
      </w:pPr>
      <w:r w:rsidRPr="00836A22">
        <w:rPr>
          <w:rFonts w:ascii="Palatino Linotype" w:hAnsi="Palatino Linotype"/>
          <w:b/>
          <w:sz w:val="22"/>
          <w:szCs w:val="22"/>
        </w:rPr>
        <w:t>[7]</w:t>
      </w:r>
      <w:r w:rsidRPr="00836A22">
        <w:rPr>
          <w:rFonts w:ascii="Palatino Linotype" w:hAnsi="Palatino Linotype"/>
          <w:sz w:val="22"/>
          <w:szCs w:val="22"/>
        </w:rPr>
        <w:t xml:space="preserve"> Pour coi vous en feroie lonc conte? </w:t>
      </w:r>
      <w:r w:rsidRPr="00836A22">
        <w:rPr>
          <w:rFonts w:ascii="Palatino Linotype" w:hAnsi="Palatino Linotype"/>
          <w:b/>
          <w:sz w:val="22"/>
          <w:szCs w:val="22"/>
        </w:rPr>
        <w:t>[8]</w:t>
      </w:r>
      <w:r w:rsidRPr="00836A22">
        <w:rPr>
          <w:rFonts w:ascii="Palatino Linotype" w:hAnsi="Palatino Linotype"/>
          <w:sz w:val="22"/>
          <w:szCs w:val="22"/>
        </w:rPr>
        <w:t xml:space="preserve"> </w:t>
      </w:r>
      <w:r w:rsidRPr="00836A22">
        <w:rPr>
          <w:rFonts w:ascii="Palatino Linotype" w:hAnsi="Palatino Linotype"/>
          <w:i/>
          <w:sz w:val="22"/>
          <w:szCs w:val="22"/>
        </w:rPr>
        <w:t>Chingins Caan</w:t>
      </w:r>
      <w:r w:rsidRPr="00836A22">
        <w:rPr>
          <w:rFonts w:ascii="Palatino Linotype" w:hAnsi="Palatino Linotype"/>
          <w:sz w:val="22"/>
          <w:szCs w:val="22"/>
        </w:rPr>
        <w:t xml:space="preserve">, </w:t>
      </w:r>
      <w:r w:rsidRPr="00836A22">
        <w:rPr>
          <w:rFonts w:ascii="Palatino Linotype" w:hAnsi="Palatino Linotype"/>
          <w:i/>
          <w:sz w:val="22"/>
          <w:szCs w:val="22"/>
        </w:rPr>
        <w:t>seignour des Tartars</w:t>
      </w:r>
      <w:r w:rsidRPr="00836A22">
        <w:rPr>
          <w:rFonts w:ascii="Palatino Linotype" w:hAnsi="Palatino Linotype"/>
          <w:sz w:val="22"/>
          <w:szCs w:val="22"/>
        </w:rPr>
        <w:t xml:space="preserve">, avec tout son ost, s’en vint en un grant plain et bel qui </w:t>
      </w:r>
      <w:r w:rsidRPr="00836A22">
        <w:rPr>
          <w:rFonts w:ascii="Palatino Linotype" w:hAnsi="Palatino Linotype"/>
          <w:i/>
          <w:sz w:val="22"/>
          <w:szCs w:val="22"/>
          <w:u w:val="single"/>
        </w:rPr>
        <w:t>Tandut</w:t>
      </w:r>
      <w:r w:rsidRPr="00836A22">
        <w:rPr>
          <w:rFonts w:ascii="Palatino Linotype" w:hAnsi="Palatino Linotype"/>
          <w:sz w:val="22"/>
          <w:szCs w:val="22"/>
        </w:rPr>
        <w:t xml:space="preserve"> estoit apelez, et estoit au </w:t>
      </w:r>
      <w:r w:rsidRPr="00836A22">
        <w:rPr>
          <w:rFonts w:ascii="Palatino Linotype" w:hAnsi="Palatino Linotype"/>
          <w:i/>
          <w:sz w:val="22"/>
          <w:szCs w:val="22"/>
        </w:rPr>
        <w:t>Prestre Jehan</w:t>
      </w:r>
      <w:r w:rsidRPr="00836A22">
        <w:rPr>
          <w:rFonts w:ascii="Palatino Linotype" w:hAnsi="Palatino Linotype"/>
          <w:sz w:val="22"/>
          <w:szCs w:val="22"/>
        </w:rPr>
        <w:t xml:space="preserve">. </w:t>
      </w:r>
      <w:r w:rsidRPr="00836A22">
        <w:rPr>
          <w:rFonts w:ascii="Palatino Linotype" w:hAnsi="Palatino Linotype"/>
          <w:b/>
          <w:sz w:val="22"/>
          <w:szCs w:val="22"/>
        </w:rPr>
        <w:t>[9]</w:t>
      </w:r>
      <w:r w:rsidRPr="00836A22">
        <w:rPr>
          <w:rFonts w:ascii="Palatino Linotype" w:hAnsi="Palatino Linotype"/>
          <w:sz w:val="22"/>
          <w:szCs w:val="22"/>
        </w:rPr>
        <w:t xml:space="preserve"> Iluec mist son ost. </w:t>
      </w:r>
      <w:r w:rsidRPr="00836A22">
        <w:rPr>
          <w:rFonts w:ascii="Palatino Linotype" w:hAnsi="Palatino Linotype"/>
          <w:b/>
          <w:sz w:val="22"/>
          <w:szCs w:val="22"/>
        </w:rPr>
        <w:t>[10]</w:t>
      </w:r>
      <w:r w:rsidRPr="00836A22">
        <w:rPr>
          <w:rFonts w:ascii="Palatino Linotype" w:hAnsi="Palatino Linotype"/>
          <w:sz w:val="22"/>
          <w:szCs w:val="22"/>
        </w:rPr>
        <w:t xml:space="preserve"> Et vous di que il estoient si grant multitude de gent que on n’en poist savoir le nombre. </w:t>
      </w:r>
      <w:r w:rsidRPr="00836A22">
        <w:rPr>
          <w:rFonts w:ascii="Palatino Linotype" w:hAnsi="Palatino Linotype"/>
          <w:b/>
          <w:sz w:val="22"/>
          <w:szCs w:val="22"/>
        </w:rPr>
        <w:t>[11]</w:t>
      </w:r>
      <w:r w:rsidRPr="00836A22">
        <w:rPr>
          <w:rFonts w:ascii="Palatino Linotype" w:hAnsi="Palatino Linotype"/>
          <w:sz w:val="22"/>
          <w:szCs w:val="22"/>
        </w:rPr>
        <w:t xml:space="preserve"> Il oÿ nouveles comment </w:t>
      </w:r>
      <w:r w:rsidRPr="00836A22">
        <w:rPr>
          <w:rFonts w:ascii="Palatino Linotype" w:hAnsi="Palatino Linotype"/>
          <w:i/>
          <w:sz w:val="22"/>
          <w:szCs w:val="22"/>
        </w:rPr>
        <w:t>Prestre Jehan</w:t>
      </w:r>
      <w:r w:rsidRPr="00836A22">
        <w:rPr>
          <w:rFonts w:ascii="Palatino Linotype" w:hAnsi="Palatino Linotype"/>
          <w:sz w:val="22"/>
          <w:szCs w:val="22"/>
        </w:rPr>
        <w:t xml:space="preserve"> venoit, si fist moult grant joie, pour ce que cil lieus estoit si biaus et si granz et si larges estoit pour la bataille faire, et pour ce l’atendoit il la moult volentiers et moult desirroit sa venue.</w:t>
      </w:r>
    </w:p>
    <w:p w:rsidR="009C5B6E" w:rsidRPr="00836A22" w:rsidRDefault="00836A22" w:rsidP="00CA4209">
      <w:pPr>
        <w:pStyle w:val="Texteprformat"/>
        <w:jc w:val="both"/>
        <w:rPr>
          <w:rFonts w:ascii="Palatino Linotype" w:hAnsi="Palatino Linotype"/>
        </w:rPr>
      </w:pPr>
      <w:r w:rsidRPr="00836A22">
        <w:rPr>
          <w:rFonts w:ascii="Palatino Linotype" w:hAnsi="Palatino Linotype"/>
          <w:b/>
          <w:sz w:val="22"/>
          <w:szCs w:val="22"/>
        </w:rPr>
        <w:t xml:space="preserve">[12] </w:t>
      </w:r>
      <w:r w:rsidRPr="00836A22">
        <w:rPr>
          <w:rFonts w:ascii="Palatino Linotype" w:hAnsi="Palatino Linotype"/>
          <w:sz w:val="22"/>
          <w:szCs w:val="22"/>
        </w:rPr>
        <w:t xml:space="preserve">Mais ore laisse li contes a parler de </w:t>
      </w:r>
      <w:r w:rsidRPr="00836A22">
        <w:rPr>
          <w:rFonts w:ascii="Palatino Linotype" w:hAnsi="Palatino Linotype"/>
          <w:i/>
          <w:sz w:val="22"/>
          <w:szCs w:val="22"/>
        </w:rPr>
        <w:t>Chingins Caan</w:t>
      </w:r>
      <w:r w:rsidRPr="00836A22">
        <w:rPr>
          <w:rFonts w:ascii="Palatino Linotype" w:hAnsi="Palatino Linotype"/>
          <w:sz w:val="22"/>
          <w:szCs w:val="22"/>
        </w:rPr>
        <w:t xml:space="preserve"> et retourne a </w:t>
      </w:r>
      <w:r w:rsidRPr="00836A22">
        <w:rPr>
          <w:rFonts w:ascii="Palatino Linotype" w:hAnsi="Palatino Linotype"/>
          <w:i/>
          <w:sz w:val="22"/>
          <w:szCs w:val="22"/>
        </w:rPr>
        <w:t>Prestre Jehan</w:t>
      </w:r>
      <w:r w:rsidRPr="00836A22">
        <w:rPr>
          <w:rFonts w:ascii="Palatino Linotype" w:hAnsi="Palatino Linotype"/>
          <w:sz w:val="22"/>
          <w:szCs w:val="22"/>
        </w:rPr>
        <w:t xml:space="preserve"> et a ses gens.</w:t>
      </w:r>
    </w:p>
    <w:sectPr w:rsidR="009C5B6E" w:rsidRPr="00836A22" w:rsidSect="00836A2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836A22"/>
    <w:rsid w:val="0053220C"/>
    <w:rsid w:val="00836A22"/>
    <w:rsid w:val="009C5B6E"/>
    <w:rsid w:val="00CA420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3220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836A22"/>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2020-03-28T11:16:00Z</dcterms:created>
  <dcterms:modified xsi:type="dcterms:W3CDTF">2020-03-28T11:16:00Z</dcterms:modified>
</cp:coreProperties>
</file>