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AEC" w:rsidRPr="00D95AEC" w:rsidRDefault="00D95AEC" w:rsidP="004B319B">
      <w:pPr>
        <w:pStyle w:val="Texteprformat"/>
        <w:jc w:val="both"/>
        <w:rPr>
          <w:rFonts w:ascii="Palatino Linotype" w:hAnsi="Palatino Linotype"/>
          <w:b/>
          <w:sz w:val="22"/>
          <w:szCs w:val="22"/>
          <w:u w:val="single"/>
        </w:rPr>
      </w:pPr>
      <w:r w:rsidRPr="00D95AEC">
        <w:rPr>
          <w:rFonts w:ascii="Palatino Linotype" w:hAnsi="Palatino Linotype"/>
          <w:b/>
          <w:sz w:val="22"/>
          <w:szCs w:val="22"/>
          <w:u w:val="single"/>
        </w:rPr>
        <w:t>Fr1, 67</w:t>
      </w:r>
    </w:p>
    <w:p w:rsidR="00D95AEC" w:rsidRPr="00034402" w:rsidRDefault="00D95AEC" w:rsidP="004B319B">
      <w:pPr>
        <w:pStyle w:val="Texteprformat"/>
        <w:jc w:val="both"/>
        <w:rPr>
          <w:rFonts w:ascii="Palatino Linotype" w:hAnsi="Palatino Linotype"/>
          <w:sz w:val="22"/>
          <w:szCs w:val="22"/>
        </w:rPr>
      </w:pPr>
      <w:r w:rsidRPr="00034402">
        <w:rPr>
          <w:rFonts w:ascii="Palatino Linotype" w:hAnsi="Palatino Linotype"/>
          <w:sz w:val="22"/>
          <w:szCs w:val="22"/>
        </w:rPr>
        <w:t xml:space="preserve">Ci dit le .LXVII. chapitre de la bataille de </w:t>
      </w:r>
      <w:r w:rsidRPr="00D95AEC">
        <w:rPr>
          <w:rFonts w:ascii="Palatino Linotype" w:hAnsi="Palatino Linotype"/>
          <w:i/>
          <w:sz w:val="22"/>
          <w:szCs w:val="22"/>
        </w:rPr>
        <w:t>Chingins Caan</w:t>
      </w:r>
      <w:r w:rsidRPr="00034402">
        <w:rPr>
          <w:rFonts w:ascii="Palatino Linotype" w:hAnsi="Palatino Linotype"/>
          <w:sz w:val="22"/>
          <w:szCs w:val="22"/>
        </w:rPr>
        <w:t xml:space="preserve"> et de </w:t>
      </w:r>
      <w:r w:rsidRPr="00D95AEC">
        <w:rPr>
          <w:rFonts w:ascii="Palatino Linotype" w:hAnsi="Palatino Linotype"/>
          <w:i/>
          <w:sz w:val="22"/>
          <w:szCs w:val="22"/>
        </w:rPr>
        <w:t>Prestre Jehan</w:t>
      </w:r>
      <w:r w:rsidRPr="00034402">
        <w:rPr>
          <w:rFonts w:ascii="Palatino Linotype" w:hAnsi="Palatino Linotype"/>
          <w:sz w:val="22"/>
          <w:szCs w:val="22"/>
        </w:rPr>
        <w:t>, qui fu occis.</w:t>
      </w:r>
    </w:p>
    <w:p w:rsidR="00D95AEC" w:rsidRPr="00034402" w:rsidRDefault="00D95AEC" w:rsidP="004B319B">
      <w:pPr>
        <w:pStyle w:val="Texteprformat"/>
        <w:jc w:val="both"/>
        <w:rPr>
          <w:rFonts w:ascii="Palatino Linotype" w:hAnsi="Palatino Linotype"/>
          <w:sz w:val="22"/>
          <w:szCs w:val="22"/>
        </w:rPr>
      </w:pPr>
    </w:p>
    <w:p w:rsidR="00D95AEC" w:rsidRPr="00034402" w:rsidRDefault="00D95AEC" w:rsidP="004B319B">
      <w:pPr>
        <w:pStyle w:val="Texteprformat"/>
        <w:jc w:val="both"/>
        <w:rPr>
          <w:rFonts w:ascii="Palatino Linotype" w:hAnsi="Palatino Linotype"/>
          <w:sz w:val="22"/>
          <w:szCs w:val="22"/>
        </w:rPr>
      </w:pPr>
      <w:r w:rsidRPr="00D95AEC">
        <w:rPr>
          <w:rFonts w:ascii="Palatino Linotype" w:hAnsi="Palatino Linotype"/>
          <w:b/>
          <w:sz w:val="22"/>
          <w:szCs w:val="22"/>
        </w:rPr>
        <w:t>[1]</w:t>
      </w:r>
      <w:r w:rsidRPr="00034402">
        <w:rPr>
          <w:rFonts w:ascii="Palatino Linotype" w:hAnsi="Palatino Linotype"/>
          <w:sz w:val="22"/>
          <w:szCs w:val="22"/>
        </w:rPr>
        <w:t xml:space="preserve"> Aprés ces .II. jours, quant les os se furent bien reposez, si s’armerent andeuz les parties et se combatirent ensamble durement, et fu la greignour bataille qui onques fust veue, et y ot moult grant ocision d’une part et d’autre. </w:t>
      </w:r>
      <w:r w:rsidRPr="00D95AEC">
        <w:rPr>
          <w:rFonts w:ascii="Palatino Linotype" w:hAnsi="Palatino Linotype"/>
          <w:b/>
          <w:sz w:val="22"/>
          <w:szCs w:val="22"/>
        </w:rPr>
        <w:t>[2]</w:t>
      </w:r>
      <w:r w:rsidRPr="00034402">
        <w:rPr>
          <w:rFonts w:ascii="Palatino Linotype" w:hAnsi="Palatino Linotype"/>
          <w:sz w:val="22"/>
          <w:szCs w:val="22"/>
        </w:rPr>
        <w:t xml:space="preserve"> Mais au derrain vainqui la bataille </w:t>
      </w:r>
      <w:r w:rsidRPr="00D95AEC">
        <w:rPr>
          <w:rFonts w:ascii="Palatino Linotype" w:hAnsi="Palatino Linotype"/>
          <w:i/>
          <w:sz w:val="22"/>
          <w:szCs w:val="22"/>
        </w:rPr>
        <w:t>Chingin Caan</w:t>
      </w:r>
      <w:r w:rsidRPr="00034402">
        <w:rPr>
          <w:rFonts w:ascii="Palatino Linotype" w:hAnsi="Palatino Linotype"/>
          <w:sz w:val="22"/>
          <w:szCs w:val="22"/>
        </w:rPr>
        <w:t xml:space="preserve"> et fu en cele bataille occis </w:t>
      </w:r>
      <w:r w:rsidRPr="00D95AEC">
        <w:rPr>
          <w:rFonts w:ascii="Palatino Linotype" w:hAnsi="Palatino Linotype"/>
          <w:i/>
          <w:sz w:val="22"/>
          <w:szCs w:val="22"/>
        </w:rPr>
        <w:t>Prestre Jehan</w:t>
      </w:r>
      <w:r w:rsidRPr="00034402">
        <w:rPr>
          <w:rFonts w:ascii="Palatino Linotype" w:hAnsi="Palatino Linotype"/>
          <w:sz w:val="22"/>
          <w:szCs w:val="22"/>
        </w:rPr>
        <w:t xml:space="preserve">. </w:t>
      </w:r>
      <w:r w:rsidRPr="00D95AEC">
        <w:rPr>
          <w:rFonts w:ascii="Palatino Linotype" w:hAnsi="Palatino Linotype"/>
          <w:b/>
          <w:sz w:val="22"/>
          <w:szCs w:val="22"/>
        </w:rPr>
        <w:t>[3]</w:t>
      </w:r>
      <w:r w:rsidRPr="00034402">
        <w:rPr>
          <w:rFonts w:ascii="Palatino Linotype" w:hAnsi="Palatino Linotype"/>
          <w:sz w:val="22"/>
          <w:szCs w:val="22"/>
        </w:rPr>
        <w:t xml:space="preserve"> Et de ce jour en avant perdi toute sa terre, que </w:t>
      </w:r>
      <w:r w:rsidRPr="00D95AEC">
        <w:rPr>
          <w:rFonts w:ascii="Palatino Linotype" w:hAnsi="Palatino Linotype"/>
          <w:i/>
          <w:sz w:val="22"/>
          <w:szCs w:val="22"/>
        </w:rPr>
        <w:t>Chingins Caan</w:t>
      </w:r>
      <w:r w:rsidRPr="00034402">
        <w:rPr>
          <w:rFonts w:ascii="Palatino Linotype" w:hAnsi="Palatino Linotype"/>
          <w:sz w:val="22"/>
          <w:szCs w:val="22"/>
        </w:rPr>
        <w:t xml:space="preserve"> la conquestoit touz les jourz. </w:t>
      </w:r>
      <w:r w:rsidRPr="00D95AEC">
        <w:rPr>
          <w:rFonts w:ascii="Palatino Linotype" w:hAnsi="Palatino Linotype"/>
          <w:b/>
          <w:sz w:val="22"/>
          <w:szCs w:val="22"/>
        </w:rPr>
        <w:t xml:space="preserve">[4] </w:t>
      </w:r>
      <w:r w:rsidRPr="00034402">
        <w:rPr>
          <w:rFonts w:ascii="Palatino Linotype" w:hAnsi="Palatino Linotype"/>
          <w:sz w:val="22"/>
          <w:szCs w:val="22"/>
        </w:rPr>
        <w:t xml:space="preserve">Et vous di que puis cele bataille regna </w:t>
      </w:r>
      <w:r w:rsidRPr="00D95AEC">
        <w:rPr>
          <w:rFonts w:ascii="Palatino Linotype" w:hAnsi="Palatino Linotype"/>
          <w:i/>
          <w:sz w:val="22"/>
          <w:szCs w:val="22"/>
        </w:rPr>
        <w:t>Chingins Caan</w:t>
      </w:r>
      <w:r w:rsidRPr="00034402">
        <w:rPr>
          <w:rFonts w:ascii="Palatino Linotype" w:hAnsi="Palatino Linotype"/>
          <w:sz w:val="22"/>
          <w:szCs w:val="22"/>
        </w:rPr>
        <w:t xml:space="preserve"> .VI. ans et ala touz jourz conquestant maintes provinces et maintes citez et maint chastel.</w:t>
      </w:r>
    </w:p>
    <w:p w:rsidR="00D95AEC" w:rsidRPr="00034402" w:rsidRDefault="00D95AEC" w:rsidP="004B319B">
      <w:pPr>
        <w:pStyle w:val="Texteprformat"/>
        <w:jc w:val="both"/>
        <w:rPr>
          <w:rFonts w:ascii="Palatino Linotype" w:hAnsi="Palatino Linotype"/>
          <w:sz w:val="22"/>
          <w:szCs w:val="22"/>
        </w:rPr>
      </w:pPr>
      <w:r w:rsidRPr="00D95AEC">
        <w:rPr>
          <w:rFonts w:ascii="Palatino Linotype" w:hAnsi="Palatino Linotype"/>
          <w:b/>
          <w:sz w:val="22"/>
          <w:szCs w:val="22"/>
        </w:rPr>
        <w:t>[5]</w:t>
      </w:r>
      <w:r w:rsidRPr="00034402">
        <w:rPr>
          <w:rFonts w:ascii="Palatino Linotype" w:hAnsi="Palatino Linotype"/>
          <w:sz w:val="22"/>
          <w:szCs w:val="22"/>
        </w:rPr>
        <w:t xml:space="preserve"> Mais au chief de .VI. ans ala asseir un chastel que l’en nommoit </w:t>
      </w:r>
      <w:r w:rsidRPr="00D95AEC">
        <w:rPr>
          <w:rFonts w:ascii="Palatino Linotype" w:hAnsi="Palatino Linotype"/>
          <w:i/>
          <w:sz w:val="22"/>
          <w:szCs w:val="22"/>
          <w:u w:val="single"/>
        </w:rPr>
        <w:t>Calicuy</w:t>
      </w:r>
      <w:r w:rsidRPr="00034402">
        <w:rPr>
          <w:rFonts w:ascii="Palatino Linotype" w:hAnsi="Palatino Linotype"/>
          <w:sz w:val="22"/>
          <w:szCs w:val="22"/>
        </w:rPr>
        <w:t xml:space="preserve"> et yluec fu feruz d’une saiete ou genoul, si que il morut du cop, dont ce fu grant domages, pour ce que il estoit preudomme et sage.</w:t>
      </w:r>
    </w:p>
    <w:p w:rsidR="00B124D2" w:rsidRPr="00D95AEC" w:rsidRDefault="00D95AEC" w:rsidP="004B319B">
      <w:pPr>
        <w:pStyle w:val="Texteprformat"/>
        <w:jc w:val="both"/>
        <w:rPr>
          <w:rFonts w:ascii="Palatino Linotype" w:hAnsi="Palatino Linotype"/>
          <w:sz w:val="22"/>
          <w:szCs w:val="22"/>
        </w:rPr>
      </w:pPr>
      <w:r w:rsidRPr="00D95AEC">
        <w:rPr>
          <w:rFonts w:ascii="Palatino Linotype" w:hAnsi="Palatino Linotype"/>
          <w:b/>
          <w:sz w:val="22"/>
          <w:szCs w:val="22"/>
        </w:rPr>
        <w:t>[6]</w:t>
      </w:r>
      <w:r w:rsidRPr="00034402">
        <w:rPr>
          <w:rFonts w:ascii="Palatino Linotype" w:hAnsi="Palatino Linotype"/>
          <w:sz w:val="22"/>
          <w:szCs w:val="22"/>
        </w:rPr>
        <w:t xml:space="preserve"> Or vous ai devisé comment li </w:t>
      </w:r>
      <w:r w:rsidRPr="00D95AEC">
        <w:rPr>
          <w:rFonts w:ascii="Palatino Linotype" w:hAnsi="Palatino Linotype"/>
          <w:i/>
          <w:sz w:val="22"/>
          <w:szCs w:val="22"/>
        </w:rPr>
        <w:t>Tartar</w:t>
      </w:r>
      <w:r w:rsidRPr="00034402">
        <w:rPr>
          <w:rFonts w:ascii="Palatino Linotype" w:hAnsi="Palatino Linotype"/>
          <w:sz w:val="22"/>
          <w:szCs w:val="22"/>
        </w:rPr>
        <w:t xml:space="preserve"> orent premierement seignour </w:t>
      </w:r>
      <w:r w:rsidRPr="00D95AEC">
        <w:rPr>
          <w:rFonts w:ascii="Palatino Linotype" w:hAnsi="Palatino Linotype"/>
          <w:i/>
          <w:sz w:val="22"/>
          <w:szCs w:val="22"/>
        </w:rPr>
        <w:t>Chingins Caan</w:t>
      </w:r>
      <w:r w:rsidRPr="00034402">
        <w:rPr>
          <w:rFonts w:ascii="Palatino Linotype" w:hAnsi="Palatino Linotype"/>
          <w:sz w:val="22"/>
          <w:szCs w:val="22"/>
        </w:rPr>
        <w:t xml:space="preserve"> et comment il vainqui premierement </w:t>
      </w:r>
      <w:r w:rsidRPr="00D95AEC">
        <w:rPr>
          <w:rFonts w:ascii="Palatino Linotype" w:hAnsi="Palatino Linotype"/>
          <w:i/>
          <w:sz w:val="22"/>
          <w:szCs w:val="22"/>
        </w:rPr>
        <w:t>Prestre Jehan</w:t>
      </w:r>
      <w:r w:rsidRPr="00034402">
        <w:rPr>
          <w:rFonts w:ascii="Palatino Linotype" w:hAnsi="Palatino Linotype"/>
          <w:sz w:val="22"/>
          <w:szCs w:val="22"/>
        </w:rPr>
        <w:t xml:space="preserve">. </w:t>
      </w:r>
      <w:r w:rsidRPr="00D95AEC">
        <w:rPr>
          <w:rFonts w:ascii="Palatino Linotype" w:hAnsi="Palatino Linotype"/>
          <w:b/>
          <w:sz w:val="22"/>
          <w:szCs w:val="22"/>
        </w:rPr>
        <w:t xml:space="preserve">[7] </w:t>
      </w:r>
      <w:r w:rsidRPr="00034402">
        <w:rPr>
          <w:rFonts w:ascii="Palatino Linotype" w:hAnsi="Palatino Linotype"/>
          <w:sz w:val="22"/>
          <w:szCs w:val="22"/>
        </w:rPr>
        <w:t>Si vous conterons qui regna aprés et de lor coustumes et de lor usances.</w:t>
      </w:r>
    </w:p>
    <w:sectPr w:rsidR="00B124D2" w:rsidRPr="00D95AEC" w:rsidSect="00D95AE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D95AEC"/>
    <w:rsid w:val="004B319B"/>
    <w:rsid w:val="007110CB"/>
    <w:rsid w:val="00B124D2"/>
    <w:rsid w:val="00D95A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10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D95AEC"/>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2020-03-28T13:09:00Z</dcterms:created>
  <dcterms:modified xsi:type="dcterms:W3CDTF">2020-03-28T13:09:00Z</dcterms:modified>
</cp:coreProperties>
</file>