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99" w:rsidRPr="00315F99" w:rsidRDefault="00315F99" w:rsidP="009D3F6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15F99">
        <w:rPr>
          <w:rFonts w:ascii="Palatino Linotype" w:hAnsi="Palatino Linotype"/>
          <w:b/>
          <w:smallCaps/>
          <w:u w:val="single"/>
        </w:rPr>
        <w:t>VA, 3</w:t>
      </w:r>
    </w:p>
    <w:p w:rsidR="00315F99" w:rsidRPr="00315F99" w:rsidRDefault="00315F99" w:rsidP="009D3F6E">
      <w:pPr>
        <w:spacing w:after="0" w:line="240" w:lineRule="auto"/>
        <w:jc w:val="both"/>
        <w:rPr>
          <w:rFonts w:ascii="Palatino Linotype" w:hAnsi="Palatino Linotype"/>
        </w:rPr>
      </w:pPr>
      <w:r w:rsidRPr="00315F99">
        <w:rPr>
          <w:rFonts w:ascii="Palatino Linotype" w:hAnsi="Palatino Linotype"/>
        </w:rPr>
        <w:t xml:space="preserve">Chome misier </w:t>
      </w:r>
      <w:r w:rsidRPr="00315F99">
        <w:rPr>
          <w:rFonts w:ascii="Palatino Linotype" w:hAnsi="Palatino Linotype"/>
          <w:i/>
        </w:rPr>
        <w:t>Nicollò</w:t>
      </w:r>
      <w:r w:rsidRPr="00315F99">
        <w:rPr>
          <w:rFonts w:ascii="Palatino Linotype" w:hAnsi="Palatino Linotype"/>
        </w:rPr>
        <w:t xml:space="preserve"> e misier </w:t>
      </w:r>
      <w:r w:rsidRPr="00315F99">
        <w:rPr>
          <w:rFonts w:ascii="Palatino Linotype" w:hAnsi="Palatino Linotype"/>
          <w:i/>
        </w:rPr>
        <w:t>Mafio</w:t>
      </w:r>
      <w:r w:rsidRPr="00315F99">
        <w:rPr>
          <w:rFonts w:ascii="Palatino Linotype" w:hAnsi="Palatino Linotype"/>
        </w:rPr>
        <w:t xml:space="preserve"> andò anbasiatori al papa per lo </w:t>
      </w:r>
      <w:r w:rsidRPr="00315F99">
        <w:rPr>
          <w:rFonts w:ascii="Palatino Linotype" w:hAnsi="Palatino Linotype"/>
          <w:i/>
        </w:rPr>
        <w:t>Gran Chaan</w:t>
      </w:r>
      <w:r w:rsidRPr="00315F99">
        <w:rPr>
          <w:rFonts w:ascii="Palatino Linotype" w:hAnsi="Palatino Linotype"/>
        </w:rPr>
        <w:t>, qué ’llo i mandasse ‹omeni de› seno per desputar.</w:t>
      </w:r>
    </w:p>
    <w:p w:rsidR="00315F99" w:rsidRPr="00315F99" w:rsidRDefault="00315F99" w:rsidP="009D3F6E">
      <w:pPr>
        <w:spacing w:after="0" w:line="240" w:lineRule="auto"/>
        <w:jc w:val="both"/>
        <w:rPr>
          <w:rFonts w:ascii="Palatino Linotype" w:hAnsi="Palatino Linotype"/>
        </w:rPr>
      </w:pPr>
    </w:p>
    <w:p w:rsidR="00315F99" w:rsidRPr="00315F99" w:rsidRDefault="00315F99" w:rsidP="009D3F6E">
      <w:pPr>
        <w:spacing w:after="0" w:line="240" w:lineRule="auto"/>
        <w:jc w:val="both"/>
        <w:rPr>
          <w:rFonts w:ascii="Palatino Linotype" w:hAnsi="Palatino Linotype"/>
        </w:rPr>
      </w:pPr>
      <w:r w:rsidRPr="00315F99">
        <w:rPr>
          <w:rFonts w:ascii="Palatino Linotype" w:hAnsi="Palatino Linotype"/>
          <w:b/>
        </w:rPr>
        <w:t>[1]</w:t>
      </w:r>
      <w:r w:rsidRPr="00315F99">
        <w:rPr>
          <w:rFonts w:ascii="Palatino Linotype" w:hAnsi="Palatino Linotype"/>
        </w:rPr>
        <w:t xml:space="preserve"> Quando el </w:t>
      </w:r>
      <w:r w:rsidRPr="00315F99">
        <w:rPr>
          <w:rFonts w:ascii="Palatino Linotype" w:hAnsi="Palatino Linotype"/>
          <w:i/>
        </w:rPr>
        <w:t>Gran Chaan</w:t>
      </w:r>
      <w:r w:rsidRPr="00315F99">
        <w:rPr>
          <w:rFonts w:ascii="Palatino Linotype" w:hAnsi="Palatino Linotype"/>
        </w:rPr>
        <w:t xml:space="preserve">, zoè el segnior de tuti i segniori, el qual segnioriza tuti i </w:t>
      </w:r>
      <w:r w:rsidRPr="00315F99">
        <w:rPr>
          <w:rFonts w:ascii="Palatino Linotype" w:hAnsi="Palatino Linotype"/>
          <w:i/>
        </w:rPr>
        <w:t>Tartari</w:t>
      </w:r>
      <w:r w:rsidRPr="00315F99">
        <w:rPr>
          <w:rFonts w:ascii="Palatino Linotype" w:hAnsi="Palatino Linotype"/>
        </w:rPr>
        <w:t xml:space="preserve"> del mondo e tute le provi</w:t>
      </w:r>
      <w:r>
        <w:rPr>
          <w:rFonts w:ascii="Palatino Linotype" w:hAnsi="Palatino Linotype"/>
        </w:rPr>
        <w:t xml:space="preserve">|nzie </w:t>
      </w:r>
      <w:r w:rsidRPr="00315F99">
        <w:rPr>
          <w:rFonts w:ascii="Palatino Linotype" w:hAnsi="Palatino Linotype"/>
        </w:rPr>
        <w:t xml:space="preserve">|7r| e regniami de quella grandisima parte del mondo, quando l’ave intexo la condizion d’i </w:t>
      </w:r>
      <w:r w:rsidRPr="009D3F6E">
        <w:rPr>
          <w:rFonts w:ascii="Palatino Linotype" w:hAnsi="Palatino Linotype"/>
          <w:i/>
        </w:rPr>
        <w:t>Latini</w:t>
      </w:r>
      <w:r w:rsidRPr="00315F99">
        <w:rPr>
          <w:rFonts w:ascii="Palatino Linotype" w:hAnsi="Palatino Linotype"/>
        </w:rPr>
        <w:t xml:space="preserve">, mostrò che molto li piazesse, e disse ai suo’ baroni ch’el voleva mandar anbasiatori al papa de’ </w:t>
      </w:r>
      <w:r w:rsidRPr="00315F99">
        <w:rPr>
          <w:rFonts w:ascii="Palatino Linotype" w:hAnsi="Palatino Linotype"/>
          <w:i/>
        </w:rPr>
        <w:t>Cristiani</w:t>
      </w:r>
      <w:r w:rsidRPr="00315F99">
        <w:rPr>
          <w:rFonts w:ascii="Palatino Linotype" w:hAnsi="Palatino Linotype"/>
        </w:rPr>
        <w:t xml:space="preserve">. </w:t>
      </w:r>
      <w:r w:rsidRPr="00315F99">
        <w:rPr>
          <w:rFonts w:ascii="Palatino Linotype" w:hAnsi="Palatino Linotype"/>
          <w:b/>
        </w:rPr>
        <w:t>[2]</w:t>
      </w:r>
      <w:r w:rsidRPr="00315F99">
        <w:rPr>
          <w:rFonts w:ascii="Palatino Linotype" w:hAnsi="Palatino Linotype"/>
        </w:rPr>
        <w:t xml:space="preserve"> E pregò misier </w:t>
      </w:r>
      <w:r w:rsidRPr="00315F99">
        <w:rPr>
          <w:rFonts w:ascii="Palatino Linotype" w:hAnsi="Palatino Linotype"/>
          <w:i/>
        </w:rPr>
        <w:t>Nicollò</w:t>
      </w:r>
      <w:r w:rsidRPr="00315F99">
        <w:rPr>
          <w:rFonts w:ascii="Palatino Linotype" w:hAnsi="Palatino Linotype"/>
        </w:rPr>
        <w:t xml:space="preserve"> e misier </w:t>
      </w:r>
      <w:r w:rsidRPr="00315F99">
        <w:rPr>
          <w:rFonts w:ascii="Palatino Linotype" w:hAnsi="Palatino Linotype"/>
          <w:i/>
        </w:rPr>
        <w:t>Mafio</w:t>
      </w:r>
      <w:r w:rsidRPr="00315F99">
        <w:rPr>
          <w:rFonts w:ascii="Palatino Linotype" w:hAnsi="Palatino Linotype"/>
        </w:rPr>
        <w:t xml:space="preserve"> che li piazese d’eser soi anbasiatori, chon uno d’i suo’ baroni, a misier lo papa. </w:t>
      </w:r>
      <w:r w:rsidRPr="00315F99">
        <w:rPr>
          <w:rFonts w:ascii="Palatino Linotype" w:hAnsi="Palatino Linotype"/>
          <w:b/>
        </w:rPr>
        <w:t>[3]</w:t>
      </w:r>
      <w:r w:rsidRPr="00315F99">
        <w:rPr>
          <w:rFonts w:ascii="Palatino Linotype" w:hAnsi="Palatino Linotype"/>
        </w:rPr>
        <w:t xml:space="preserve"> Elli respoxeno ch’elli erano presti e apariadi de obedir intriegamente tuti i soi comandamenti, sì chome a suo signiore. </w:t>
      </w:r>
      <w:r w:rsidRPr="00315F99">
        <w:rPr>
          <w:rFonts w:ascii="Palatino Linotype" w:hAnsi="Palatino Linotype"/>
          <w:b/>
        </w:rPr>
        <w:t>[4]</w:t>
      </w:r>
      <w:r w:rsidRPr="00315F99">
        <w:rPr>
          <w:rFonts w:ascii="Palatino Linotype" w:hAnsi="Palatino Linotype"/>
        </w:rPr>
        <w:t xml:space="preserve"> El </w:t>
      </w:r>
      <w:r w:rsidRPr="00315F99">
        <w:rPr>
          <w:rFonts w:ascii="Palatino Linotype" w:hAnsi="Palatino Linotype"/>
          <w:i/>
        </w:rPr>
        <w:t>Grande Chan</w:t>
      </w:r>
      <w:r w:rsidRPr="00315F99">
        <w:rPr>
          <w:rFonts w:ascii="Palatino Linotype" w:hAnsi="Palatino Linotype"/>
        </w:rPr>
        <w:t xml:space="preserve"> se fè’ vegnir un suo baron davanti che aveva nome </w:t>
      </w:r>
      <w:r w:rsidRPr="00315F99">
        <w:rPr>
          <w:rFonts w:ascii="Palatino Linotype" w:hAnsi="Palatino Linotype"/>
          <w:i/>
        </w:rPr>
        <w:t>Chogatal</w:t>
      </w:r>
      <w:r w:rsidRPr="00315F99">
        <w:rPr>
          <w:rFonts w:ascii="Palatino Linotype" w:hAnsi="Palatino Linotype"/>
        </w:rPr>
        <w:t xml:space="preserve"> e dise-lli ch’el volleva ch’el andasse al papa chon quelli do </w:t>
      </w:r>
      <w:r w:rsidRPr="009D3F6E">
        <w:rPr>
          <w:rFonts w:ascii="Palatino Linotype" w:hAnsi="Palatino Linotype"/>
          <w:i/>
        </w:rPr>
        <w:t>Latini</w:t>
      </w:r>
      <w:r w:rsidRPr="00315F99">
        <w:rPr>
          <w:rFonts w:ascii="Palatino Linotype" w:hAnsi="Palatino Linotype"/>
        </w:rPr>
        <w:t xml:space="preserve">. </w:t>
      </w:r>
      <w:r w:rsidRPr="00315F99">
        <w:rPr>
          <w:rFonts w:ascii="Palatino Linotype" w:hAnsi="Palatino Linotype"/>
          <w:b/>
        </w:rPr>
        <w:t>[5]</w:t>
      </w:r>
      <w:r w:rsidRPr="00315F99">
        <w:rPr>
          <w:rFonts w:ascii="Palatino Linotype" w:hAnsi="Palatino Linotype"/>
        </w:rPr>
        <w:t xml:space="preserve"> E quel baron rispoxe ch’el iera apariado de obedir a tuti i suo’ comandamenti, sì chome suo homo ch’el iera.</w:t>
      </w:r>
    </w:p>
    <w:p w:rsidR="008825BD" w:rsidRPr="00315F99" w:rsidRDefault="00315F99" w:rsidP="009D3F6E">
      <w:pPr>
        <w:spacing w:after="0" w:line="240" w:lineRule="auto"/>
        <w:jc w:val="both"/>
        <w:rPr>
          <w:rFonts w:ascii="Palatino Linotype" w:hAnsi="Palatino Linotype"/>
        </w:rPr>
      </w:pPr>
      <w:r w:rsidRPr="00315F99">
        <w:rPr>
          <w:rFonts w:ascii="Palatino Linotype" w:hAnsi="Palatino Linotype"/>
          <w:b/>
        </w:rPr>
        <w:t>[6]</w:t>
      </w:r>
      <w:r w:rsidRPr="00315F99">
        <w:rPr>
          <w:rFonts w:ascii="Palatino Linotype" w:hAnsi="Palatino Linotype"/>
        </w:rPr>
        <w:t xml:space="preserve"> El </w:t>
      </w:r>
      <w:r w:rsidRPr="00315F99">
        <w:rPr>
          <w:rFonts w:ascii="Palatino Linotype" w:hAnsi="Palatino Linotype"/>
          <w:i/>
        </w:rPr>
        <w:t>Grande Chaan</w:t>
      </w:r>
      <w:r w:rsidRPr="00315F99">
        <w:rPr>
          <w:rFonts w:ascii="Palatino Linotype" w:hAnsi="Palatino Linotype"/>
        </w:rPr>
        <w:t xml:space="preserve"> scrisse ziò ch’el volsse in suo’ letere scriver per portar al papa in lingua tartarescha, e a llor tre inpoxe quelle anbasiate ch’el volsse in lor letere. </w:t>
      </w:r>
      <w:r w:rsidRPr="00315F99">
        <w:rPr>
          <w:rFonts w:ascii="Palatino Linotype" w:hAnsi="Palatino Linotype"/>
          <w:b/>
        </w:rPr>
        <w:t>[7]</w:t>
      </w:r>
      <w:r w:rsidRPr="00315F99">
        <w:rPr>
          <w:rFonts w:ascii="Palatino Linotype" w:hAnsi="Palatino Linotype"/>
        </w:rPr>
        <w:t xml:space="preserve"> E in l’anbasiata se contegniva ch’el mandava pregando misier lo papa ch’el li dovesse mandar infina cento omeni, li qual saveseno e foseno ben savii in la leze de Cristo, e saveseno ben desputar avertamente a llui e a sua zente, e a tuti quelli che adorano i </w:t>
      </w:r>
      <w:r w:rsidRPr="00315F99">
        <w:rPr>
          <w:rFonts w:ascii="Palatino Linotype" w:hAnsi="Palatino Linotype"/>
          <w:smallCaps/>
        </w:rPr>
        <w:t>idoli</w:t>
      </w:r>
      <w:r w:rsidRPr="00315F99">
        <w:rPr>
          <w:rFonts w:ascii="Palatino Linotype" w:hAnsi="Palatino Linotype"/>
        </w:rPr>
        <w:t xml:space="preserve">, chome la lor leze non è bona, e chome le </w:t>
      </w:r>
      <w:r w:rsidRPr="00315F99">
        <w:rPr>
          <w:rFonts w:ascii="Palatino Linotype" w:hAnsi="Palatino Linotype"/>
          <w:smallCaps/>
        </w:rPr>
        <w:t>idolle</w:t>
      </w:r>
      <w:r w:rsidRPr="00315F99">
        <w:rPr>
          <w:rFonts w:ascii="Palatino Linotype" w:hAnsi="Palatino Linotype"/>
        </w:rPr>
        <w:t xml:space="preserve"> èno opere de’ diavolli, e che i mostraseno per raxon che la fe’ e leze de’ </w:t>
      </w:r>
      <w:r w:rsidRPr="00315F99">
        <w:rPr>
          <w:rFonts w:ascii="Palatino Linotype" w:hAnsi="Palatino Linotype"/>
          <w:i/>
        </w:rPr>
        <w:t>cristiani</w:t>
      </w:r>
      <w:r w:rsidRPr="00315F99">
        <w:rPr>
          <w:rFonts w:ascii="Palatino Linotype" w:hAnsi="Palatino Linotype"/>
        </w:rPr>
        <w:t xml:space="preserve"> è la mior che sia al mondo, e mior cha quella de’ </w:t>
      </w:r>
      <w:r w:rsidRPr="00315F99">
        <w:rPr>
          <w:rFonts w:ascii="Palatino Linotype" w:hAnsi="Palatino Linotype"/>
          <w:i/>
        </w:rPr>
        <w:t>Tartari</w:t>
      </w:r>
      <w:r w:rsidRPr="00315F99">
        <w:rPr>
          <w:rFonts w:ascii="Palatino Linotype" w:hAnsi="Palatino Linotype"/>
        </w:rPr>
        <w:t xml:space="preserve">. </w:t>
      </w:r>
      <w:r w:rsidRPr="00315F99">
        <w:rPr>
          <w:rFonts w:ascii="Palatino Linotype" w:hAnsi="Palatino Linotype"/>
          <w:b/>
        </w:rPr>
        <w:t>[8]</w:t>
      </w:r>
      <w:r w:rsidRPr="00315F99">
        <w:rPr>
          <w:rFonts w:ascii="Palatino Linotype" w:hAnsi="Palatino Linotype"/>
        </w:rPr>
        <w:t xml:space="preserve"> E anchora pregò el </w:t>
      </w:r>
      <w:r w:rsidRPr="00315F99">
        <w:rPr>
          <w:rFonts w:ascii="Palatino Linotype" w:hAnsi="Palatino Linotype"/>
          <w:i/>
        </w:rPr>
        <w:t>Gran Chaan</w:t>
      </w:r>
      <w:r w:rsidRPr="00315F99">
        <w:rPr>
          <w:rFonts w:ascii="Palatino Linotype" w:hAnsi="Palatino Linotype"/>
        </w:rPr>
        <w:t xml:space="preserve"> quelli do fratelli che i doveseno portar del’olio che ardeva in la lanpada del sepulcro de Cristo in </w:t>
      </w:r>
      <w:r w:rsidRPr="00315F99">
        <w:rPr>
          <w:rFonts w:ascii="Palatino Linotype" w:hAnsi="Palatino Linotype"/>
          <w:i/>
          <w:u w:val="single"/>
        </w:rPr>
        <w:t>Ieruxalem</w:t>
      </w:r>
      <w:r w:rsidR="009D3F6E">
        <w:rPr>
          <w:rFonts w:ascii="Palatino Linotype" w:hAnsi="Palatino Linotype"/>
        </w:rPr>
        <w:t>.</w:t>
      </w:r>
    </w:p>
    <w:sectPr w:rsidR="008825BD" w:rsidRPr="00315F99" w:rsidSect="00315F9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15F99"/>
    <w:rsid w:val="00013461"/>
    <w:rsid w:val="00315F99"/>
    <w:rsid w:val="008825BD"/>
    <w:rsid w:val="009D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34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2020-03-24T14:08:00Z</dcterms:created>
  <dcterms:modified xsi:type="dcterms:W3CDTF">2020-03-24T14:08:00Z</dcterms:modified>
</cp:coreProperties>
</file>