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EF" w:rsidRPr="009B62EF" w:rsidRDefault="009B62EF" w:rsidP="003739B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B62EF">
        <w:rPr>
          <w:rFonts w:ascii="Palatino Linotype" w:hAnsi="Palatino Linotype"/>
          <w:b/>
          <w:u w:val="single"/>
        </w:rPr>
        <w:t>Z, 40</w:t>
      </w:r>
    </w:p>
    <w:p w:rsidR="009B62EF" w:rsidRPr="00817F8F" w:rsidRDefault="009B62EF" w:rsidP="003739BE">
      <w:pPr>
        <w:spacing w:after="0" w:line="240" w:lineRule="auto"/>
        <w:jc w:val="both"/>
        <w:rPr>
          <w:rFonts w:ascii="Palatino Linotype" w:hAnsi="Palatino Linotype"/>
        </w:rPr>
      </w:pPr>
    </w:p>
    <w:p w:rsidR="00A75082" w:rsidRDefault="009B62EF" w:rsidP="003739BE">
      <w:pPr>
        <w:spacing w:after="0" w:line="240" w:lineRule="auto"/>
        <w:jc w:val="both"/>
      </w:pPr>
      <w:r w:rsidRPr="009B62EF">
        <w:rPr>
          <w:rFonts w:ascii="Palatino Linotype" w:hAnsi="Palatino Linotype"/>
          <w:b/>
        </w:rPr>
        <w:t>[1]</w:t>
      </w:r>
      <w:r w:rsidRPr="00817F8F">
        <w:rPr>
          <w:rFonts w:ascii="Palatino Linotype" w:hAnsi="Palatino Linotype"/>
        </w:rPr>
        <w:t xml:space="preserve"> Cum vero disceditur ab </w:t>
      </w:r>
      <w:r w:rsidRPr="009B62EF">
        <w:rPr>
          <w:rFonts w:ascii="Palatino Linotype" w:hAnsi="Palatino Linotype"/>
          <w:i/>
          <w:u w:val="single"/>
        </w:rPr>
        <w:t>Ergiuul</w:t>
      </w:r>
      <w:r w:rsidRPr="00817F8F">
        <w:rPr>
          <w:rFonts w:ascii="Palatino Linotype" w:hAnsi="Palatino Linotype"/>
        </w:rPr>
        <w:t xml:space="preserve"> eundo versus </w:t>
      </w:r>
      <w:r w:rsidRPr="009B62EF">
        <w:rPr>
          <w:rFonts w:ascii="Palatino Linotype" w:hAnsi="Palatino Linotype"/>
          <w:smallCaps/>
        </w:rPr>
        <w:t>levantem</w:t>
      </w:r>
      <w:r w:rsidRPr="00817F8F">
        <w:rPr>
          <w:rFonts w:ascii="Palatino Linotype" w:hAnsi="Palatino Linotype"/>
        </w:rPr>
        <w:t xml:space="preserve"> per .VIII. dietas, invenitur quedam provincia nomine </w:t>
      </w:r>
      <w:r w:rsidRPr="009B62EF">
        <w:rPr>
          <w:rFonts w:ascii="Palatino Linotype" w:hAnsi="Palatino Linotype"/>
          <w:i/>
          <w:u w:val="single"/>
        </w:rPr>
        <w:t>Egrigaia</w:t>
      </w:r>
      <w:r w:rsidRPr="00817F8F">
        <w:rPr>
          <w:rFonts w:ascii="Palatino Linotype" w:hAnsi="Palatino Linotype"/>
        </w:rPr>
        <w:t xml:space="preserve">, in qua sunt multe civitates et castra sub nomine provincie de </w:t>
      </w:r>
      <w:r w:rsidRPr="009B62EF">
        <w:rPr>
          <w:rFonts w:ascii="Palatino Linotype" w:hAnsi="Palatino Linotype"/>
          <w:i/>
          <w:u w:val="single"/>
        </w:rPr>
        <w:t>Tangut</w:t>
      </w:r>
      <w:r w:rsidRPr="00817F8F">
        <w:rPr>
          <w:rFonts w:ascii="Palatino Linotype" w:hAnsi="Palatino Linotype"/>
        </w:rPr>
        <w:t xml:space="preserve">. </w:t>
      </w:r>
      <w:r w:rsidRPr="009B62EF">
        <w:rPr>
          <w:rFonts w:ascii="Palatino Linotype" w:hAnsi="Palatino Linotype"/>
          <w:b/>
        </w:rPr>
        <w:t>[2]</w:t>
      </w:r>
      <w:r w:rsidRPr="00817F8F">
        <w:rPr>
          <w:rFonts w:ascii="Palatino Linotype" w:hAnsi="Palatino Linotype"/>
        </w:rPr>
        <w:t xml:space="preserve"> Magistra quidem civitas </w:t>
      </w:r>
      <w:r w:rsidRPr="009B62EF">
        <w:rPr>
          <w:rFonts w:ascii="Palatino Linotype" w:hAnsi="Palatino Linotype"/>
          <w:i/>
          <w:u w:val="single"/>
        </w:rPr>
        <w:t>Calacian</w:t>
      </w:r>
      <w:r w:rsidRPr="00817F8F">
        <w:rPr>
          <w:rFonts w:ascii="Palatino Linotype" w:hAnsi="Palatino Linotype"/>
        </w:rPr>
        <w:t xml:space="preserve"> nuncupatur, gentes cuius </w:t>
      </w:r>
      <w:r w:rsidRPr="009B62EF">
        <w:rPr>
          <w:rFonts w:ascii="Palatino Linotype" w:hAnsi="Palatino Linotype"/>
          <w:smallCaps/>
        </w:rPr>
        <w:t>ydolla</w:t>
      </w:r>
      <w:r w:rsidRPr="00817F8F">
        <w:rPr>
          <w:rFonts w:ascii="Palatino Linotype" w:hAnsi="Palatino Linotype"/>
        </w:rPr>
        <w:t xml:space="preserve"> </w:t>
      </w:r>
      <w:r w:rsidRPr="009B62EF">
        <w:rPr>
          <w:rFonts w:ascii="Palatino Linotype" w:hAnsi="Palatino Linotype"/>
          <w:smallCaps/>
        </w:rPr>
        <w:t>collunt</w:t>
      </w:r>
      <w:r w:rsidRPr="00817F8F">
        <w:rPr>
          <w:rFonts w:ascii="Palatino Linotype" w:hAnsi="Palatino Linotype"/>
        </w:rPr>
        <w:t xml:space="preserve">. </w:t>
      </w:r>
      <w:r w:rsidRPr="009B62EF">
        <w:rPr>
          <w:rFonts w:ascii="Palatino Linotype" w:hAnsi="Palatino Linotype"/>
          <w:b/>
        </w:rPr>
        <w:t>[3]</w:t>
      </w:r>
      <w:r w:rsidRPr="00817F8F">
        <w:rPr>
          <w:rFonts w:ascii="Palatino Linotype" w:hAnsi="Palatino Linotype"/>
        </w:rPr>
        <w:t xml:space="preserve"> Sunt et ibi tres ecclesie </w:t>
      </w:r>
      <w:r w:rsidRPr="009B62EF">
        <w:rPr>
          <w:rFonts w:ascii="Palatino Linotype" w:hAnsi="Palatino Linotype"/>
          <w:i/>
        </w:rPr>
        <w:t>christianorum</w:t>
      </w:r>
      <w:r w:rsidRPr="00817F8F">
        <w:rPr>
          <w:rFonts w:ascii="Palatino Linotype" w:hAnsi="Palatino Linotype"/>
        </w:rPr>
        <w:t xml:space="preserve"> nestoriam legem sectantium. </w:t>
      </w:r>
      <w:r w:rsidRPr="009B62EF">
        <w:rPr>
          <w:rFonts w:ascii="Palatino Linotype" w:hAnsi="Palatino Linotype"/>
          <w:b/>
        </w:rPr>
        <w:t xml:space="preserve">[4] </w:t>
      </w:r>
      <w:r w:rsidRPr="00817F8F">
        <w:rPr>
          <w:rFonts w:ascii="Palatino Linotype" w:hAnsi="Palatino Linotype"/>
        </w:rPr>
        <w:t xml:space="preserve">In ista civitate laborantur </w:t>
      </w:r>
      <w:r w:rsidRPr="009B62EF">
        <w:rPr>
          <w:rFonts w:ascii="Palatino Linotype" w:hAnsi="Palatino Linotype"/>
          <w:smallCaps/>
        </w:rPr>
        <w:t>çambeloti</w:t>
      </w:r>
      <w:r w:rsidRPr="00817F8F">
        <w:rPr>
          <w:rFonts w:ascii="Palatino Linotype" w:hAnsi="Palatino Linotype"/>
        </w:rPr>
        <w:t xml:space="preserve"> de pilis </w:t>
      </w:r>
      <w:r w:rsidRPr="009B62EF">
        <w:rPr>
          <w:rFonts w:ascii="Palatino Linotype" w:hAnsi="Palatino Linotype"/>
          <w:smallCaps/>
        </w:rPr>
        <w:t>camelorum</w:t>
      </w:r>
      <w:r w:rsidRPr="00817F8F">
        <w:rPr>
          <w:rFonts w:ascii="Palatino Linotype" w:hAnsi="Palatino Linotype"/>
        </w:rPr>
        <w:t xml:space="preserve"> pulcriores qui reperiantur in mundo; et similiter de lana alba fiunt, quos mercatores portant |19r| per multas contratas, et specialiter in </w:t>
      </w:r>
      <w:r w:rsidRPr="009B62EF">
        <w:rPr>
          <w:rFonts w:ascii="Palatino Linotype" w:hAnsi="Palatino Linotype"/>
          <w:i/>
          <w:u w:val="single"/>
        </w:rPr>
        <w:t>Alcathay</w:t>
      </w:r>
      <w:r w:rsidRPr="00817F8F">
        <w:rPr>
          <w:rFonts w:ascii="Palatino Linotype" w:hAnsi="Palatino Linotype"/>
        </w:rPr>
        <w:t>.</w:t>
      </w:r>
    </w:p>
    <w:sectPr w:rsidR="00A75082" w:rsidSect="009B62E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B62EF"/>
    <w:rsid w:val="00364501"/>
    <w:rsid w:val="003739BE"/>
    <w:rsid w:val="009B62EF"/>
    <w:rsid w:val="00A7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45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2020-03-28T17:32:00Z</dcterms:created>
  <dcterms:modified xsi:type="dcterms:W3CDTF">2020-03-28T17:32:00Z</dcterms:modified>
</cp:coreProperties>
</file>