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B6" w:rsidRPr="003D3DB6" w:rsidRDefault="003D3DB6" w:rsidP="00265C2E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3D3DB6">
        <w:rPr>
          <w:rFonts w:ascii="Palatino Linotype" w:hAnsi="Palatino Linotype"/>
          <w:b/>
          <w:sz w:val="22"/>
          <w:szCs w:val="22"/>
          <w:u w:val="single"/>
        </w:rPr>
        <w:t>Fr1, 73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dit le .LXXIII. chapitre de la province de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Tendut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Tendut</w:t>
      </w:r>
      <w:r w:rsidRPr="00034402">
        <w:rPr>
          <w:rFonts w:ascii="Palatino Linotype" w:hAnsi="Palatino Linotype"/>
          <w:sz w:val="22"/>
          <w:szCs w:val="22"/>
        </w:rPr>
        <w:t xml:space="preserve"> est une prouvince vers </w:t>
      </w:r>
      <w:r w:rsidRPr="003D3DB6">
        <w:rPr>
          <w:rFonts w:ascii="Palatino Linotype" w:hAnsi="Palatino Linotype"/>
          <w:smallCaps/>
          <w:sz w:val="22"/>
          <w:szCs w:val="22"/>
        </w:rPr>
        <w:t>Levant</w:t>
      </w:r>
      <w:r w:rsidRPr="00034402">
        <w:rPr>
          <w:rFonts w:ascii="Palatino Linotype" w:hAnsi="Palatino Linotype"/>
          <w:sz w:val="22"/>
          <w:szCs w:val="22"/>
        </w:rPr>
        <w:t xml:space="preserve"> en laquele a viles et chastiaus assez. </w:t>
      </w:r>
      <w:r w:rsidRPr="003D3DB6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Et sont au </w:t>
      </w:r>
      <w:r w:rsidRPr="003D3DB6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, car tuit li descendant du </w:t>
      </w:r>
      <w:r w:rsidRPr="003D3DB6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 sont au </w:t>
      </w:r>
      <w:r w:rsidRPr="003D3DB6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3D3DB6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La maistre citez est nommee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Tendut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3D3DB6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Et ceste province en est roys un du lignage </w:t>
      </w:r>
      <w:r w:rsidRPr="003D3DB6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; [son nom est </w:t>
      </w:r>
      <w:r w:rsidRPr="003D3DB6">
        <w:rPr>
          <w:rFonts w:ascii="Palatino Linotype" w:hAnsi="Palatino Linotype"/>
          <w:i/>
          <w:sz w:val="22"/>
          <w:szCs w:val="22"/>
        </w:rPr>
        <w:t>Gorge</w:t>
      </w:r>
      <w:r w:rsidRPr="00034402">
        <w:rPr>
          <w:rFonts w:ascii="Palatino Linotype" w:hAnsi="Palatino Linotype"/>
          <w:sz w:val="22"/>
          <w:szCs w:val="22"/>
        </w:rPr>
        <w:t xml:space="preserve"> et tient la terre pour le </w:t>
      </w:r>
      <w:r w:rsidRPr="003D3DB6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] mais [non pas toute celle que tenoit le </w:t>
      </w:r>
      <w:r w:rsidRPr="003D3DB6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 mais] en partie. </w:t>
      </w:r>
      <w:r w:rsidRPr="003D3DB6">
        <w:rPr>
          <w:rFonts w:ascii="Palatino Linotype" w:hAnsi="Palatino Linotype"/>
          <w:b/>
          <w:sz w:val="22"/>
          <w:szCs w:val="22"/>
        </w:rPr>
        <w:t xml:space="preserve">[5] </w:t>
      </w:r>
      <w:r w:rsidRPr="00034402">
        <w:rPr>
          <w:rFonts w:ascii="Palatino Linotype" w:hAnsi="Palatino Linotype"/>
          <w:sz w:val="22"/>
          <w:szCs w:val="22"/>
        </w:rPr>
        <w:t xml:space="preserve">Je vous di que toutes foiz ont eu leur roy du parenté </w:t>
      </w:r>
      <w:r w:rsidRPr="003D3DB6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 des filles du lignage des </w:t>
      </w:r>
      <w:r w:rsidRPr="003D3DB6">
        <w:rPr>
          <w:rFonts w:ascii="Palatino Linotype" w:hAnsi="Palatino Linotype"/>
          <w:i/>
          <w:sz w:val="22"/>
          <w:szCs w:val="22"/>
        </w:rPr>
        <w:t>Grans Caans</w:t>
      </w:r>
      <w:r w:rsidRPr="00034402">
        <w:rPr>
          <w:rFonts w:ascii="Palatino Linotype" w:hAnsi="Palatino Linotype"/>
          <w:sz w:val="22"/>
          <w:szCs w:val="22"/>
        </w:rPr>
        <w:t xml:space="preserve"> a femme.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En ceste terre treuve on aussi les pierres dont l’en fait l’</w:t>
      </w:r>
      <w:r w:rsidRPr="00265C2E">
        <w:rPr>
          <w:rFonts w:ascii="Palatino Linotype" w:hAnsi="Palatino Linotype"/>
          <w:smallCaps/>
          <w:sz w:val="22"/>
          <w:szCs w:val="22"/>
        </w:rPr>
        <w:t>azur</w:t>
      </w:r>
      <w:r w:rsidRPr="00034402">
        <w:rPr>
          <w:rFonts w:ascii="Palatino Linotype" w:hAnsi="Palatino Linotype"/>
          <w:sz w:val="22"/>
          <w:szCs w:val="22"/>
        </w:rPr>
        <w:t xml:space="preserve">, qui est aussi comme une vainne de terre et est moult fin. </w:t>
      </w:r>
      <w:r w:rsidRPr="003D3DB6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Et encor y a assez de </w:t>
      </w:r>
      <w:r w:rsidRPr="003D3DB6">
        <w:rPr>
          <w:rFonts w:ascii="Palatino Linotype" w:hAnsi="Palatino Linotype"/>
          <w:smallCaps/>
          <w:sz w:val="22"/>
          <w:szCs w:val="22"/>
        </w:rPr>
        <w:t>chamelés</w:t>
      </w:r>
      <w:r w:rsidRPr="00034402">
        <w:rPr>
          <w:rFonts w:ascii="Palatino Linotype" w:hAnsi="Palatino Linotype"/>
          <w:sz w:val="22"/>
          <w:szCs w:val="22"/>
        </w:rPr>
        <w:t xml:space="preserve"> qui sont de poil de </w:t>
      </w:r>
      <w:r w:rsidRPr="003D3DB6">
        <w:rPr>
          <w:rFonts w:ascii="Palatino Linotype" w:hAnsi="Palatino Linotype"/>
          <w:smallCaps/>
          <w:sz w:val="22"/>
          <w:szCs w:val="22"/>
        </w:rPr>
        <w:t>chameus</w:t>
      </w:r>
      <w:r w:rsidRPr="00034402">
        <w:rPr>
          <w:rFonts w:ascii="Palatino Linotype" w:hAnsi="Palatino Linotype"/>
          <w:sz w:val="22"/>
          <w:szCs w:val="22"/>
        </w:rPr>
        <w:t xml:space="preserve"> moult fins et de chascune couleur.</w:t>
      </w:r>
      <w:r w:rsidRPr="003D3DB6">
        <w:rPr>
          <w:rFonts w:ascii="Palatino Linotype" w:hAnsi="Palatino Linotype"/>
          <w:b/>
          <w:sz w:val="22"/>
          <w:szCs w:val="22"/>
        </w:rPr>
        <w:t xml:space="preserve"> [8] </w:t>
      </w:r>
      <w:r w:rsidRPr="00034402">
        <w:rPr>
          <w:rFonts w:ascii="Palatino Linotype" w:hAnsi="Palatino Linotype"/>
          <w:sz w:val="22"/>
          <w:szCs w:val="22"/>
        </w:rPr>
        <w:t xml:space="preserve">Il vivent de bestail et du fruit de la terre et se fait auques marchandise et ars. </w:t>
      </w:r>
      <w:r w:rsidRPr="003D3DB6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Et la seignourie aus </w:t>
      </w:r>
      <w:r w:rsidRPr="003D3DB6">
        <w:rPr>
          <w:rFonts w:ascii="Palatino Linotype" w:hAnsi="Palatino Linotype"/>
          <w:i/>
          <w:sz w:val="22"/>
          <w:szCs w:val="22"/>
        </w:rPr>
        <w:t>Crestiens</w:t>
      </w:r>
      <w:r w:rsidRPr="00034402">
        <w:rPr>
          <w:rFonts w:ascii="Palatino Linotype" w:hAnsi="Palatino Linotype"/>
          <w:sz w:val="22"/>
          <w:szCs w:val="22"/>
        </w:rPr>
        <w:t xml:space="preserve"> [est], ainssi comme je vous dirai, mais bien y a </w:t>
      </w:r>
      <w:r w:rsidRPr="003D3DB6">
        <w:rPr>
          <w:rFonts w:ascii="Palatino Linotype" w:hAnsi="Palatino Linotype"/>
          <w:smallCaps/>
          <w:sz w:val="22"/>
          <w:szCs w:val="22"/>
        </w:rPr>
        <w:t>ydres</w:t>
      </w:r>
      <w:r w:rsidRPr="00034402">
        <w:rPr>
          <w:rFonts w:ascii="Palatino Linotype" w:hAnsi="Palatino Linotype"/>
          <w:sz w:val="22"/>
          <w:szCs w:val="22"/>
        </w:rPr>
        <w:t xml:space="preserve"> assez et </w:t>
      </w:r>
      <w:r w:rsidRPr="003D3DB6">
        <w:rPr>
          <w:rFonts w:ascii="Palatino Linotype" w:hAnsi="Palatino Linotype"/>
          <w:i/>
          <w:sz w:val="22"/>
          <w:szCs w:val="22"/>
        </w:rPr>
        <w:t>Sarrazins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3D3DB6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Il ont une generacion de gent qui ont la seignourie, qui s’apelent </w:t>
      </w:r>
      <w:r w:rsidRPr="003D3DB6">
        <w:rPr>
          <w:rFonts w:ascii="Palatino Linotype" w:hAnsi="Palatino Linotype"/>
          <w:i/>
          <w:sz w:val="22"/>
          <w:szCs w:val="22"/>
        </w:rPr>
        <w:t>argon</w:t>
      </w:r>
      <w:r w:rsidRPr="00034402">
        <w:rPr>
          <w:rFonts w:ascii="Palatino Linotype" w:hAnsi="Palatino Linotype"/>
          <w:sz w:val="22"/>
          <w:szCs w:val="22"/>
        </w:rPr>
        <w:t xml:space="preserve">, qui veult a dire </w:t>
      </w:r>
      <w:r w:rsidRPr="003D3DB6">
        <w:rPr>
          <w:rFonts w:ascii="Palatino Linotype" w:hAnsi="Palatino Linotype"/>
          <w:i/>
          <w:sz w:val="22"/>
          <w:szCs w:val="22"/>
        </w:rPr>
        <w:t>sasmuel</w:t>
      </w:r>
      <w:r w:rsidRPr="00034402">
        <w:rPr>
          <w:rFonts w:ascii="Palatino Linotype" w:hAnsi="Palatino Linotype"/>
          <w:sz w:val="22"/>
          <w:szCs w:val="22"/>
        </w:rPr>
        <w:t>, et sont plus bel homme que les autres mescreans et plus sage; et pour ce ont il la seignourie et sont bons marcheans et sages.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Sachiez que en ceste [province] de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Tenduc</w:t>
      </w:r>
      <w:r w:rsidRPr="00034402">
        <w:rPr>
          <w:rFonts w:ascii="Palatino Linotype" w:hAnsi="Palatino Linotype"/>
          <w:sz w:val="22"/>
          <w:szCs w:val="22"/>
        </w:rPr>
        <w:t xml:space="preserve"> estoit la maistre cité ou </w:t>
      </w:r>
      <w:r w:rsidRPr="003D3DB6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 tenoit son siege quant il seignouroit les </w:t>
      </w:r>
      <w:r w:rsidRPr="003D3DB6">
        <w:rPr>
          <w:rFonts w:ascii="Palatino Linotype" w:hAnsi="Palatino Linotype"/>
          <w:i/>
          <w:sz w:val="22"/>
          <w:szCs w:val="22"/>
        </w:rPr>
        <w:t>Tartars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3D3DB6">
        <w:rPr>
          <w:rFonts w:ascii="Palatino Linotype" w:hAnsi="Palatino Linotype"/>
          <w:b/>
          <w:sz w:val="22"/>
          <w:szCs w:val="22"/>
        </w:rPr>
        <w:t>[12]</w:t>
      </w:r>
      <w:r w:rsidRPr="00034402">
        <w:rPr>
          <w:rFonts w:ascii="Palatino Linotype" w:hAnsi="Palatino Linotype"/>
          <w:sz w:val="22"/>
          <w:szCs w:val="22"/>
        </w:rPr>
        <w:t xml:space="preserve"> Et encore y demeurent si oir car cestui </w:t>
      </w:r>
      <w:r w:rsidRPr="003D3DB6">
        <w:rPr>
          <w:rFonts w:ascii="Palatino Linotype" w:hAnsi="Palatino Linotype"/>
          <w:i/>
          <w:sz w:val="22"/>
          <w:szCs w:val="22"/>
        </w:rPr>
        <w:t>Gorge</w:t>
      </w:r>
      <w:r w:rsidRPr="00034402">
        <w:rPr>
          <w:rFonts w:ascii="Palatino Linotype" w:hAnsi="Palatino Linotype"/>
          <w:sz w:val="22"/>
          <w:szCs w:val="22"/>
        </w:rPr>
        <w:t xml:space="preserve"> que je vous ai nommé est du lignage au </w:t>
      </w:r>
      <w:r w:rsidRPr="003D3DB6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, si con je vous ai conté et dit, et est le [VI.]me seignour depuis </w:t>
      </w:r>
      <w:r w:rsidRPr="003D3DB6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3D3DB6">
        <w:rPr>
          <w:rFonts w:ascii="Palatino Linotype" w:hAnsi="Palatino Linotype"/>
          <w:b/>
          <w:sz w:val="22"/>
          <w:szCs w:val="22"/>
        </w:rPr>
        <w:t xml:space="preserve">[13] </w:t>
      </w:r>
      <w:r w:rsidRPr="00034402">
        <w:rPr>
          <w:rFonts w:ascii="Palatino Linotype" w:hAnsi="Palatino Linotype"/>
          <w:sz w:val="22"/>
          <w:szCs w:val="22"/>
        </w:rPr>
        <w:t xml:space="preserve">Et c’est le lieu que nous apelons en nostre païs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Got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Magot</w:t>
      </w:r>
      <w:r w:rsidRPr="00034402">
        <w:rPr>
          <w:rFonts w:ascii="Palatino Linotype" w:hAnsi="Palatino Linotype"/>
          <w:sz w:val="22"/>
          <w:szCs w:val="22"/>
        </w:rPr>
        <w:t xml:space="preserve">, mais il l’apelent en leur païs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Ung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Mugal</w:t>
      </w:r>
      <w:r w:rsidRPr="00034402">
        <w:rPr>
          <w:rFonts w:ascii="Palatino Linotype" w:hAnsi="Palatino Linotype"/>
          <w:sz w:val="22"/>
          <w:szCs w:val="22"/>
        </w:rPr>
        <w:t xml:space="preserve">, car en cele province y avoit .II. generacions de genz avant que les </w:t>
      </w:r>
      <w:r w:rsidRPr="003D3DB6">
        <w:rPr>
          <w:rFonts w:ascii="Palatino Linotype" w:hAnsi="Palatino Linotype"/>
          <w:i/>
          <w:sz w:val="22"/>
          <w:szCs w:val="22"/>
        </w:rPr>
        <w:t>Tartars</w:t>
      </w:r>
      <w:r w:rsidRPr="00034402">
        <w:rPr>
          <w:rFonts w:ascii="Palatino Linotype" w:hAnsi="Palatino Linotype"/>
          <w:sz w:val="22"/>
          <w:szCs w:val="22"/>
        </w:rPr>
        <w:t xml:space="preserve"> partissent de la: </w:t>
      </w:r>
      <w:r w:rsidRPr="00265C2E">
        <w:rPr>
          <w:rFonts w:ascii="Palatino Linotype" w:hAnsi="Palatino Linotype"/>
          <w:i/>
          <w:sz w:val="22"/>
          <w:szCs w:val="22"/>
          <w:u w:val="single"/>
        </w:rPr>
        <w:t>Ung</w:t>
      </w:r>
      <w:r w:rsidRPr="00034402">
        <w:rPr>
          <w:rFonts w:ascii="Palatino Linotype" w:hAnsi="Palatino Linotype"/>
          <w:sz w:val="22"/>
          <w:szCs w:val="22"/>
        </w:rPr>
        <w:t xml:space="preserve"> estoient ceuz du pays et </w:t>
      </w:r>
      <w:r w:rsidRPr="00265C2E">
        <w:rPr>
          <w:rFonts w:ascii="Palatino Linotype" w:hAnsi="Palatino Linotype"/>
          <w:i/>
          <w:sz w:val="22"/>
          <w:szCs w:val="22"/>
          <w:u w:val="single"/>
        </w:rPr>
        <w:t>Mugul</w:t>
      </w:r>
      <w:r w:rsidRPr="00034402">
        <w:rPr>
          <w:rFonts w:ascii="Palatino Linotype" w:hAnsi="Palatino Linotype"/>
          <w:sz w:val="22"/>
          <w:szCs w:val="22"/>
        </w:rPr>
        <w:t xml:space="preserve"> estoient les </w:t>
      </w:r>
      <w:r w:rsidRPr="003D3DB6">
        <w:rPr>
          <w:rFonts w:ascii="Palatino Linotype" w:hAnsi="Palatino Linotype"/>
          <w:i/>
          <w:sz w:val="22"/>
          <w:szCs w:val="22"/>
        </w:rPr>
        <w:t>Tartars</w:t>
      </w:r>
      <w:r w:rsidRPr="00034402">
        <w:rPr>
          <w:rFonts w:ascii="Palatino Linotype" w:hAnsi="Palatino Linotype"/>
          <w:sz w:val="22"/>
          <w:szCs w:val="22"/>
        </w:rPr>
        <w:t xml:space="preserve">; et pour ce sont il apelé aucune foiz </w:t>
      </w:r>
      <w:r w:rsidRPr="003D3DB6">
        <w:rPr>
          <w:rFonts w:ascii="Palatino Linotype" w:hAnsi="Palatino Linotype"/>
          <w:i/>
          <w:sz w:val="22"/>
          <w:szCs w:val="22"/>
        </w:rPr>
        <w:t>Mongle</w:t>
      </w:r>
      <w:r w:rsidRPr="00034402">
        <w:rPr>
          <w:rFonts w:ascii="Palatino Linotype" w:hAnsi="Palatino Linotype"/>
          <w:sz w:val="22"/>
          <w:szCs w:val="22"/>
        </w:rPr>
        <w:t xml:space="preserve"> les </w:t>
      </w:r>
      <w:r w:rsidRPr="003D3DB6">
        <w:rPr>
          <w:rFonts w:ascii="Palatino Linotype" w:hAnsi="Palatino Linotype"/>
          <w:i/>
          <w:sz w:val="22"/>
          <w:szCs w:val="22"/>
        </w:rPr>
        <w:t>Tatars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[14]</w:t>
      </w:r>
      <w:r w:rsidRPr="00034402">
        <w:rPr>
          <w:rFonts w:ascii="Palatino Linotype" w:hAnsi="Palatino Linotype"/>
          <w:sz w:val="22"/>
          <w:szCs w:val="22"/>
        </w:rPr>
        <w:t xml:space="preserve"> Et quant l’en a chevauchié .VII. journees par </w:t>
      </w:r>
      <w:r w:rsidRPr="003D3DB6">
        <w:rPr>
          <w:rFonts w:ascii="Palatino Linotype" w:hAnsi="Palatino Linotype"/>
          <w:smallCaps/>
          <w:sz w:val="22"/>
          <w:szCs w:val="22"/>
        </w:rPr>
        <w:t>levant</w:t>
      </w:r>
      <w:r w:rsidRPr="00034402">
        <w:rPr>
          <w:rFonts w:ascii="Palatino Linotype" w:hAnsi="Palatino Linotype"/>
          <w:sz w:val="22"/>
          <w:szCs w:val="22"/>
        </w:rPr>
        <w:t xml:space="preserve"> en ceste province, si s’acoste l’en aus costieresdu </w:t>
      </w:r>
      <w:r w:rsidRPr="00265C2E">
        <w:rPr>
          <w:rFonts w:ascii="Palatino Linotype" w:hAnsi="Palatino Linotype"/>
          <w:i/>
          <w:sz w:val="22"/>
          <w:szCs w:val="22"/>
          <w:u w:val="single"/>
        </w:rPr>
        <w:t>Catay</w:t>
      </w:r>
      <w:r w:rsidRPr="00034402">
        <w:rPr>
          <w:rFonts w:ascii="Palatino Linotype" w:hAnsi="Palatino Linotype"/>
          <w:sz w:val="22"/>
          <w:szCs w:val="22"/>
        </w:rPr>
        <w:t>, si que chevauchant ces .VII. journees, l’en trueve citez et chastiaus assez.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[15]</w:t>
      </w:r>
      <w:r w:rsidRPr="00034402">
        <w:rPr>
          <w:rFonts w:ascii="Palatino Linotype" w:hAnsi="Palatino Linotype"/>
          <w:sz w:val="22"/>
          <w:szCs w:val="22"/>
        </w:rPr>
        <w:t xml:space="preserve"> Les gens aourent </w:t>
      </w:r>
      <w:r w:rsidRPr="003D3DB6">
        <w:rPr>
          <w:rFonts w:ascii="Palatino Linotype" w:hAnsi="Palatino Linotype"/>
          <w:i/>
          <w:sz w:val="22"/>
          <w:szCs w:val="22"/>
        </w:rPr>
        <w:t>Mahommet</w:t>
      </w:r>
      <w:r w:rsidRPr="00034402">
        <w:rPr>
          <w:rFonts w:ascii="Palatino Linotype" w:hAnsi="Palatino Linotype"/>
          <w:sz w:val="22"/>
          <w:szCs w:val="22"/>
        </w:rPr>
        <w:t xml:space="preserve"> et si a </w:t>
      </w:r>
      <w:r w:rsidRPr="003D3DB6">
        <w:rPr>
          <w:rFonts w:ascii="Palatino Linotype" w:hAnsi="Palatino Linotype"/>
          <w:smallCaps/>
          <w:sz w:val="22"/>
          <w:szCs w:val="22"/>
        </w:rPr>
        <w:t>ydres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3D3DB6">
        <w:rPr>
          <w:rFonts w:ascii="Palatino Linotype" w:hAnsi="Palatino Linotype"/>
          <w:i/>
          <w:sz w:val="22"/>
          <w:szCs w:val="22"/>
        </w:rPr>
        <w:t>crestiens nestorins</w:t>
      </w:r>
      <w:r w:rsidRPr="00034402">
        <w:rPr>
          <w:rFonts w:ascii="Palatino Linotype" w:hAnsi="Palatino Linotype"/>
          <w:sz w:val="22"/>
          <w:szCs w:val="22"/>
        </w:rPr>
        <w:t xml:space="preserve"> aussi. </w:t>
      </w:r>
      <w:r w:rsidRPr="003D3DB6">
        <w:rPr>
          <w:rFonts w:ascii="Palatino Linotype" w:hAnsi="Palatino Linotype"/>
          <w:b/>
          <w:sz w:val="22"/>
          <w:szCs w:val="22"/>
        </w:rPr>
        <w:t>[16]</w:t>
      </w:r>
      <w:r w:rsidRPr="00034402">
        <w:rPr>
          <w:rFonts w:ascii="Palatino Linotype" w:hAnsi="Palatino Linotype"/>
          <w:sz w:val="22"/>
          <w:szCs w:val="22"/>
        </w:rPr>
        <w:t xml:space="preserve"> Il vivent de marcheandise [et d’art] car il labourent </w:t>
      </w:r>
      <w:r w:rsidRPr="003D3DB6">
        <w:rPr>
          <w:rFonts w:ascii="Palatino Linotype" w:hAnsi="Palatino Linotype"/>
          <w:smallCaps/>
          <w:sz w:val="22"/>
          <w:szCs w:val="22"/>
        </w:rPr>
        <w:t>dras</w:t>
      </w:r>
      <w:r w:rsidRPr="00034402">
        <w:rPr>
          <w:rFonts w:ascii="Palatino Linotype" w:hAnsi="Palatino Linotype"/>
          <w:sz w:val="22"/>
          <w:szCs w:val="22"/>
        </w:rPr>
        <w:t xml:space="preserve"> d’</w:t>
      </w:r>
      <w:r w:rsidRPr="003D3DB6">
        <w:rPr>
          <w:rFonts w:ascii="Palatino Linotype" w:hAnsi="Palatino Linotype"/>
          <w:smallCaps/>
          <w:sz w:val="22"/>
          <w:szCs w:val="22"/>
        </w:rPr>
        <w:t>or</w:t>
      </w:r>
      <w:r w:rsidRPr="00034402">
        <w:rPr>
          <w:rFonts w:ascii="Palatino Linotype" w:hAnsi="Palatino Linotype"/>
          <w:sz w:val="22"/>
          <w:szCs w:val="22"/>
        </w:rPr>
        <w:t xml:space="preserve"> que l’en apele </w:t>
      </w:r>
      <w:r w:rsidRPr="003D3DB6">
        <w:rPr>
          <w:rFonts w:ascii="Palatino Linotype" w:hAnsi="Palatino Linotype"/>
          <w:smallCaps/>
          <w:sz w:val="22"/>
          <w:szCs w:val="22"/>
        </w:rPr>
        <w:t>nasich</w:t>
      </w:r>
      <w:r w:rsidRPr="00034402">
        <w:rPr>
          <w:rFonts w:ascii="Palatino Linotype" w:hAnsi="Palatino Linotype"/>
          <w:sz w:val="22"/>
          <w:szCs w:val="22"/>
        </w:rPr>
        <w:t xml:space="preserve">, moult fins, et </w:t>
      </w:r>
      <w:r w:rsidRPr="003D3DB6">
        <w:rPr>
          <w:rFonts w:ascii="Palatino Linotype" w:hAnsi="Palatino Linotype"/>
          <w:smallCaps/>
          <w:sz w:val="22"/>
          <w:szCs w:val="22"/>
        </w:rPr>
        <w:t>nasques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3D3DB6">
        <w:rPr>
          <w:rFonts w:ascii="Palatino Linotype" w:hAnsi="Palatino Linotype"/>
          <w:smallCaps/>
          <w:sz w:val="22"/>
          <w:szCs w:val="22"/>
        </w:rPr>
        <w:t>dras</w:t>
      </w:r>
      <w:r w:rsidRPr="00034402">
        <w:rPr>
          <w:rFonts w:ascii="Palatino Linotype" w:hAnsi="Palatino Linotype"/>
          <w:sz w:val="22"/>
          <w:szCs w:val="22"/>
        </w:rPr>
        <w:t xml:space="preserve"> de </w:t>
      </w:r>
      <w:r w:rsidRPr="003D3DB6">
        <w:rPr>
          <w:rFonts w:ascii="Palatino Linotype" w:hAnsi="Palatino Linotype"/>
          <w:smallCaps/>
          <w:sz w:val="22"/>
          <w:szCs w:val="22"/>
        </w:rPr>
        <w:t>soie</w:t>
      </w:r>
      <w:r w:rsidRPr="00034402">
        <w:rPr>
          <w:rFonts w:ascii="Palatino Linotype" w:hAnsi="Palatino Linotype"/>
          <w:sz w:val="22"/>
          <w:szCs w:val="22"/>
        </w:rPr>
        <w:t xml:space="preserve"> de moult de manieres, car aussi comme nous avons les </w:t>
      </w:r>
      <w:r w:rsidRPr="003D3DB6">
        <w:rPr>
          <w:rFonts w:ascii="Palatino Linotype" w:hAnsi="Palatino Linotype"/>
          <w:smallCaps/>
          <w:sz w:val="22"/>
          <w:szCs w:val="22"/>
        </w:rPr>
        <w:t>dras</w:t>
      </w:r>
      <w:r w:rsidRPr="00034402">
        <w:rPr>
          <w:rFonts w:ascii="Palatino Linotype" w:hAnsi="Palatino Linotype"/>
          <w:sz w:val="22"/>
          <w:szCs w:val="22"/>
        </w:rPr>
        <w:t xml:space="preserve"> de laine en nos païs de maintes manieres, aussi ont il les </w:t>
      </w:r>
      <w:r w:rsidRPr="003D3DB6">
        <w:rPr>
          <w:rFonts w:ascii="Palatino Linotype" w:hAnsi="Palatino Linotype"/>
          <w:smallCaps/>
          <w:sz w:val="22"/>
          <w:szCs w:val="22"/>
        </w:rPr>
        <w:t>dras</w:t>
      </w:r>
      <w:r w:rsidRPr="00034402">
        <w:rPr>
          <w:rFonts w:ascii="Palatino Linotype" w:hAnsi="Palatino Linotype"/>
          <w:sz w:val="22"/>
          <w:szCs w:val="22"/>
        </w:rPr>
        <w:t xml:space="preserve"> d’</w:t>
      </w:r>
      <w:r w:rsidRPr="003D3DB6">
        <w:rPr>
          <w:rFonts w:ascii="Palatino Linotype" w:hAnsi="Palatino Linotype"/>
          <w:smallCaps/>
          <w:sz w:val="22"/>
          <w:szCs w:val="22"/>
        </w:rPr>
        <w:t>or</w:t>
      </w:r>
      <w:r w:rsidRPr="00034402">
        <w:rPr>
          <w:rFonts w:ascii="Palatino Linotype" w:hAnsi="Palatino Linotype"/>
          <w:sz w:val="22"/>
          <w:szCs w:val="22"/>
        </w:rPr>
        <w:t xml:space="preserve"> et de </w:t>
      </w:r>
      <w:r w:rsidRPr="003D3DB6">
        <w:rPr>
          <w:rFonts w:ascii="Palatino Linotype" w:hAnsi="Palatino Linotype"/>
          <w:smallCaps/>
          <w:sz w:val="22"/>
          <w:szCs w:val="22"/>
        </w:rPr>
        <w:t>soie</w:t>
      </w:r>
      <w:r w:rsidRPr="00034402">
        <w:rPr>
          <w:rFonts w:ascii="Palatino Linotype" w:hAnsi="Palatino Linotype"/>
          <w:sz w:val="22"/>
          <w:szCs w:val="22"/>
        </w:rPr>
        <w:t xml:space="preserve"> de pluseurs manieres. </w:t>
      </w:r>
      <w:r w:rsidRPr="003D3DB6">
        <w:rPr>
          <w:rFonts w:ascii="Palatino Linotype" w:hAnsi="Palatino Linotype"/>
          <w:b/>
          <w:sz w:val="22"/>
          <w:szCs w:val="22"/>
        </w:rPr>
        <w:t>[17]</w:t>
      </w:r>
      <w:r w:rsidRPr="00034402">
        <w:rPr>
          <w:rFonts w:ascii="Palatino Linotype" w:hAnsi="Palatino Linotype"/>
          <w:sz w:val="22"/>
          <w:szCs w:val="22"/>
        </w:rPr>
        <w:t xml:space="preserve"> Il sont tuit au </w:t>
      </w:r>
      <w:r w:rsidRPr="003D3DB6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[18]</w:t>
      </w:r>
      <w:r w:rsidRPr="00034402">
        <w:rPr>
          <w:rFonts w:ascii="Palatino Linotype" w:hAnsi="Palatino Linotype"/>
          <w:sz w:val="22"/>
          <w:szCs w:val="22"/>
        </w:rPr>
        <w:t xml:space="preserve"> Il y a une cité qui a non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Sindatary</w:t>
      </w:r>
      <w:r w:rsidRPr="00034402">
        <w:rPr>
          <w:rFonts w:ascii="Palatino Linotype" w:hAnsi="Palatino Linotype"/>
          <w:sz w:val="22"/>
          <w:szCs w:val="22"/>
        </w:rPr>
        <w:t xml:space="preserve">, la ou on fait moult [d’ars] qui ont besoing en ost du </w:t>
      </w:r>
      <w:r w:rsidRPr="003D3DB6">
        <w:rPr>
          <w:rFonts w:ascii="Palatino Linotype" w:hAnsi="Palatino Linotype"/>
          <w:i/>
          <w:sz w:val="22"/>
          <w:szCs w:val="22"/>
        </w:rPr>
        <w:t>Seigneur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[19]</w:t>
      </w:r>
      <w:r w:rsidRPr="00034402">
        <w:rPr>
          <w:rFonts w:ascii="Palatino Linotype" w:hAnsi="Palatino Linotype"/>
          <w:sz w:val="22"/>
          <w:szCs w:val="22"/>
        </w:rPr>
        <w:t xml:space="preserve"> Et es montaignes de ceste province [a] un lieu qui est moult bonne argentiere, et en trait on </w:t>
      </w:r>
      <w:r w:rsidRPr="003D3DB6">
        <w:rPr>
          <w:rFonts w:ascii="Palatino Linotype" w:hAnsi="Palatino Linotype"/>
          <w:smallCaps/>
          <w:sz w:val="22"/>
          <w:szCs w:val="22"/>
        </w:rPr>
        <w:t>argent</w:t>
      </w:r>
      <w:r w:rsidRPr="00034402">
        <w:rPr>
          <w:rFonts w:ascii="Palatino Linotype" w:hAnsi="Palatino Linotype"/>
          <w:sz w:val="22"/>
          <w:szCs w:val="22"/>
        </w:rPr>
        <w:t xml:space="preserve"> assez et est appelé [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Soifa</w:t>
      </w:r>
      <w:r w:rsidRPr="00034402">
        <w:rPr>
          <w:rFonts w:ascii="Palatino Linotype" w:hAnsi="Palatino Linotype"/>
          <w:sz w:val="22"/>
          <w:szCs w:val="22"/>
        </w:rPr>
        <w:t xml:space="preserve">]. </w:t>
      </w:r>
      <w:r w:rsidRPr="003D3DB6">
        <w:rPr>
          <w:rFonts w:ascii="Palatino Linotype" w:hAnsi="Palatino Linotype"/>
          <w:b/>
          <w:sz w:val="22"/>
          <w:szCs w:val="22"/>
        </w:rPr>
        <w:t>[20]</w:t>
      </w:r>
      <w:r w:rsidRPr="00034402">
        <w:rPr>
          <w:rFonts w:ascii="Palatino Linotype" w:hAnsi="Palatino Linotype"/>
          <w:sz w:val="22"/>
          <w:szCs w:val="22"/>
        </w:rPr>
        <w:t xml:space="preserve"> [Il ont] chacion [de bestes] et oizelle assez.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[21]</w:t>
      </w:r>
      <w:r w:rsidRPr="00034402">
        <w:rPr>
          <w:rFonts w:ascii="Palatino Linotype" w:hAnsi="Palatino Linotype"/>
          <w:sz w:val="22"/>
          <w:szCs w:val="22"/>
        </w:rPr>
        <w:t xml:space="preserve"> Or nous partirons de ceste prouvince et yrons .III. jornees avant. </w:t>
      </w:r>
      <w:r w:rsidRPr="003D3DB6">
        <w:rPr>
          <w:rFonts w:ascii="Palatino Linotype" w:hAnsi="Palatino Linotype"/>
          <w:b/>
          <w:sz w:val="22"/>
          <w:szCs w:val="22"/>
        </w:rPr>
        <w:t>[22]</w:t>
      </w:r>
      <w:r w:rsidRPr="00034402">
        <w:rPr>
          <w:rFonts w:ascii="Palatino Linotype" w:hAnsi="Palatino Linotype"/>
          <w:sz w:val="22"/>
          <w:szCs w:val="22"/>
        </w:rPr>
        <w:t xml:space="preserve"> Et aprés ces .III. journees se trueve l’en une cité qui s’apele </w:t>
      </w:r>
      <w:r w:rsidRPr="003D3DB6">
        <w:rPr>
          <w:rFonts w:ascii="Palatino Linotype" w:hAnsi="Palatino Linotype"/>
          <w:i/>
          <w:sz w:val="22"/>
          <w:szCs w:val="22"/>
          <w:u w:val="single"/>
        </w:rPr>
        <w:t>Siasonnor</w:t>
      </w:r>
      <w:r w:rsidRPr="00034402">
        <w:rPr>
          <w:rFonts w:ascii="Palatino Linotype" w:hAnsi="Palatino Linotype"/>
          <w:sz w:val="22"/>
          <w:szCs w:val="22"/>
        </w:rPr>
        <w:t xml:space="preserve">, en laquele il y a un grant palais qui est au </w:t>
      </w:r>
      <w:r w:rsidRPr="003D3DB6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, car il [y] demeure moult volentiers pour ce qu’il y a lac et rivieres assez, la ou demeurent cesnez et autres manieres d’oisiaus; et es plains y a </w:t>
      </w:r>
      <w:r w:rsidRPr="003D3DB6">
        <w:rPr>
          <w:rFonts w:ascii="Palatino Linotype" w:hAnsi="Palatino Linotype"/>
          <w:smallCaps/>
          <w:sz w:val="22"/>
          <w:szCs w:val="22"/>
        </w:rPr>
        <w:t>grues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3D3DB6">
        <w:rPr>
          <w:rFonts w:ascii="Palatino Linotype" w:hAnsi="Palatino Linotype"/>
          <w:smallCaps/>
          <w:sz w:val="22"/>
          <w:szCs w:val="22"/>
        </w:rPr>
        <w:t>perdris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3D3DB6">
        <w:rPr>
          <w:rFonts w:ascii="Palatino Linotype" w:hAnsi="Palatino Linotype"/>
          <w:smallCaps/>
          <w:sz w:val="22"/>
          <w:szCs w:val="22"/>
        </w:rPr>
        <w:t>faisanz</w:t>
      </w:r>
      <w:r w:rsidRPr="00034402">
        <w:rPr>
          <w:rFonts w:ascii="Palatino Linotype" w:hAnsi="Palatino Linotype"/>
          <w:sz w:val="22"/>
          <w:szCs w:val="22"/>
        </w:rPr>
        <w:t xml:space="preserve"> et autres oiziaus si que pour la grant plenté des oiziaus y demoure le </w:t>
      </w:r>
      <w:r w:rsidRPr="003D3DB6">
        <w:rPr>
          <w:rFonts w:ascii="Palatino Linotype" w:hAnsi="Palatino Linotype"/>
          <w:i/>
          <w:sz w:val="22"/>
          <w:szCs w:val="22"/>
        </w:rPr>
        <w:t>Seignour</w:t>
      </w:r>
      <w:r w:rsidRPr="00034402">
        <w:rPr>
          <w:rFonts w:ascii="Palatino Linotype" w:hAnsi="Palatino Linotype"/>
          <w:sz w:val="22"/>
          <w:szCs w:val="22"/>
        </w:rPr>
        <w:t xml:space="preserve"> pour son delit moult volentiers.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[23]</w:t>
      </w:r>
      <w:r w:rsidRPr="00034402">
        <w:rPr>
          <w:rFonts w:ascii="Palatino Linotype" w:hAnsi="Palatino Linotype"/>
          <w:sz w:val="22"/>
          <w:szCs w:val="22"/>
        </w:rPr>
        <w:t xml:space="preserve"> Il oizele aus [</w:t>
      </w:r>
      <w:r w:rsidRPr="003D3DB6">
        <w:rPr>
          <w:rFonts w:ascii="Palatino Linotype" w:hAnsi="Palatino Linotype"/>
          <w:smallCaps/>
          <w:sz w:val="22"/>
          <w:szCs w:val="22"/>
        </w:rPr>
        <w:t>gerfaus</w:t>
      </w:r>
      <w:r w:rsidRPr="00034402">
        <w:rPr>
          <w:rFonts w:ascii="Palatino Linotype" w:hAnsi="Palatino Linotype"/>
          <w:sz w:val="22"/>
          <w:szCs w:val="22"/>
        </w:rPr>
        <w:t xml:space="preserve">] et aus </w:t>
      </w:r>
      <w:r w:rsidRPr="003D3DB6">
        <w:rPr>
          <w:rFonts w:ascii="Palatino Linotype" w:hAnsi="Palatino Linotype"/>
          <w:smallCaps/>
          <w:sz w:val="22"/>
          <w:szCs w:val="22"/>
        </w:rPr>
        <w:t>faucons</w:t>
      </w:r>
      <w:r w:rsidRPr="00034402">
        <w:rPr>
          <w:rFonts w:ascii="Palatino Linotype" w:hAnsi="Palatino Linotype"/>
          <w:sz w:val="22"/>
          <w:szCs w:val="22"/>
        </w:rPr>
        <w:t>, dont il a grant soulaz.</w:t>
      </w:r>
    </w:p>
    <w:p w:rsidR="003D3DB6" w:rsidRPr="00034402" w:rsidRDefault="003D3DB6" w:rsidP="00265C2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D3DB6">
        <w:rPr>
          <w:rFonts w:ascii="Palatino Linotype" w:hAnsi="Palatino Linotype"/>
          <w:b/>
          <w:sz w:val="22"/>
          <w:szCs w:val="22"/>
        </w:rPr>
        <w:t>[24]</w:t>
      </w:r>
      <w:r w:rsidRPr="00034402">
        <w:rPr>
          <w:rFonts w:ascii="Palatino Linotype" w:hAnsi="Palatino Linotype"/>
          <w:sz w:val="22"/>
          <w:szCs w:val="22"/>
        </w:rPr>
        <w:t xml:space="preserve"> On y trueve .V. manieres de </w:t>
      </w:r>
      <w:r w:rsidRPr="003D3DB6">
        <w:rPr>
          <w:rFonts w:ascii="Palatino Linotype" w:hAnsi="Palatino Linotype"/>
          <w:smallCaps/>
          <w:sz w:val="22"/>
          <w:szCs w:val="22"/>
        </w:rPr>
        <w:t>grues</w:t>
      </w:r>
      <w:r w:rsidRPr="00034402">
        <w:rPr>
          <w:rFonts w:ascii="Palatino Linotype" w:hAnsi="Palatino Linotype"/>
          <w:sz w:val="22"/>
          <w:szCs w:val="22"/>
        </w:rPr>
        <w:t xml:space="preserve"> en ces contrees, qui sont de ceste maniere. </w:t>
      </w:r>
      <w:r w:rsidRPr="003D3DB6">
        <w:rPr>
          <w:rFonts w:ascii="Palatino Linotype" w:hAnsi="Palatino Linotype"/>
          <w:b/>
          <w:sz w:val="22"/>
          <w:szCs w:val="22"/>
        </w:rPr>
        <w:t xml:space="preserve">[25] </w:t>
      </w:r>
      <w:r w:rsidRPr="00034402">
        <w:rPr>
          <w:rFonts w:ascii="Palatino Linotype" w:hAnsi="Palatino Linotype"/>
          <w:sz w:val="22"/>
          <w:szCs w:val="22"/>
        </w:rPr>
        <w:t>La premiere est toute noire con corbel et sont moult grandes; l’autre est toute blanche, les eles sont belles car sus les eles ont [yeulx rons] de couleur d’</w:t>
      </w:r>
      <w:r w:rsidRPr="003D3DB6">
        <w:rPr>
          <w:rFonts w:ascii="Palatino Linotype" w:hAnsi="Palatino Linotype"/>
          <w:smallCaps/>
          <w:sz w:val="22"/>
          <w:szCs w:val="22"/>
        </w:rPr>
        <w:t>or</w:t>
      </w:r>
      <w:r w:rsidRPr="00034402">
        <w:rPr>
          <w:rFonts w:ascii="Palatino Linotype" w:hAnsi="Palatino Linotype"/>
          <w:sz w:val="22"/>
          <w:szCs w:val="22"/>
        </w:rPr>
        <w:t xml:space="preserve"> si comme celes du </w:t>
      </w:r>
      <w:r w:rsidRPr="003D3DB6">
        <w:rPr>
          <w:rFonts w:ascii="Palatino Linotype" w:hAnsi="Palatino Linotype"/>
          <w:smallCaps/>
          <w:sz w:val="22"/>
          <w:szCs w:val="22"/>
        </w:rPr>
        <w:t>paon</w:t>
      </w:r>
      <w:r w:rsidRPr="00034402">
        <w:rPr>
          <w:rFonts w:ascii="Palatino Linotype" w:hAnsi="Palatino Linotype"/>
          <w:sz w:val="22"/>
          <w:szCs w:val="22"/>
        </w:rPr>
        <w:t>, et ont le chief vermeil et noir moult bien fait et le col noir et blanc et de couleur d’</w:t>
      </w:r>
      <w:r w:rsidRPr="003D3DB6">
        <w:rPr>
          <w:rFonts w:ascii="Palatino Linotype" w:hAnsi="Palatino Linotype"/>
          <w:smallCaps/>
          <w:sz w:val="22"/>
          <w:szCs w:val="22"/>
        </w:rPr>
        <w:t>or</w:t>
      </w:r>
      <w:r w:rsidRPr="00034402">
        <w:rPr>
          <w:rFonts w:ascii="Palatino Linotype" w:hAnsi="Palatino Linotype"/>
          <w:sz w:val="22"/>
          <w:szCs w:val="22"/>
        </w:rPr>
        <w:t xml:space="preserve">, et sont greignour que nule des autres; la </w:t>
      </w:r>
      <w:r w:rsidRPr="00034402">
        <w:rPr>
          <w:rFonts w:ascii="Palatino Linotype" w:hAnsi="Palatino Linotype"/>
          <w:sz w:val="22"/>
          <w:szCs w:val="22"/>
        </w:rPr>
        <w:lastRenderedPageBreak/>
        <w:t xml:space="preserve">tierce maniere sont des nostres; la quarte sont petites et ont aus oreilles pennes longues pendans, vermeil et noir, moult bel; la quinte maniere sont toutes grises et le chief vermeil et noir moult bel et moult bien fait et sont moult grandes. </w:t>
      </w:r>
      <w:r w:rsidRPr="003D3DB6">
        <w:rPr>
          <w:rFonts w:ascii="Palatino Linotype" w:hAnsi="Palatino Linotype"/>
          <w:b/>
          <w:sz w:val="22"/>
          <w:szCs w:val="22"/>
        </w:rPr>
        <w:t>[26]</w:t>
      </w:r>
      <w:r w:rsidRPr="00034402">
        <w:rPr>
          <w:rFonts w:ascii="Palatino Linotype" w:hAnsi="Palatino Linotype"/>
          <w:sz w:val="22"/>
          <w:szCs w:val="22"/>
        </w:rPr>
        <w:t xml:space="preserve"> Et pres de cele cité a une valee en laquele li </w:t>
      </w:r>
      <w:r w:rsidRPr="003D3DB6">
        <w:rPr>
          <w:rFonts w:ascii="Palatino Linotype" w:hAnsi="Palatino Linotype"/>
          <w:i/>
          <w:sz w:val="22"/>
          <w:szCs w:val="22"/>
        </w:rPr>
        <w:t>Sires</w:t>
      </w:r>
      <w:r w:rsidRPr="00034402">
        <w:rPr>
          <w:rFonts w:ascii="Palatino Linotype" w:hAnsi="Palatino Linotype"/>
          <w:sz w:val="22"/>
          <w:szCs w:val="22"/>
        </w:rPr>
        <w:t xml:space="preserve"> a fait faire pluseurs maisonnetes [ded]ens esqueles il fait tenir grant quantité de </w:t>
      </w:r>
      <w:r w:rsidRPr="003D3DB6">
        <w:rPr>
          <w:rFonts w:ascii="Palatino Linotype" w:hAnsi="Palatino Linotype"/>
          <w:smallCaps/>
          <w:sz w:val="22"/>
          <w:szCs w:val="22"/>
        </w:rPr>
        <w:t>perdelis</w:t>
      </w:r>
      <w:r w:rsidRPr="00034402">
        <w:rPr>
          <w:rFonts w:ascii="Palatino Linotype" w:hAnsi="Palatino Linotype"/>
          <w:sz w:val="22"/>
          <w:szCs w:val="22"/>
        </w:rPr>
        <w:t xml:space="preserve">, et en y a si grant quantité que c’est merveilles; et en y a en la garde de ces </w:t>
      </w:r>
      <w:r w:rsidRPr="003D3DB6">
        <w:rPr>
          <w:rFonts w:ascii="Palatino Linotype" w:hAnsi="Palatino Linotype"/>
          <w:smallCaps/>
          <w:sz w:val="22"/>
          <w:szCs w:val="22"/>
        </w:rPr>
        <w:t>perdelis</w:t>
      </w:r>
      <w:r w:rsidRPr="00034402">
        <w:rPr>
          <w:rFonts w:ascii="Palatino Linotype" w:hAnsi="Palatino Linotype"/>
          <w:sz w:val="22"/>
          <w:szCs w:val="22"/>
        </w:rPr>
        <w:t xml:space="preserve"> pluisours hommes. </w:t>
      </w:r>
      <w:r w:rsidRPr="003D3DB6">
        <w:rPr>
          <w:rFonts w:ascii="Palatino Linotype" w:hAnsi="Palatino Linotype"/>
          <w:b/>
          <w:sz w:val="22"/>
          <w:szCs w:val="22"/>
        </w:rPr>
        <w:t>[27]</w:t>
      </w:r>
      <w:r w:rsidRPr="00034402">
        <w:rPr>
          <w:rFonts w:ascii="Palatino Linotype" w:hAnsi="Palatino Linotype"/>
          <w:sz w:val="22"/>
          <w:szCs w:val="22"/>
        </w:rPr>
        <w:t xml:space="preserve"> Et quant le </w:t>
      </w:r>
      <w:r w:rsidRPr="003D3DB6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i va, il en a tant comme il veult.</w:t>
      </w:r>
    </w:p>
    <w:p w:rsidR="00FA6032" w:rsidRDefault="003D3DB6" w:rsidP="00265C2E">
      <w:pPr>
        <w:pStyle w:val="Texteprformat"/>
        <w:jc w:val="both"/>
      </w:pPr>
      <w:r w:rsidRPr="003D3DB6">
        <w:rPr>
          <w:rFonts w:ascii="Palatino Linotype" w:hAnsi="Palatino Linotype"/>
          <w:b/>
          <w:sz w:val="22"/>
          <w:szCs w:val="22"/>
        </w:rPr>
        <w:t>[28]</w:t>
      </w:r>
      <w:r w:rsidRPr="00034402">
        <w:rPr>
          <w:rFonts w:ascii="Palatino Linotype" w:hAnsi="Palatino Linotype"/>
          <w:sz w:val="22"/>
          <w:szCs w:val="22"/>
        </w:rPr>
        <w:t xml:space="preserve"> Or yrons avant .III. journees entre </w:t>
      </w:r>
      <w:r w:rsidRPr="003D3DB6">
        <w:rPr>
          <w:rFonts w:ascii="Palatino Linotype" w:hAnsi="Palatino Linotype"/>
          <w:smallCaps/>
          <w:sz w:val="22"/>
          <w:szCs w:val="22"/>
        </w:rPr>
        <w:t>grec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3D3DB6">
        <w:rPr>
          <w:rFonts w:ascii="Palatino Linotype" w:hAnsi="Palatino Linotype"/>
          <w:smallCaps/>
          <w:sz w:val="22"/>
          <w:szCs w:val="22"/>
        </w:rPr>
        <w:t>tramontane</w:t>
      </w:r>
      <w:r w:rsidRPr="00034402">
        <w:rPr>
          <w:rFonts w:ascii="Palatino Linotype" w:hAnsi="Palatino Linotype"/>
          <w:sz w:val="22"/>
          <w:szCs w:val="22"/>
        </w:rPr>
        <w:t>.</w:t>
      </w:r>
    </w:p>
    <w:sectPr w:rsidR="00FA6032" w:rsidSect="003D3DB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D3DB6"/>
    <w:rsid w:val="00265C2E"/>
    <w:rsid w:val="003D3DB6"/>
    <w:rsid w:val="008B6171"/>
    <w:rsid w:val="00FA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61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3D3DB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2020-03-28T18:46:00Z</dcterms:created>
  <dcterms:modified xsi:type="dcterms:W3CDTF">2020-03-28T18:46:00Z</dcterms:modified>
</cp:coreProperties>
</file>