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08" w:rsidRPr="003F6B08" w:rsidRDefault="003F6B08" w:rsidP="0093507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F6B08">
        <w:rPr>
          <w:rFonts w:ascii="Palatino Linotype" w:hAnsi="Palatino Linotype"/>
          <w:b/>
          <w:u w:val="single"/>
        </w:rPr>
        <w:t>Fr2, 73</w:t>
      </w:r>
    </w:p>
    <w:p w:rsidR="003F6B08" w:rsidRPr="00F97E25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devise la province de </w:t>
      </w:r>
      <w:r w:rsidRPr="00F97E25">
        <w:rPr>
          <w:rFonts w:ascii="Palatino Linotype" w:hAnsi="Palatino Linotype"/>
          <w:i/>
          <w:u w:val="single"/>
        </w:rPr>
        <w:t>Tanduc</w:t>
      </w:r>
      <w:r w:rsidR="0093507A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LXXIII</w:t>
      </w:r>
      <w:r w:rsidRPr="00F97E25">
        <w:rPr>
          <w:rFonts w:ascii="Palatino Linotype" w:hAnsi="Palatino Linotype"/>
        </w:rPr>
        <w:t>.</w:t>
      </w:r>
    </w:p>
    <w:p w:rsidR="003F6B08" w:rsidRPr="00F97E25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</w:p>
    <w:p w:rsidR="003F6B08" w:rsidRPr="003F6B08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i/>
          <w:u w:val="single"/>
        </w:rPr>
        <w:t>Tanduc</w:t>
      </w:r>
      <w:r w:rsidRPr="00F97E25">
        <w:rPr>
          <w:rFonts w:ascii="Palatino Linotype" w:hAnsi="Palatino Linotype"/>
        </w:rPr>
        <w:t xml:space="preserve"> est une province vers </w:t>
      </w:r>
      <w:r w:rsidRPr="00C15074">
        <w:rPr>
          <w:rFonts w:ascii="Palatino Linotype" w:hAnsi="Palatino Linotype"/>
          <w:smallCaps/>
        </w:rPr>
        <w:t>levant</w:t>
      </w:r>
      <w:r>
        <w:rPr>
          <w:rFonts w:ascii="Palatino Linotype" w:hAnsi="Palatino Linotype"/>
          <w:smallCaps/>
        </w:rPr>
        <w:t>,</w:t>
      </w:r>
      <w:r>
        <w:rPr>
          <w:rFonts w:ascii="Palatino Linotype" w:hAnsi="Palatino Linotype"/>
        </w:rPr>
        <w:t xml:space="preserve"> en la</w:t>
      </w:r>
      <w:r w:rsidRPr="00F97E25">
        <w:rPr>
          <w:rFonts w:ascii="Palatino Linotype" w:hAnsi="Palatino Linotype"/>
        </w:rPr>
        <w:t xml:space="preserve">quelle a villes et chastiaux assez.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Et sont au </w:t>
      </w:r>
      <w:r w:rsidRPr="003F6B08">
        <w:rPr>
          <w:rFonts w:ascii="Palatino Linotype" w:hAnsi="Palatino Linotype"/>
          <w:i/>
        </w:rPr>
        <w:t>Grant Kaam</w:t>
      </w:r>
      <w:r w:rsidRPr="003F6B08">
        <w:rPr>
          <w:rFonts w:ascii="Palatino Linotype" w:hAnsi="Palatino Linotype"/>
        </w:rPr>
        <w:t xml:space="preserve">, car touz les descendans du </w:t>
      </w:r>
      <w:r w:rsidRPr="003F6B08">
        <w:rPr>
          <w:rFonts w:ascii="Palatino Linotype" w:hAnsi="Palatino Linotype"/>
          <w:i/>
        </w:rPr>
        <w:t>Prestre Jehan</w:t>
      </w:r>
      <w:r w:rsidRPr="003F6B08">
        <w:rPr>
          <w:rFonts w:ascii="Palatino Linotype" w:hAnsi="Palatino Linotype"/>
        </w:rPr>
        <w:t xml:space="preserve"> sont au </w:t>
      </w:r>
      <w:r w:rsidRPr="003F6B08">
        <w:rPr>
          <w:rFonts w:ascii="Palatino Linotype" w:hAnsi="Palatino Linotype"/>
          <w:i/>
        </w:rPr>
        <w:t>Grant Kaam</w:t>
      </w:r>
      <w:r w:rsidRPr="003F6B08"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>[3]</w:t>
      </w:r>
      <w:r w:rsidRPr="003F6B08">
        <w:rPr>
          <w:rFonts w:ascii="Palatino Linotype" w:hAnsi="Palatino Linotype"/>
        </w:rPr>
        <w:t xml:space="preserve"> La mestre cité nomme l’en </w:t>
      </w:r>
      <w:r w:rsidRPr="003F6B08">
        <w:rPr>
          <w:rFonts w:ascii="Palatino Linotype" w:hAnsi="Palatino Linotype"/>
          <w:i/>
          <w:u w:val="single"/>
        </w:rPr>
        <w:t>Tanduc</w:t>
      </w:r>
      <w:r w:rsidRPr="003F6B08"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>[4]</w:t>
      </w:r>
      <w:r w:rsidRPr="003F6B08">
        <w:rPr>
          <w:rFonts w:ascii="Palatino Linotype" w:hAnsi="Palatino Linotype"/>
        </w:rPr>
        <w:t xml:space="preserve"> Et de ceste province en est roys uns du lignage au </w:t>
      </w:r>
      <w:r w:rsidRPr="003F6B08">
        <w:rPr>
          <w:rFonts w:ascii="Palatino Linotype" w:hAnsi="Palatino Linotype"/>
          <w:i/>
        </w:rPr>
        <w:t>Prestre Jehan</w:t>
      </w:r>
      <w:r w:rsidRPr="003F6B08">
        <w:rPr>
          <w:rFonts w:ascii="Palatino Linotype" w:hAnsi="Palatino Linotype"/>
        </w:rPr>
        <w:t xml:space="preserve">. [5] Son non est </w:t>
      </w:r>
      <w:r w:rsidRPr="003F6B08">
        <w:rPr>
          <w:rFonts w:ascii="Palatino Linotype" w:hAnsi="Palatino Linotype"/>
          <w:i/>
        </w:rPr>
        <w:t>Jorge</w:t>
      </w:r>
      <w:r w:rsidRPr="003F6B08">
        <w:rPr>
          <w:rFonts w:ascii="Palatino Linotype" w:hAnsi="Palatino Linotype"/>
        </w:rPr>
        <w:t xml:space="preserve"> et tient la terre pour le </w:t>
      </w:r>
      <w:r w:rsidRPr="003F6B08">
        <w:rPr>
          <w:rFonts w:ascii="Palatino Linotype" w:hAnsi="Palatino Linotype"/>
          <w:i/>
        </w:rPr>
        <w:t>Grant Kaam</w:t>
      </w:r>
      <w:r w:rsidRPr="003F6B08">
        <w:rPr>
          <w:rFonts w:ascii="Palatino Linotype" w:hAnsi="Palatino Linotype"/>
        </w:rPr>
        <w:t xml:space="preserve">, mes non pas toute cele que tenoit </w:t>
      </w:r>
      <w:r w:rsidRPr="003F6B08">
        <w:rPr>
          <w:rFonts w:ascii="Palatino Linotype" w:hAnsi="Palatino Linotype"/>
          <w:i/>
        </w:rPr>
        <w:t>Prestre Jehan</w:t>
      </w:r>
      <w:r w:rsidRPr="003F6B08">
        <w:rPr>
          <w:rFonts w:ascii="Palatino Linotype" w:hAnsi="Palatino Linotype"/>
        </w:rPr>
        <w:t xml:space="preserve">, mes aucune partie. </w:t>
      </w:r>
      <w:r w:rsidRPr="003F6B08">
        <w:rPr>
          <w:rFonts w:ascii="Palatino Linotype" w:hAnsi="Palatino Linotype"/>
          <w:b/>
        </w:rPr>
        <w:t>[6]</w:t>
      </w:r>
      <w:r w:rsidRPr="003F6B08">
        <w:rPr>
          <w:rFonts w:ascii="Palatino Linotype" w:hAnsi="Palatino Linotype"/>
        </w:rPr>
        <w:t xml:space="preserve"> Mes je vous di que toutes foiz ont eu ses roys du parenté au </w:t>
      </w:r>
      <w:r w:rsidRPr="003F6B08">
        <w:rPr>
          <w:rFonts w:ascii="Palatino Linotype" w:hAnsi="Palatino Linotype"/>
          <w:i/>
        </w:rPr>
        <w:t>Prest‹r›e Jehan</w:t>
      </w:r>
      <w:r w:rsidRPr="003F6B08">
        <w:rPr>
          <w:rFonts w:ascii="Palatino Linotype" w:hAnsi="Palatino Linotype"/>
        </w:rPr>
        <w:t xml:space="preserve"> des filles, et du lignage des grans </w:t>
      </w:r>
      <w:r w:rsidRPr="003F6B08">
        <w:rPr>
          <w:rFonts w:ascii="Palatino Linotype" w:hAnsi="Palatino Linotype"/>
          <w:i/>
        </w:rPr>
        <w:t>Kaam</w:t>
      </w:r>
      <w:r w:rsidRPr="003F6B08">
        <w:rPr>
          <w:rFonts w:ascii="Palatino Linotype" w:hAnsi="Palatino Linotype"/>
        </w:rPr>
        <w:t xml:space="preserve">, pour fame. </w:t>
      </w:r>
    </w:p>
    <w:p w:rsidR="003F6B08" w:rsidRPr="00F97E25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 ceste province treuve l’en les pierres de quoi l’en fet l’</w:t>
      </w:r>
      <w:r w:rsidRPr="003F6B08">
        <w:rPr>
          <w:rFonts w:ascii="Palatino Linotype" w:hAnsi="Palatino Linotype"/>
          <w:smallCaps/>
        </w:rPr>
        <w:t>asur</w:t>
      </w:r>
      <w:r w:rsidRPr="00F97E25">
        <w:rPr>
          <w:rFonts w:ascii="Palatino Linotype" w:hAnsi="Palatino Linotype"/>
        </w:rPr>
        <w:t>, qui est aussi comme une vaine de terre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est moult fin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en y a assez. </w:t>
      </w:r>
      <w:r>
        <w:rPr>
          <w:rFonts w:ascii="Palatino Linotype" w:hAnsi="Palatino Linotype"/>
          <w:b/>
        </w:rPr>
        <w:t>[8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Et encor y a </w:t>
      </w:r>
      <w:r w:rsidRPr="003F6B08">
        <w:rPr>
          <w:rFonts w:ascii="Palatino Linotype" w:hAnsi="Palatino Linotype"/>
          <w:smallCaps/>
        </w:rPr>
        <w:t>cameloz</w:t>
      </w:r>
      <w:r w:rsidRPr="00F97E25">
        <w:rPr>
          <w:rFonts w:ascii="Palatino Linotype" w:hAnsi="Palatino Linotype"/>
        </w:rPr>
        <w:t xml:space="preserve"> assez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on fait du poil des </w:t>
      </w:r>
      <w:r w:rsidRPr="003F6B08">
        <w:rPr>
          <w:rFonts w:ascii="Palatino Linotype" w:hAnsi="Palatino Linotype"/>
          <w:smallCaps/>
        </w:rPr>
        <w:t>chameus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moult fins et de diverses couleurs.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vi‹v›ent de bestes et du fruit de la terr</w:t>
      </w:r>
      <w:r>
        <w:rPr>
          <w:rFonts w:ascii="Palatino Linotype" w:hAnsi="Palatino Linotype"/>
        </w:rPr>
        <w:t xml:space="preserve">e. </w:t>
      </w:r>
      <w:r w:rsidRPr="003F6B08">
        <w:rPr>
          <w:rFonts w:ascii="Palatino Linotype" w:hAnsi="Palatino Linotype"/>
          <w:b/>
        </w:rPr>
        <w:t>[10]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si fet auques marchandise et art. </w:t>
      </w:r>
      <w:r>
        <w:rPr>
          <w:rFonts w:ascii="Palatino Linotype" w:hAnsi="Palatino Linotype"/>
          <w:b/>
        </w:rPr>
        <w:t>[11</w:t>
      </w:r>
      <w:r w:rsidRPr="00F97E25">
        <w:rPr>
          <w:rFonts w:ascii="Palatino Linotype" w:hAnsi="Palatino Linotype"/>
          <w:b/>
        </w:rPr>
        <w:t xml:space="preserve">] </w:t>
      </w:r>
      <w:r>
        <w:rPr>
          <w:rFonts w:ascii="Palatino Linotype" w:hAnsi="Palatino Linotype"/>
        </w:rPr>
        <w:t>Et la s</w:t>
      </w:r>
      <w:r w:rsidRPr="00F97E25">
        <w:rPr>
          <w:rFonts w:ascii="Palatino Linotype" w:hAnsi="Palatino Linotype"/>
        </w:rPr>
        <w:t xml:space="preserve">eignorie est aus </w:t>
      </w:r>
      <w:r w:rsidRPr="003F6B08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>, ainssi com je vous dirai</w:t>
      </w:r>
      <w:r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 xml:space="preserve">[12] </w:t>
      </w:r>
      <w:r>
        <w:rPr>
          <w:rFonts w:ascii="Palatino Linotype" w:hAnsi="Palatino Linotype"/>
        </w:rPr>
        <w:t xml:space="preserve">Mais </w:t>
      </w:r>
      <w:r w:rsidRPr="00F97E25">
        <w:rPr>
          <w:rFonts w:ascii="Palatino Linotype" w:hAnsi="Palatino Linotype"/>
        </w:rPr>
        <w:t>i</w:t>
      </w:r>
      <w:r>
        <w:rPr>
          <w:rFonts w:ascii="Palatino Linotype" w:hAnsi="Palatino Linotype"/>
        </w:rPr>
        <w:t>l</w:t>
      </w:r>
      <w:r w:rsidRPr="00F97E25">
        <w:rPr>
          <w:rFonts w:ascii="Palatino Linotype" w:hAnsi="Palatino Linotype"/>
        </w:rPr>
        <w:t xml:space="preserve"> y a </w:t>
      </w:r>
      <w:r w:rsidRPr="003F6B08">
        <w:rPr>
          <w:rFonts w:ascii="Palatino Linotype" w:hAnsi="Palatino Linotype"/>
          <w:smallCaps/>
        </w:rPr>
        <w:t>idles</w:t>
      </w:r>
      <w:r w:rsidRPr="00F97E25">
        <w:rPr>
          <w:rFonts w:ascii="Palatino Linotype" w:hAnsi="Palatino Linotype"/>
        </w:rPr>
        <w:t xml:space="preserve"> |27d|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 xml:space="preserve">assez et </w:t>
      </w:r>
      <w:r w:rsidRPr="003F6B08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ont une generation de gens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ces </w:t>
      </w:r>
      <w:r w:rsidRPr="003F6B08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 qui ont la seigneurie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s’appellent </w:t>
      </w:r>
      <w:r w:rsidRPr="003F6B08">
        <w:rPr>
          <w:rFonts w:ascii="Palatino Linotype" w:hAnsi="Palatino Linotype"/>
          <w:i/>
        </w:rPr>
        <w:t>Argon</w:t>
      </w:r>
      <w:r w:rsidRPr="003F6B08">
        <w:rPr>
          <w:rFonts w:ascii="Palatino Linotype" w:hAnsi="Palatino Linotype"/>
        </w:rPr>
        <w:t xml:space="preserve">, qui vaut a dire </w:t>
      </w:r>
      <w:r w:rsidRPr="003F6B08">
        <w:rPr>
          <w:rFonts w:ascii="Palatino Linotype" w:hAnsi="Palatino Linotype"/>
          <w:i/>
        </w:rPr>
        <w:t>Gasmul</w:t>
      </w:r>
      <w:r w:rsidRPr="00F97E25">
        <w:rPr>
          <w:rFonts w:ascii="Palatino Linotype" w:hAnsi="Palatino Linotype"/>
        </w:rPr>
        <w:t>, et sont plus beaus hommes que les autres mescreans et plus sages</w:t>
      </w:r>
      <w:r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>[14]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pour ce ont il la seigneurie et sont bons marchans. </w:t>
      </w:r>
    </w:p>
    <w:p w:rsidR="003F6B08" w:rsidRPr="00F97E25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[15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Sachiez que en ceste cité de </w:t>
      </w:r>
      <w:r w:rsidRPr="00F97E25">
        <w:rPr>
          <w:rFonts w:ascii="Palatino Linotype" w:hAnsi="Palatino Linotype"/>
          <w:i/>
          <w:u w:val="single"/>
        </w:rPr>
        <w:t>Tanduc</w:t>
      </w:r>
      <w:r w:rsidRPr="00F97E25">
        <w:rPr>
          <w:rFonts w:ascii="Palatino Linotype" w:hAnsi="Palatino Linotype"/>
        </w:rPr>
        <w:t xml:space="preserve"> estoit la mestre cité ou </w:t>
      </w:r>
      <w:r w:rsidRPr="003F6B08">
        <w:rPr>
          <w:rFonts w:ascii="Palatino Linotype" w:hAnsi="Palatino Linotype"/>
          <w:i/>
        </w:rPr>
        <w:t>Prestre Jehan</w:t>
      </w:r>
      <w:r w:rsidRPr="003F6B08">
        <w:rPr>
          <w:rFonts w:ascii="Palatino Linotype" w:hAnsi="Palatino Linotype"/>
        </w:rPr>
        <w:t xml:space="preserve"> tenoit son mestre siege quant il seigneurioit les </w:t>
      </w:r>
      <w:r w:rsidRPr="003F6B08">
        <w:rPr>
          <w:rFonts w:ascii="Palatino Linotype" w:hAnsi="Palatino Linotype"/>
          <w:i/>
        </w:rPr>
        <w:t>Tatars</w:t>
      </w:r>
      <w:r w:rsidRPr="003F6B08">
        <w:rPr>
          <w:rFonts w:ascii="Palatino Linotype" w:hAnsi="Palatino Linotype"/>
        </w:rPr>
        <w:t xml:space="preserve">; et encore y demeurent ses hoirs, car cestui </w:t>
      </w:r>
      <w:r w:rsidRPr="003F6B08">
        <w:rPr>
          <w:rFonts w:ascii="Palatino Linotype" w:hAnsi="Palatino Linotype"/>
          <w:i/>
        </w:rPr>
        <w:t>Jorge</w:t>
      </w:r>
      <w:r w:rsidRPr="003F6B08">
        <w:rPr>
          <w:rFonts w:ascii="Palatino Linotype" w:hAnsi="Palatino Linotype"/>
        </w:rPr>
        <w:t xml:space="preserve"> que je vous ai nommé est du lign‹a›ge au </w:t>
      </w:r>
      <w:r w:rsidRPr="003F6B08">
        <w:rPr>
          <w:rFonts w:ascii="Palatino Linotype" w:hAnsi="Palatino Linotype"/>
          <w:i/>
        </w:rPr>
        <w:t>Prestres</w:t>
      </w:r>
      <w:r w:rsidRPr="003F6B08">
        <w:rPr>
          <w:rFonts w:ascii="Palatino Linotype" w:hAnsi="Palatino Linotype"/>
        </w:rPr>
        <w:t>, si comme je vous ai compté et dit, et est le .VI</w:t>
      </w:r>
      <w:r w:rsidRPr="003F6B08">
        <w:rPr>
          <w:rFonts w:ascii="Palatino Linotype" w:hAnsi="Palatino Linotype"/>
          <w:vertAlign w:val="superscript"/>
        </w:rPr>
        <w:t>e</w:t>
      </w:r>
      <w:r w:rsidRPr="003F6B08">
        <w:rPr>
          <w:rFonts w:ascii="Palatino Linotype" w:hAnsi="Palatino Linotype"/>
        </w:rPr>
        <w:t xml:space="preserve">. seigneur depuis </w:t>
      </w:r>
      <w:r w:rsidRPr="003F6B08">
        <w:rPr>
          <w:rFonts w:ascii="Palatino Linotype" w:hAnsi="Palatino Linotype"/>
          <w:i/>
        </w:rPr>
        <w:t>Prestre Jehan</w:t>
      </w:r>
      <w:r w:rsidRPr="003F6B08"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 xml:space="preserve">[16] </w:t>
      </w:r>
      <w:r w:rsidRPr="003F6B08">
        <w:rPr>
          <w:rFonts w:ascii="Palatino Linotype" w:hAnsi="Palatino Linotype"/>
        </w:rPr>
        <w:t xml:space="preserve">Et ce est le lieu que nous apellons païs </w:t>
      </w:r>
      <w:r w:rsidRPr="00F97E25">
        <w:rPr>
          <w:rFonts w:ascii="Palatino Linotype" w:hAnsi="Palatino Linotype"/>
          <w:i/>
          <w:u w:val="single"/>
        </w:rPr>
        <w:t>Got</w:t>
      </w:r>
      <w:r w:rsidRPr="00F97E25">
        <w:rPr>
          <w:rFonts w:ascii="Palatino Linotype" w:hAnsi="Palatino Linotype"/>
        </w:rPr>
        <w:t xml:space="preserve"> et </w:t>
      </w:r>
      <w:r w:rsidRPr="00F97E25">
        <w:rPr>
          <w:rFonts w:ascii="Palatino Linotype" w:hAnsi="Palatino Linotype"/>
          <w:i/>
          <w:u w:val="single"/>
        </w:rPr>
        <w:t>Magot</w:t>
      </w:r>
      <w:r w:rsidRPr="00F97E25">
        <w:rPr>
          <w:rFonts w:ascii="Palatino Linotype" w:hAnsi="Palatino Linotype"/>
        </w:rPr>
        <w:t xml:space="preserve">, mes il l’appellent </w:t>
      </w:r>
      <w:r w:rsidRPr="00F97E25">
        <w:rPr>
          <w:rFonts w:ascii="Palatino Linotype" w:hAnsi="Palatino Linotype"/>
          <w:i/>
          <w:u w:val="single"/>
        </w:rPr>
        <w:t>Ung</w:t>
      </w:r>
      <w:r w:rsidRPr="00F97E25">
        <w:rPr>
          <w:rFonts w:ascii="Palatino Linotype" w:hAnsi="Palatino Linotype"/>
        </w:rPr>
        <w:t xml:space="preserve"> et </w:t>
      </w:r>
      <w:r w:rsidRPr="00F97E25">
        <w:rPr>
          <w:rFonts w:ascii="Palatino Linotype" w:hAnsi="Palatino Linotype"/>
          <w:i/>
          <w:u w:val="single"/>
        </w:rPr>
        <w:t>Mugul</w:t>
      </w:r>
      <w:r w:rsidRPr="00F97E25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car en ceste province avoit .II</w:t>
      </w:r>
      <w:r w:rsidRPr="00F97E25">
        <w:rPr>
          <w:rFonts w:ascii="Palatino Linotype" w:hAnsi="Palatino Linotype"/>
        </w:rPr>
        <w:t xml:space="preserve">. generations de gens avant que les </w:t>
      </w:r>
      <w:r w:rsidRPr="003F6B08">
        <w:rPr>
          <w:rFonts w:ascii="Palatino Linotype" w:hAnsi="Palatino Linotype"/>
          <w:i/>
        </w:rPr>
        <w:t>Tatars</w:t>
      </w:r>
      <w:r w:rsidRPr="00F97E25">
        <w:rPr>
          <w:rFonts w:ascii="Palatino Linotype" w:hAnsi="Palatino Linotype"/>
        </w:rPr>
        <w:t xml:space="preserve"> partissent de la: </w:t>
      </w:r>
      <w:r w:rsidRPr="003F6B08">
        <w:rPr>
          <w:rFonts w:ascii="Palatino Linotype" w:hAnsi="Palatino Linotype"/>
          <w:i/>
          <w:u w:val="single"/>
        </w:rPr>
        <w:t>Ung</w:t>
      </w:r>
      <w:r w:rsidRPr="00F97E25">
        <w:rPr>
          <w:rFonts w:ascii="Palatino Linotype" w:hAnsi="Palatino Linotype"/>
        </w:rPr>
        <w:t xml:space="preserve"> estoient </w:t>
      </w:r>
      <w:r w:rsidRPr="0093507A">
        <w:rPr>
          <w:rFonts w:ascii="Palatino Linotype" w:hAnsi="Palatino Linotype"/>
        </w:rPr>
        <w:t>ciaus</w:t>
      </w:r>
      <w:r w:rsidRPr="00F97E25">
        <w:rPr>
          <w:rFonts w:ascii="Palatino Linotype" w:hAnsi="Palatino Linotype"/>
        </w:rPr>
        <w:t xml:space="preserve"> du païs, et </w:t>
      </w:r>
      <w:r w:rsidRPr="00F97E25">
        <w:rPr>
          <w:rFonts w:ascii="Palatino Linotype" w:hAnsi="Palatino Linotype"/>
          <w:i/>
          <w:u w:val="single"/>
        </w:rPr>
        <w:t>Mugul</w:t>
      </w:r>
      <w:r w:rsidRPr="00F97E25">
        <w:rPr>
          <w:rFonts w:ascii="Palatino Linotype" w:hAnsi="Palatino Linotype"/>
        </w:rPr>
        <w:t xml:space="preserve"> estoient les </w:t>
      </w:r>
      <w:r w:rsidRPr="003F6B08">
        <w:rPr>
          <w:rFonts w:ascii="Palatino Linotype" w:hAnsi="Palatino Linotype"/>
          <w:i/>
        </w:rPr>
        <w:t>Tartars</w:t>
      </w:r>
      <w:r w:rsidRPr="00F97E25">
        <w:rPr>
          <w:rFonts w:ascii="Palatino Linotype" w:hAnsi="Palatino Linotype"/>
        </w:rPr>
        <w:t xml:space="preserve">; et pour ce sont il aucune foiz </w:t>
      </w:r>
      <w:r w:rsidRPr="000950DA">
        <w:rPr>
          <w:rFonts w:ascii="Palatino Linotype" w:hAnsi="Palatino Linotype"/>
        </w:rPr>
        <w:t>appelle[z]</w:t>
      </w:r>
      <w:r w:rsidRPr="00F97E25">
        <w:rPr>
          <w:rFonts w:ascii="Palatino Linotype" w:hAnsi="Palatino Linotype"/>
        </w:rPr>
        <w:t xml:space="preserve"> </w:t>
      </w:r>
      <w:r w:rsidRPr="003F6B08">
        <w:rPr>
          <w:rFonts w:ascii="Palatino Linotype" w:hAnsi="Palatino Linotype"/>
          <w:i/>
        </w:rPr>
        <w:t>Mugul</w:t>
      </w:r>
      <w:r w:rsidRPr="00F97E25">
        <w:rPr>
          <w:rFonts w:ascii="Palatino Linotype" w:hAnsi="Palatino Linotype"/>
        </w:rPr>
        <w:t xml:space="preserve"> pour les </w:t>
      </w:r>
      <w:r w:rsidRPr="003F6B08">
        <w:rPr>
          <w:rFonts w:ascii="Palatino Linotype" w:hAnsi="Palatino Linotype"/>
          <w:i/>
        </w:rPr>
        <w:t>Tatars</w:t>
      </w:r>
      <w:r w:rsidRPr="00F97E25">
        <w:rPr>
          <w:rFonts w:ascii="Palatino Linotype" w:hAnsi="Palatino Linotype"/>
        </w:rPr>
        <w:t xml:space="preserve">. </w:t>
      </w:r>
    </w:p>
    <w:p w:rsidR="003F6B08" w:rsidRPr="00F97E25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[17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Et </w:t>
      </w:r>
      <w:r>
        <w:rPr>
          <w:rFonts w:ascii="Palatino Linotype" w:hAnsi="Palatino Linotype"/>
        </w:rPr>
        <w:t>[quant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l’en </w:t>
      </w:r>
      <w:r w:rsidRPr="00F97E25">
        <w:rPr>
          <w:rFonts w:ascii="Palatino Linotype" w:hAnsi="Palatino Linotype"/>
        </w:rPr>
        <w:t>chevauche</w:t>
      </w:r>
      <w:r>
        <w:rPr>
          <w:rFonts w:ascii="Palatino Linotype" w:hAnsi="Palatino Linotype"/>
        </w:rPr>
        <w:t>]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VII</w:t>
      </w:r>
      <w:r w:rsidRPr="00F97E25">
        <w:rPr>
          <w:rFonts w:ascii="Palatino Linotype" w:hAnsi="Palatino Linotype"/>
        </w:rPr>
        <w:t>. journees par ceste province par</w:t>
      </w:r>
      <w:r w:rsidRPr="00F97E25">
        <w:rPr>
          <w:rFonts w:ascii="Palatino Linotype" w:hAnsi="Palatino Linotype"/>
          <w:b/>
        </w:rPr>
        <w:t xml:space="preserve"> </w:t>
      </w:r>
      <w:r w:rsidRPr="003F6B08">
        <w:rPr>
          <w:rFonts w:ascii="Palatino Linotype" w:hAnsi="Palatino Linotype"/>
          <w:smallCaps/>
        </w:rPr>
        <w:t>levant</w:t>
      </w:r>
      <w:r w:rsidRPr="00F97E25">
        <w:rPr>
          <w:rFonts w:ascii="Palatino Linotype" w:hAnsi="Palatino Linotype"/>
        </w:rPr>
        <w:t xml:space="preserve">, si s’acoste l’en aus contrees du </w:t>
      </w:r>
      <w:r w:rsidRPr="00F97E25">
        <w:rPr>
          <w:rFonts w:ascii="Palatino Linotype" w:hAnsi="Palatino Linotype"/>
          <w:i/>
          <w:u w:val="single"/>
        </w:rPr>
        <w:t>Catai</w:t>
      </w:r>
      <w:r w:rsidRPr="00F97E25">
        <w:rPr>
          <w:rFonts w:ascii="Palatino Linotype" w:hAnsi="Palatino Linotype"/>
        </w:rPr>
        <w:t>, si qu’en chevauchant ces .</w:t>
      </w:r>
      <w:r>
        <w:rPr>
          <w:rFonts w:ascii="Palatino Linotype" w:hAnsi="Palatino Linotype"/>
        </w:rPr>
        <w:t>VII</w:t>
      </w:r>
      <w:r w:rsidRPr="00F97E25">
        <w:rPr>
          <w:rFonts w:ascii="Palatino Linotype" w:hAnsi="Palatino Linotype"/>
        </w:rPr>
        <w:t xml:space="preserve">. journees treuve l’en citez et chastiauz assez. </w:t>
      </w:r>
      <w:r>
        <w:rPr>
          <w:rFonts w:ascii="Palatino Linotype" w:hAnsi="Palatino Linotype"/>
          <w:b/>
        </w:rPr>
        <w:t>[18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Les genz aourent </w:t>
      </w:r>
      <w:r w:rsidRPr="003F6B08">
        <w:rPr>
          <w:rFonts w:ascii="Palatino Linotype" w:hAnsi="Palatino Linotype"/>
          <w:i/>
        </w:rPr>
        <w:t>Mahommet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si y a </w:t>
      </w:r>
      <w:r w:rsidRPr="003F6B08">
        <w:rPr>
          <w:rFonts w:ascii="Palatino Linotype" w:hAnsi="Palatino Linotype"/>
          <w:smallCaps/>
        </w:rPr>
        <w:t>idles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</w:t>
      </w:r>
      <w:r w:rsidRPr="003F6B08">
        <w:rPr>
          <w:rFonts w:ascii="Palatino Linotype" w:hAnsi="Palatino Linotype"/>
          <w:i/>
        </w:rPr>
        <w:t>crestiens nestorins</w:t>
      </w:r>
      <w:r w:rsidRPr="00F97E25">
        <w:rPr>
          <w:rFonts w:ascii="Palatino Linotype" w:hAnsi="Palatino Linotype"/>
        </w:rPr>
        <w:t xml:space="preserve"> aussi.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vivent de marchandise et d’art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car il labourent </w:t>
      </w:r>
      <w:r w:rsidRPr="003F6B08">
        <w:rPr>
          <w:rFonts w:ascii="Palatino Linotype" w:hAnsi="Palatino Linotype"/>
          <w:smallCaps/>
        </w:rPr>
        <w:t>dras</w:t>
      </w:r>
      <w:r w:rsidRPr="00F97E25">
        <w:rPr>
          <w:rFonts w:ascii="Palatino Linotype" w:hAnsi="Palatino Linotype"/>
        </w:rPr>
        <w:t xml:space="preserve"> d’</w:t>
      </w:r>
      <w:r w:rsidRPr="003F6B08">
        <w:rPr>
          <w:rFonts w:ascii="Palatino Linotype" w:hAnsi="Palatino Linotype"/>
          <w:smallCaps/>
        </w:rPr>
        <w:t>or</w:t>
      </w:r>
      <w:r w:rsidRPr="00F97E25">
        <w:rPr>
          <w:rFonts w:ascii="Palatino Linotype" w:hAnsi="Palatino Linotype"/>
        </w:rPr>
        <w:t xml:space="preserve"> que l’en app‹e›lle </w:t>
      </w:r>
      <w:r w:rsidRPr="003F6B08">
        <w:rPr>
          <w:rFonts w:ascii="Palatino Linotype" w:hAnsi="Palatino Linotype"/>
          <w:smallCaps/>
        </w:rPr>
        <w:t>nasich</w:t>
      </w:r>
      <w:r w:rsidRPr="00F97E25">
        <w:rPr>
          <w:rFonts w:ascii="Palatino Linotype" w:hAnsi="Palatino Linotype"/>
        </w:rPr>
        <w:t xml:space="preserve">, </w:t>
      </w:r>
      <w:r w:rsidRPr="003F6B08">
        <w:rPr>
          <w:rFonts w:ascii="Palatino Linotype" w:hAnsi="Palatino Linotype"/>
          <w:smallCaps/>
        </w:rPr>
        <w:t>moli[s]ins</w:t>
      </w:r>
      <w:r w:rsidRPr="00F97E25">
        <w:rPr>
          <w:rFonts w:ascii="Palatino Linotype" w:hAnsi="Palatino Linotype"/>
        </w:rPr>
        <w:t xml:space="preserve"> et </w:t>
      </w:r>
      <w:r w:rsidRPr="003F6B08">
        <w:rPr>
          <w:rFonts w:ascii="Palatino Linotype" w:hAnsi="Palatino Linotype"/>
          <w:smallCaps/>
        </w:rPr>
        <w:t>naques</w:t>
      </w:r>
      <w:r w:rsidRPr="00F97E25">
        <w:rPr>
          <w:rFonts w:ascii="Palatino Linotype" w:hAnsi="Palatino Linotype"/>
        </w:rPr>
        <w:t xml:space="preserve">, et </w:t>
      </w:r>
      <w:r w:rsidRPr="003F6B08">
        <w:rPr>
          <w:rFonts w:ascii="Palatino Linotype" w:hAnsi="Palatino Linotype"/>
          <w:smallCaps/>
        </w:rPr>
        <w:t>dras</w:t>
      </w:r>
      <w:r w:rsidRPr="00F97E25">
        <w:rPr>
          <w:rFonts w:ascii="Palatino Linotype" w:hAnsi="Palatino Linotype"/>
        </w:rPr>
        <w:t xml:space="preserve"> de </w:t>
      </w:r>
      <w:r w:rsidRPr="003F6B08">
        <w:rPr>
          <w:rFonts w:ascii="Palatino Linotype" w:hAnsi="Palatino Linotype"/>
          <w:smallCaps/>
        </w:rPr>
        <w:t>soie</w:t>
      </w:r>
      <w:r w:rsidRPr="00F97E25">
        <w:rPr>
          <w:rFonts w:ascii="Palatino Linotype" w:hAnsi="Palatino Linotype"/>
        </w:rPr>
        <w:t xml:space="preserve"> de maintes au</w:t>
      </w:r>
      <w:r>
        <w:rPr>
          <w:rFonts w:ascii="Palatino Linotype" w:hAnsi="Palatino Linotype"/>
        </w:rPr>
        <w:t>t</w:t>
      </w:r>
      <w:r w:rsidRPr="00F97E25">
        <w:rPr>
          <w:rFonts w:ascii="Palatino Linotype" w:hAnsi="Palatino Linotype"/>
        </w:rPr>
        <w:t>res manieres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car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aussi comme nous avons les </w:t>
      </w:r>
      <w:r w:rsidRPr="003F6B08">
        <w:rPr>
          <w:rFonts w:ascii="Palatino Linotype" w:hAnsi="Palatino Linotype"/>
          <w:smallCaps/>
        </w:rPr>
        <w:t>dras</w:t>
      </w:r>
      <w:r w:rsidRPr="00F97E25">
        <w:rPr>
          <w:rFonts w:ascii="Palatino Linotype" w:hAnsi="Palatino Linotype"/>
        </w:rPr>
        <w:t xml:space="preserve"> |28a| de </w:t>
      </w:r>
      <w:r w:rsidRPr="003F6B08">
        <w:rPr>
          <w:rFonts w:ascii="Palatino Linotype" w:hAnsi="Palatino Linotype"/>
          <w:smallCaps/>
        </w:rPr>
        <w:t>soie</w:t>
      </w:r>
      <w:r w:rsidRPr="00F97E25">
        <w:rPr>
          <w:rFonts w:ascii="Palatino Linotype" w:hAnsi="Palatino Linotype"/>
        </w:rPr>
        <w:t xml:space="preserve"> et de laine et de maintes manieres en no païs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aussi ont il les </w:t>
      </w:r>
      <w:r w:rsidRPr="003F6B08">
        <w:rPr>
          <w:rFonts w:ascii="Palatino Linotype" w:hAnsi="Palatino Linotype"/>
          <w:smallCaps/>
        </w:rPr>
        <w:t>draps</w:t>
      </w:r>
      <w:r w:rsidRPr="00F97E25">
        <w:rPr>
          <w:rFonts w:ascii="Palatino Linotype" w:hAnsi="Palatino Linotype"/>
        </w:rPr>
        <w:t xml:space="preserve"> d’</w:t>
      </w:r>
      <w:r w:rsidRPr="003F6B08">
        <w:rPr>
          <w:rFonts w:ascii="Palatino Linotype" w:hAnsi="Palatino Linotype"/>
          <w:smallCaps/>
        </w:rPr>
        <w:t>or</w:t>
      </w:r>
      <w:r w:rsidRPr="00F97E25">
        <w:rPr>
          <w:rFonts w:ascii="Palatino Linotype" w:hAnsi="Palatino Linotype"/>
        </w:rPr>
        <w:t xml:space="preserve"> et de </w:t>
      </w:r>
      <w:r w:rsidRPr="003F6B08">
        <w:rPr>
          <w:rFonts w:ascii="Palatino Linotype" w:hAnsi="Palatino Linotype"/>
          <w:smallCaps/>
        </w:rPr>
        <w:t>soie</w:t>
      </w:r>
      <w:r w:rsidRPr="00F97E25">
        <w:rPr>
          <w:rFonts w:ascii="Palatino Linotype" w:hAnsi="Palatino Linotype"/>
        </w:rPr>
        <w:t xml:space="preserve"> de pluseurs manieres. </w:t>
      </w:r>
      <w:r>
        <w:rPr>
          <w:rFonts w:ascii="Palatino Linotype" w:hAnsi="Palatino Linotype"/>
          <w:b/>
        </w:rPr>
        <w:t>[20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sont touz au </w:t>
      </w:r>
      <w:r w:rsidRPr="003F6B08">
        <w:rPr>
          <w:rFonts w:ascii="Palatino Linotype" w:hAnsi="Palatino Linotype"/>
          <w:i/>
        </w:rPr>
        <w:t>Grant Kaam</w:t>
      </w:r>
      <w:r w:rsidRPr="003F6B08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[21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>Il y a une cité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a non </w:t>
      </w:r>
      <w:r w:rsidRPr="00F97E25">
        <w:rPr>
          <w:rFonts w:ascii="Palatino Linotype" w:hAnsi="Palatino Linotype"/>
          <w:i/>
          <w:u w:val="single"/>
        </w:rPr>
        <w:t>Suydatui</w:t>
      </w:r>
      <w:r w:rsidRPr="00F97E25">
        <w:rPr>
          <w:rFonts w:ascii="Palatino Linotype" w:hAnsi="Palatino Linotype"/>
        </w:rPr>
        <w:t xml:space="preserve">, la ou se fait moult d’ars qui besoignent aus genz du </w:t>
      </w:r>
      <w:r w:rsidRPr="003F6B08">
        <w:rPr>
          <w:rFonts w:ascii="Palatino Linotype" w:hAnsi="Palatino Linotype"/>
          <w:i/>
        </w:rPr>
        <w:t>seigneur</w:t>
      </w:r>
      <w:r w:rsidRPr="003F6B08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une montaigne de ceste province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 un lieu qui est moult bonne </w:t>
      </w:r>
      <w:r w:rsidRPr="003F6B08">
        <w:rPr>
          <w:rFonts w:ascii="Palatino Linotype" w:hAnsi="Palatino Linotype"/>
        </w:rPr>
        <w:t>argentiere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dont on trait </w:t>
      </w:r>
      <w:r w:rsidRPr="003F6B08">
        <w:rPr>
          <w:rFonts w:ascii="Palatino Linotype" w:hAnsi="Palatino Linotype"/>
          <w:smallCaps/>
        </w:rPr>
        <w:t>argent</w:t>
      </w:r>
      <w:r>
        <w:rPr>
          <w:rFonts w:ascii="Palatino Linotype" w:hAnsi="Palatino Linotype"/>
        </w:rPr>
        <w:t xml:space="preserve"> assez,</w:t>
      </w:r>
      <w:r w:rsidRPr="00F97E25">
        <w:rPr>
          <w:rFonts w:ascii="Palatino Linotype" w:hAnsi="Palatino Linotype"/>
        </w:rPr>
        <w:t xml:space="preserve"> et est appellee </w:t>
      </w:r>
      <w:r w:rsidRPr="00F97E25">
        <w:rPr>
          <w:rFonts w:ascii="Palatino Linotype" w:hAnsi="Palatino Linotype"/>
          <w:i/>
          <w:u w:val="single"/>
        </w:rPr>
        <w:t>Ydif</w:t>
      </w:r>
      <w:r>
        <w:rPr>
          <w:rFonts w:ascii="Palatino Linotype" w:hAnsi="Palatino Linotype"/>
          <w:i/>
          <w:u w:val="single"/>
        </w:rPr>
        <w:t>ir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ont cha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 xml:space="preserve">oison et oiselez assez. </w:t>
      </w:r>
    </w:p>
    <w:p w:rsidR="003F6B08" w:rsidRPr="00042B71" w:rsidRDefault="003F6B08" w:rsidP="0093507A">
      <w:pPr>
        <w:spacing w:after="0" w:line="240" w:lineRule="auto"/>
        <w:jc w:val="both"/>
        <w:rPr>
          <w:rFonts w:ascii="Palatino Linotype" w:hAnsi="Palatino Linotype"/>
          <w:vanish/>
          <w:specVanish/>
        </w:rPr>
      </w:pP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 nous partirons de ceste province et irons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 xml:space="preserve">. journees avant. </w:t>
      </w: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aprés ces .</w:t>
      </w:r>
      <w:r>
        <w:rPr>
          <w:rFonts w:ascii="Palatino Linotype" w:hAnsi="Palatino Linotype"/>
        </w:rPr>
        <w:t>IIII</w:t>
      </w:r>
      <w:r w:rsidRPr="00F97E25">
        <w:rPr>
          <w:rFonts w:ascii="Palatino Linotype" w:hAnsi="Palatino Linotype"/>
        </w:rPr>
        <w:t>. journees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l’en treuve une cité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l’en appelle </w:t>
      </w:r>
      <w:r w:rsidRPr="00F97E25">
        <w:rPr>
          <w:rFonts w:ascii="Palatino Linotype" w:hAnsi="Palatino Linotype"/>
          <w:i/>
          <w:u w:val="single"/>
        </w:rPr>
        <w:t>Cyagannor</w:t>
      </w:r>
      <w:r w:rsidRPr="00F97E25">
        <w:rPr>
          <w:rFonts w:ascii="Palatino Linotype" w:hAnsi="Palatino Linotype"/>
        </w:rPr>
        <w:t xml:space="preserve">, en laquelle a .I. grant palais qui est </w:t>
      </w:r>
      <w:r>
        <w:rPr>
          <w:rFonts w:ascii="Palatino Linotype" w:hAnsi="Palatino Linotype"/>
        </w:rPr>
        <w:t>[au]</w:t>
      </w:r>
      <w:r w:rsidRPr="00F97E25">
        <w:rPr>
          <w:rFonts w:ascii="Palatino Linotype" w:hAnsi="Palatino Linotype"/>
        </w:rPr>
        <w:t xml:space="preserve"> </w:t>
      </w:r>
      <w:r w:rsidRPr="003F6B08">
        <w:rPr>
          <w:rFonts w:ascii="Palatino Linotype" w:hAnsi="Palatino Linotype"/>
          <w:i/>
        </w:rPr>
        <w:t>Grant Kaam</w:t>
      </w:r>
      <w:r w:rsidRPr="003F6B08">
        <w:rPr>
          <w:rFonts w:ascii="Palatino Linotype" w:hAnsi="Palatino Linotype"/>
        </w:rPr>
        <w:t>, car il demeure en ces</w:t>
      </w:r>
      <w:r w:rsidR="0093507A">
        <w:rPr>
          <w:rFonts w:ascii="Palatino Linotype" w:hAnsi="Palatino Linotype"/>
        </w:rPr>
        <w:t>t palais moult volentiers, pour</w:t>
      </w:r>
      <w:r w:rsidRPr="003F6B08">
        <w:rPr>
          <w:rFonts w:ascii="Palatino Linotype" w:hAnsi="Palatino Linotype"/>
        </w:rPr>
        <w:t xml:space="preserve">ce que il y a lacs et rivieres assez, </w:t>
      </w:r>
      <w:r w:rsidRPr="00F97E25">
        <w:rPr>
          <w:rFonts w:ascii="Palatino Linotype" w:hAnsi="Palatino Linotype"/>
        </w:rPr>
        <w:t>la ou demeurent sesnes, et si y a de moult de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 xml:space="preserve">manieres d’oysiaus assez; et aus plains a </w:t>
      </w:r>
      <w:r w:rsidRPr="003F6B08">
        <w:rPr>
          <w:rFonts w:ascii="Palatino Linotype" w:hAnsi="Palatino Linotype"/>
          <w:smallCaps/>
        </w:rPr>
        <w:t>grues</w:t>
      </w:r>
      <w:r w:rsidRPr="00F97E25">
        <w:rPr>
          <w:rFonts w:ascii="Palatino Linotype" w:hAnsi="Palatino Linotype"/>
        </w:rPr>
        <w:t xml:space="preserve"> et </w:t>
      </w:r>
      <w:r w:rsidRPr="003F6B08">
        <w:rPr>
          <w:rFonts w:ascii="Palatino Linotype" w:hAnsi="Palatino Linotype"/>
          <w:smallCaps/>
        </w:rPr>
        <w:t>perdris</w:t>
      </w:r>
      <w:r w:rsidRPr="00F97E25">
        <w:rPr>
          <w:rFonts w:ascii="Palatino Linotype" w:hAnsi="Palatino Linotype"/>
        </w:rPr>
        <w:t xml:space="preserve"> et </w:t>
      </w:r>
      <w:r w:rsidRPr="003F6B08">
        <w:rPr>
          <w:rFonts w:ascii="Palatino Linotype" w:hAnsi="Palatino Linotype"/>
          <w:smallCaps/>
        </w:rPr>
        <w:t>fesans</w:t>
      </w:r>
      <w:r w:rsidRPr="00F97E25">
        <w:rPr>
          <w:rFonts w:ascii="Palatino Linotype" w:hAnsi="Palatino Linotype"/>
        </w:rPr>
        <w:t xml:space="preserve"> et autres oisiaus a grant planté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que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 le grant oisele</w:t>
      </w:r>
      <w:r w:rsidRPr="000950DA"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, y demeure le</w:t>
      </w:r>
      <w:r w:rsidRPr="00F97E25">
        <w:rPr>
          <w:rFonts w:ascii="Palatino Linotype" w:hAnsi="Palatino Linotype"/>
        </w:rPr>
        <w:t xml:space="preserve"> </w:t>
      </w:r>
      <w:r w:rsidRPr="003F6B08">
        <w:rPr>
          <w:rFonts w:ascii="Palatino Linotype" w:hAnsi="Palatino Linotype"/>
          <w:i/>
        </w:rPr>
        <w:t>seigneur</w:t>
      </w:r>
      <w:r w:rsidRPr="00F97E25">
        <w:rPr>
          <w:rFonts w:ascii="Palatino Linotype" w:hAnsi="Palatino Linotype"/>
        </w:rPr>
        <w:t xml:space="preserve"> plus volentiers pour son delit. </w:t>
      </w: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oisele aus </w:t>
      </w:r>
      <w:r w:rsidRPr="003F6B08">
        <w:rPr>
          <w:rFonts w:ascii="Palatino Linotype" w:hAnsi="Palatino Linotype"/>
          <w:smallCaps/>
        </w:rPr>
        <w:t>gerfaus</w:t>
      </w:r>
      <w:r w:rsidRPr="00F97E25">
        <w:rPr>
          <w:rFonts w:ascii="Palatino Linotype" w:hAnsi="Palatino Linotype"/>
        </w:rPr>
        <w:t xml:space="preserve"> et </w:t>
      </w:r>
      <w:r w:rsidRPr="003F6B08">
        <w:rPr>
          <w:rFonts w:ascii="Palatino Linotype" w:hAnsi="Palatino Linotype"/>
          <w:smallCaps/>
        </w:rPr>
        <w:t>faucons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de quoi il a grant solaz. </w:t>
      </w: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</w:t>
      </w:r>
      <w:r>
        <w:rPr>
          <w:rFonts w:ascii="Palatino Linotype" w:hAnsi="Palatino Linotype"/>
        </w:rPr>
        <w:t>’en treuve .V</w:t>
      </w:r>
      <w:r w:rsidRPr="00F97E25">
        <w:rPr>
          <w:rFonts w:ascii="Palatino Linotype" w:hAnsi="Palatino Linotype"/>
        </w:rPr>
        <w:t xml:space="preserve">. manieres de </w:t>
      </w:r>
      <w:r w:rsidRPr="003F6B08">
        <w:rPr>
          <w:rFonts w:ascii="Palatino Linotype" w:hAnsi="Palatino Linotype"/>
          <w:smallCaps/>
        </w:rPr>
        <w:t>grues</w:t>
      </w:r>
      <w:r w:rsidRPr="00F97E25">
        <w:rPr>
          <w:rFonts w:ascii="Palatino Linotype" w:hAnsi="Palatino Linotype"/>
        </w:rPr>
        <w:t xml:space="preserve"> en ces contrees, qui sont de ceste maniere. </w:t>
      </w: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La pr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miere maniere est toute noire comme corbel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sont moult grandes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[29]</w:t>
      </w:r>
      <w:r>
        <w:rPr>
          <w:rFonts w:ascii="Palatino Linotype" w:hAnsi="Palatino Linotype"/>
        </w:rPr>
        <w:t xml:space="preserve"> L</w:t>
      </w:r>
      <w:r w:rsidRPr="00F97E25">
        <w:rPr>
          <w:rFonts w:ascii="Palatino Linotype" w:hAnsi="Palatino Linotype"/>
        </w:rPr>
        <w:t>’autre maniere est toute blanche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les elles ont moult belles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car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sus les ell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s ont oiselles rons de coulour d’</w:t>
      </w:r>
      <w:r w:rsidRPr="003F6B08">
        <w:rPr>
          <w:rFonts w:ascii="Palatino Linotype" w:hAnsi="Palatino Linotype"/>
          <w:smallCaps/>
        </w:rPr>
        <w:t>or</w:t>
      </w:r>
      <w:r>
        <w:rPr>
          <w:rFonts w:ascii="Palatino Linotype" w:hAnsi="Palatino Linotype"/>
        </w:rPr>
        <w:t xml:space="preserve">; </w:t>
      </w:r>
      <w:r w:rsidRPr="00F97E25">
        <w:rPr>
          <w:rFonts w:ascii="Palatino Linotype" w:hAnsi="Palatino Linotype"/>
        </w:rPr>
        <w:t>et sont greigneurs que nulle des autres manieres assez</w:t>
      </w:r>
      <w:r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>[30]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L</w:t>
      </w:r>
      <w:r w:rsidRPr="00F97E25">
        <w:rPr>
          <w:rFonts w:ascii="Palatino Linotype" w:hAnsi="Palatino Linotype"/>
        </w:rPr>
        <w:t>a tier</w:t>
      </w:r>
      <w:r>
        <w:rPr>
          <w:rFonts w:ascii="Palatino Linotype" w:hAnsi="Palatino Linotype"/>
        </w:rPr>
        <w:t>|ce</w:t>
      </w:r>
      <w:r w:rsidRPr="00F97E25">
        <w:rPr>
          <w:rFonts w:ascii="Palatino Linotype" w:hAnsi="Palatino Linotype"/>
        </w:rPr>
        <w:t xml:space="preserve"> |28b| maniere sont des </w:t>
      </w:r>
      <w:r w:rsidRPr="00042B71">
        <w:rPr>
          <w:rFonts w:ascii="Palatino Linotype" w:hAnsi="Palatino Linotype"/>
        </w:rPr>
        <w:t>nostres</w:t>
      </w:r>
      <w:r>
        <w:rPr>
          <w:rFonts w:ascii="Palatino Linotype" w:hAnsi="Palatino Linotype"/>
        </w:rPr>
        <w:t xml:space="preserve">. </w:t>
      </w:r>
      <w:r w:rsidRPr="003F6B08">
        <w:rPr>
          <w:rFonts w:ascii="Palatino Linotype" w:hAnsi="Palatino Linotype"/>
          <w:b/>
        </w:rPr>
        <w:t>[31]</w:t>
      </w:r>
      <w:r w:rsidRPr="00F97E25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lastRenderedPageBreak/>
        <w:t>L</w:t>
      </w:r>
      <w:r w:rsidRPr="00F97E25">
        <w:rPr>
          <w:rFonts w:ascii="Palatino Linotype" w:hAnsi="Palatino Linotype"/>
        </w:rPr>
        <w:t>a quarte maniere sont petites et ont aus oreilles pennes longues pendans vermeil et noirs moult beaus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[32]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L</w:t>
      </w:r>
      <w:r w:rsidRPr="00F97E25">
        <w:rPr>
          <w:rFonts w:ascii="Palatino Linotype" w:hAnsi="Palatino Linotype"/>
        </w:rPr>
        <w:t>a quinte maniere sont toutes grises et le chief vermeil et noir et bien fet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sont moult grandes. </w:t>
      </w:r>
    </w:p>
    <w:p w:rsidR="003F6B08" w:rsidRDefault="003F6B08" w:rsidP="0093507A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</w:t>
      </w:r>
    </w:p>
    <w:p w:rsidR="003F6B08" w:rsidRPr="003F6B08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33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empr</w:t>
      </w:r>
      <w:r>
        <w:rPr>
          <w:rFonts w:ascii="Palatino Linotype" w:hAnsi="Palatino Linotype"/>
        </w:rPr>
        <w:t>és ceste cité a une valee en la</w:t>
      </w:r>
      <w:r w:rsidRPr="00F97E25">
        <w:rPr>
          <w:rFonts w:ascii="Palatino Linotype" w:hAnsi="Palatino Linotype"/>
        </w:rPr>
        <w:t xml:space="preserve">quelle le </w:t>
      </w:r>
      <w:r w:rsidRPr="003F6B08">
        <w:rPr>
          <w:rFonts w:ascii="Palatino Linotype" w:hAnsi="Palatino Linotype"/>
          <w:i/>
        </w:rPr>
        <w:t>seignour</w:t>
      </w:r>
      <w:r w:rsidRPr="00F97E25">
        <w:rPr>
          <w:rFonts w:ascii="Palatino Linotype" w:hAnsi="Palatino Linotype"/>
        </w:rPr>
        <w:t xml:space="preserve"> a fait faire pluseurs maisonnetes esquelles i</w:t>
      </w:r>
      <w:r>
        <w:rPr>
          <w:rFonts w:ascii="Palatino Linotype" w:hAnsi="Palatino Linotype"/>
        </w:rPr>
        <w:t>‹l›</w:t>
      </w:r>
      <w:r w:rsidRPr="00F97E25">
        <w:rPr>
          <w:rFonts w:ascii="Palatino Linotype" w:hAnsi="Palatino Linotype"/>
        </w:rPr>
        <w:t xml:space="preserve"> fait tenir grandisme quantité de </w:t>
      </w:r>
      <w:r w:rsidRPr="003F6B08">
        <w:rPr>
          <w:rFonts w:ascii="Palatino Linotype" w:hAnsi="Palatino Linotype"/>
          <w:smallCaps/>
        </w:rPr>
        <w:t>perdris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en y a si grant quantité que c’est merveille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[34]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a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la garde de ces </w:t>
      </w:r>
      <w:r w:rsidRPr="003F6B08">
        <w:rPr>
          <w:rFonts w:ascii="Palatino Linotype" w:hAnsi="Palatino Linotype"/>
          <w:smallCaps/>
        </w:rPr>
        <w:t>perdris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pluseurs hommes. </w:t>
      </w:r>
      <w:r>
        <w:rPr>
          <w:rFonts w:ascii="Palatino Linotype" w:hAnsi="Palatino Linotype"/>
          <w:b/>
        </w:rPr>
        <w:t>[35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</w:t>
      </w:r>
      <w:r w:rsidRPr="003F6B08">
        <w:rPr>
          <w:rFonts w:ascii="Palatino Linotype" w:hAnsi="Palatino Linotype"/>
        </w:rPr>
        <w:t xml:space="preserve">t quant le </w:t>
      </w:r>
      <w:r w:rsidRPr="003F6B08">
        <w:rPr>
          <w:rFonts w:ascii="Palatino Linotype" w:hAnsi="Palatino Linotype"/>
          <w:i/>
        </w:rPr>
        <w:t>Grant Kaam</w:t>
      </w:r>
      <w:r w:rsidRPr="003F6B08">
        <w:rPr>
          <w:rFonts w:ascii="Palatino Linotype" w:hAnsi="Palatino Linotype"/>
        </w:rPr>
        <w:t xml:space="preserve"> y vait, il en a tant comme il veut. </w:t>
      </w:r>
    </w:p>
    <w:p w:rsidR="003F6B08" w:rsidRPr="00F97E25" w:rsidRDefault="003F6B08" w:rsidP="0093507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[36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Or irons avant .III</w:t>
      </w:r>
      <w:r w:rsidRPr="00F97E25">
        <w:rPr>
          <w:rFonts w:ascii="Palatino Linotype" w:hAnsi="Palatino Linotype"/>
        </w:rPr>
        <w:t xml:space="preserve">. journees entre </w:t>
      </w:r>
      <w:r w:rsidRPr="003F6B08">
        <w:rPr>
          <w:rFonts w:ascii="Palatino Linotype" w:hAnsi="Palatino Linotype"/>
          <w:smallCaps/>
        </w:rPr>
        <w:t>grec</w:t>
      </w:r>
      <w:r w:rsidRPr="00F97E25">
        <w:rPr>
          <w:rFonts w:ascii="Palatino Linotype" w:hAnsi="Palatino Linotype"/>
        </w:rPr>
        <w:t xml:space="preserve"> et </w:t>
      </w:r>
      <w:r w:rsidRPr="003F6B08">
        <w:rPr>
          <w:rFonts w:ascii="Palatino Linotype" w:hAnsi="Palatino Linotype"/>
          <w:smallCaps/>
        </w:rPr>
        <w:t>tremontaine</w:t>
      </w:r>
      <w:r w:rsidRPr="00F97E25">
        <w:rPr>
          <w:rFonts w:ascii="Palatino Linotype" w:hAnsi="Palatino Linotype"/>
        </w:rPr>
        <w:t>.</w:t>
      </w:r>
    </w:p>
    <w:p w:rsidR="00D35D7B" w:rsidRDefault="00D35D7B"/>
    <w:sectPr w:rsidR="00D35D7B" w:rsidSect="003F6B0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F6B08"/>
    <w:rsid w:val="001708EC"/>
    <w:rsid w:val="003F6B08"/>
    <w:rsid w:val="0093507A"/>
    <w:rsid w:val="00D3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08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2020-03-28T19:20:00Z</dcterms:created>
  <dcterms:modified xsi:type="dcterms:W3CDTF">2020-03-28T19:20:00Z</dcterms:modified>
</cp:coreProperties>
</file>