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E8" w:rsidRPr="007826E8" w:rsidRDefault="007826E8" w:rsidP="00212B52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7826E8">
        <w:rPr>
          <w:rFonts w:ascii="Palatino Linotype" w:hAnsi="Palatino Linotype"/>
          <w:b/>
          <w:color w:val="000000" w:themeColor="text1"/>
          <w:u w:val="single"/>
        </w:rPr>
        <w:t>TB, 41</w:t>
      </w:r>
    </w:p>
    <w:p w:rsidR="007826E8" w:rsidRPr="00467657" w:rsidRDefault="007826E8" w:rsidP="00212B5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7826E8" w:rsidRPr="00467657" w:rsidRDefault="007826E8" w:rsidP="00212B5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826E8">
        <w:rPr>
          <w:rFonts w:ascii="Palatino Linotype" w:hAnsi="Palatino Linotype"/>
          <w:b/>
          <w:color w:val="000000" w:themeColor="text1"/>
        </w:rPr>
        <w:t>[1]</w:t>
      </w:r>
      <w:r w:rsidRPr="00467657">
        <w:rPr>
          <w:rFonts w:ascii="Palatino Linotype" w:hAnsi="Palatino Linotype"/>
          <w:color w:val="000000" w:themeColor="text1"/>
        </w:rPr>
        <w:t xml:space="preserve"> Quando l’uomo si parte da </w:t>
      </w:r>
      <w:r w:rsidRPr="007826E8">
        <w:rPr>
          <w:rFonts w:ascii="Palatino Linotype" w:hAnsi="Palatino Linotype"/>
          <w:i/>
          <w:color w:val="000000" w:themeColor="text1"/>
          <w:u w:val="single"/>
        </w:rPr>
        <w:t>Erguiul</w:t>
      </w:r>
      <w:r w:rsidRPr="00467657">
        <w:rPr>
          <w:rFonts w:ascii="Palatino Linotype" w:hAnsi="Palatino Linotype"/>
          <w:color w:val="000000" w:themeColor="text1"/>
        </w:rPr>
        <w:t xml:space="preserve"> e va verso </w:t>
      </w:r>
      <w:r w:rsidRPr="007826E8">
        <w:rPr>
          <w:rFonts w:ascii="Palatino Linotype" w:hAnsi="Palatino Linotype"/>
          <w:smallCaps/>
          <w:color w:val="000000" w:themeColor="text1"/>
        </w:rPr>
        <w:t>Levante</w:t>
      </w:r>
      <w:r w:rsidRPr="00467657">
        <w:rPr>
          <w:rFonts w:ascii="Palatino Linotype" w:hAnsi="Palatino Linotype"/>
          <w:color w:val="000000" w:themeColor="text1"/>
        </w:rPr>
        <w:t xml:space="preserve">, egli trova le terre del </w:t>
      </w:r>
      <w:r w:rsidRPr="007826E8">
        <w:rPr>
          <w:rFonts w:ascii="Palatino Linotype" w:hAnsi="Palatino Linotype"/>
          <w:i/>
          <w:color w:val="000000" w:themeColor="text1"/>
        </w:rPr>
        <w:t>Pre’ Gianni</w:t>
      </w:r>
      <w:r w:rsidRPr="00467657">
        <w:rPr>
          <w:rFonts w:ascii="Palatino Linotype" w:hAnsi="Palatino Linotype"/>
          <w:color w:val="000000" w:themeColor="text1"/>
        </w:rPr>
        <w:t xml:space="preserve">, e trova una provincia ch’à nome </w:t>
      </w:r>
      <w:r w:rsidRPr="007826E8">
        <w:rPr>
          <w:rFonts w:ascii="Palatino Linotype" w:hAnsi="Palatino Linotype"/>
          <w:i/>
          <w:color w:val="000000" w:themeColor="text1"/>
          <w:u w:val="single"/>
        </w:rPr>
        <w:t>Tenduc</w:t>
      </w:r>
      <w:r w:rsidRPr="00467657">
        <w:rPr>
          <w:rFonts w:ascii="Palatino Linotype" w:hAnsi="Palatino Linotype"/>
          <w:color w:val="000000" w:themeColor="text1"/>
        </w:rPr>
        <w:t xml:space="preserve">, là dov’à cità e castella assai; e son sottoposte al </w:t>
      </w:r>
      <w:r w:rsidRPr="007826E8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; la mastra cità à nome </w:t>
      </w:r>
      <w:r w:rsidRPr="007826E8">
        <w:rPr>
          <w:rFonts w:ascii="Palatino Linotype" w:hAnsi="Palatino Linotype"/>
          <w:i/>
          <w:color w:val="000000" w:themeColor="text1"/>
          <w:u w:val="single"/>
        </w:rPr>
        <w:t>Tenduch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</w:p>
    <w:p w:rsidR="007826E8" w:rsidRPr="00467657" w:rsidRDefault="007826E8" w:rsidP="00212B5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826E8">
        <w:rPr>
          <w:rFonts w:ascii="Palatino Linotype" w:hAnsi="Palatino Linotype"/>
          <w:b/>
          <w:color w:val="000000" w:themeColor="text1"/>
        </w:rPr>
        <w:t>[2]</w:t>
      </w:r>
      <w:r w:rsidRPr="00467657">
        <w:rPr>
          <w:rFonts w:ascii="Palatino Linotype" w:hAnsi="Palatino Linotype"/>
          <w:color w:val="000000" w:themeColor="text1"/>
        </w:rPr>
        <w:t xml:space="preserve"> In questa provincia sì è uno re del parentado del </w:t>
      </w:r>
      <w:r w:rsidRPr="007826E8">
        <w:rPr>
          <w:rFonts w:ascii="Palatino Linotype" w:hAnsi="Palatino Linotype"/>
          <w:i/>
          <w:color w:val="000000" w:themeColor="text1"/>
        </w:rPr>
        <w:t>Pre’ Gianni</w:t>
      </w:r>
      <w:r w:rsidRPr="00467657">
        <w:rPr>
          <w:rFonts w:ascii="Palatino Linotype" w:hAnsi="Palatino Linotype"/>
          <w:color w:val="000000" w:themeColor="text1"/>
        </w:rPr>
        <w:t xml:space="preserve">, e ancora l’apella la gente lo </w:t>
      </w:r>
      <w:r w:rsidRPr="007826E8">
        <w:rPr>
          <w:rFonts w:ascii="Palatino Linotype" w:hAnsi="Palatino Linotype"/>
          <w:i/>
          <w:color w:val="000000" w:themeColor="text1"/>
        </w:rPr>
        <w:t>Pre’ Gianni</w:t>
      </w:r>
      <w:r w:rsidRPr="00467657">
        <w:rPr>
          <w:rFonts w:ascii="Palatino Linotype" w:hAnsi="Palatino Linotype"/>
          <w:color w:val="000000" w:themeColor="text1"/>
        </w:rPr>
        <w:t>.</w:t>
      </w:r>
      <w:r w:rsidR="00212B52">
        <w:rPr>
          <w:rFonts w:ascii="Palatino Linotype" w:hAnsi="Palatino Linotype"/>
          <w:color w:val="000000" w:themeColor="text1"/>
        </w:rPr>
        <w:t xml:space="preserve"> </w:t>
      </w:r>
      <w:r w:rsidRPr="007826E8">
        <w:rPr>
          <w:rFonts w:ascii="Palatino Linotype" w:hAnsi="Palatino Linotype"/>
          <w:b/>
          <w:color w:val="000000" w:themeColor="text1"/>
        </w:rPr>
        <w:t>[3]</w:t>
      </w:r>
      <w:r w:rsidRPr="00467657">
        <w:rPr>
          <w:rFonts w:ascii="Palatino Linotype" w:hAnsi="Palatino Linotype"/>
          <w:color w:val="000000" w:themeColor="text1"/>
        </w:rPr>
        <w:t xml:space="preserve"> Ma egli tiene la terra per lo </w:t>
      </w:r>
      <w:r w:rsidRPr="007826E8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, ma non tien tutta quella che tenea lo </w:t>
      </w:r>
      <w:r w:rsidRPr="007826E8">
        <w:rPr>
          <w:rFonts w:ascii="Palatino Linotype" w:hAnsi="Palatino Linotype"/>
          <w:i/>
          <w:color w:val="000000" w:themeColor="text1"/>
        </w:rPr>
        <w:t>Pre’ Gianni</w:t>
      </w:r>
      <w:r w:rsidRPr="00467657">
        <w:rPr>
          <w:rFonts w:ascii="Palatino Linotype" w:hAnsi="Palatino Linotype"/>
          <w:color w:val="000000" w:themeColor="text1"/>
        </w:rPr>
        <w:t xml:space="preserve">, ma tiene alcuna parte. </w:t>
      </w:r>
      <w:r w:rsidRPr="007826E8">
        <w:rPr>
          <w:rFonts w:ascii="Palatino Linotype" w:hAnsi="Palatino Linotype"/>
          <w:b/>
          <w:color w:val="000000" w:themeColor="text1"/>
        </w:rPr>
        <w:t>[4]</w:t>
      </w:r>
      <w:r w:rsidRPr="00467657">
        <w:rPr>
          <w:rFonts w:ascii="Palatino Linotype" w:hAnsi="Palatino Linotype"/>
          <w:color w:val="000000" w:themeColor="text1"/>
        </w:rPr>
        <w:t xml:space="preserve"> I </w:t>
      </w:r>
      <w:r w:rsidRPr="007826E8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ànno tutta fiata fatto e mantenuto parentado con quelli che rimasen della casa del gran </w:t>
      </w:r>
      <w:r w:rsidRPr="007826E8">
        <w:rPr>
          <w:rFonts w:ascii="Palatino Linotype" w:hAnsi="Palatino Linotype"/>
          <w:i/>
          <w:color w:val="000000" w:themeColor="text1"/>
        </w:rPr>
        <w:t>Pre’ Gianni</w:t>
      </w:r>
      <w:r w:rsidRPr="00467657">
        <w:rPr>
          <w:rFonts w:ascii="Palatino Linotype" w:hAnsi="Palatino Linotype"/>
          <w:color w:val="000000" w:themeColor="text1"/>
        </w:rPr>
        <w:t xml:space="preserve">, da poi ch’egli fu morto. </w:t>
      </w:r>
      <w:r w:rsidRPr="007826E8">
        <w:rPr>
          <w:rFonts w:ascii="Palatino Linotype" w:hAnsi="Palatino Linotype"/>
          <w:b/>
          <w:color w:val="000000" w:themeColor="text1"/>
        </w:rPr>
        <w:t>[5]</w:t>
      </w:r>
      <w:r w:rsidRPr="00467657">
        <w:rPr>
          <w:rFonts w:ascii="Palatino Linotype" w:hAnsi="Palatino Linotype"/>
          <w:color w:val="000000" w:themeColor="text1"/>
        </w:rPr>
        <w:t xml:space="preserve"> E ànovi sempre dato e tolto de loro figliuole e mantenuto parentado. </w:t>
      </w:r>
    </w:p>
    <w:p w:rsidR="007826E8" w:rsidRPr="00467657" w:rsidRDefault="007826E8" w:rsidP="00212B5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826E8">
        <w:rPr>
          <w:rFonts w:ascii="Palatino Linotype" w:hAnsi="Palatino Linotype"/>
          <w:b/>
          <w:color w:val="000000" w:themeColor="text1"/>
        </w:rPr>
        <w:t>[6]</w:t>
      </w:r>
      <w:r w:rsidRPr="00467657">
        <w:rPr>
          <w:rFonts w:ascii="Palatino Linotype" w:hAnsi="Palatino Linotype"/>
          <w:color w:val="000000" w:themeColor="text1"/>
        </w:rPr>
        <w:t xml:space="preserve"> In questa provincia si trova le pietre onde si fae l’</w:t>
      </w:r>
      <w:r w:rsidRPr="007826E8">
        <w:rPr>
          <w:rFonts w:ascii="Palatino Linotype" w:hAnsi="Palatino Linotype"/>
          <w:smallCaps/>
          <w:color w:val="000000" w:themeColor="text1"/>
        </w:rPr>
        <w:t>azurro</w:t>
      </w:r>
      <w:r w:rsidRPr="00467657">
        <w:rPr>
          <w:rFonts w:ascii="Palatino Linotype" w:hAnsi="Palatino Linotype"/>
          <w:color w:val="000000" w:themeColor="text1"/>
        </w:rPr>
        <w:t xml:space="preserve">, ed èvene assai e quello </w:t>
      </w:r>
      <w:r w:rsidRPr="007826E8">
        <w:rPr>
          <w:rFonts w:ascii="Palatino Linotype" w:hAnsi="Palatino Linotype"/>
          <w:smallCaps/>
          <w:color w:val="000000" w:themeColor="text1"/>
        </w:rPr>
        <w:t>azurro</w:t>
      </w:r>
      <w:r w:rsidRPr="00467657">
        <w:rPr>
          <w:rFonts w:ascii="Palatino Linotype" w:hAnsi="Palatino Linotype"/>
          <w:color w:val="000000" w:themeColor="text1"/>
        </w:rPr>
        <w:t xml:space="preserve"> è molto fine; quine si fanno i </w:t>
      </w:r>
      <w:r w:rsidRPr="007826E8">
        <w:rPr>
          <w:rFonts w:ascii="Palatino Linotype" w:hAnsi="Palatino Linotype"/>
          <w:smallCaps/>
          <w:color w:val="000000" w:themeColor="text1"/>
        </w:rPr>
        <w:t>giambellotti</w:t>
      </w:r>
      <w:r w:rsidRPr="00467657">
        <w:rPr>
          <w:rFonts w:ascii="Palatino Linotype" w:hAnsi="Palatino Linotype"/>
          <w:color w:val="000000" w:themeColor="text1"/>
        </w:rPr>
        <w:t xml:space="preserve"> di peli di </w:t>
      </w:r>
      <w:r w:rsidRPr="007826E8">
        <w:rPr>
          <w:rFonts w:ascii="Palatino Linotype" w:hAnsi="Palatino Linotype"/>
          <w:smallCaps/>
          <w:color w:val="000000" w:themeColor="text1"/>
        </w:rPr>
        <w:t>camelli</w:t>
      </w:r>
      <w:r w:rsidRPr="00467657">
        <w:rPr>
          <w:rFonts w:ascii="Palatino Linotype" w:hAnsi="Palatino Linotype"/>
          <w:color w:val="000000" w:themeColor="text1"/>
        </w:rPr>
        <w:t xml:space="preserve"> molto belli. </w:t>
      </w:r>
      <w:r w:rsidRPr="007826E8">
        <w:rPr>
          <w:rFonts w:ascii="Palatino Linotype" w:hAnsi="Palatino Linotype"/>
          <w:b/>
          <w:color w:val="000000" w:themeColor="text1"/>
        </w:rPr>
        <w:t>[7]</w:t>
      </w:r>
      <w:r w:rsidRPr="00467657">
        <w:rPr>
          <w:rFonts w:ascii="Palatino Linotype" w:hAnsi="Palatino Linotype"/>
          <w:color w:val="000000" w:themeColor="text1"/>
        </w:rPr>
        <w:t xml:space="preserve"> Egli vivono di bestiame e di frutti di terra; la maggior parte della gente son </w:t>
      </w:r>
      <w:r w:rsidRPr="007826E8">
        <w:rPr>
          <w:rFonts w:ascii="Palatino Linotype" w:hAnsi="Palatino Linotype"/>
          <w:i/>
          <w:color w:val="000000" w:themeColor="text1"/>
        </w:rPr>
        <w:t>cristiani</w:t>
      </w:r>
      <w:r w:rsidRPr="00467657">
        <w:rPr>
          <w:rFonts w:ascii="Palatino Linotype" w:hAnsi="Palatino Linotype"/>
          <w:color w:val="000000" w:themeColor="text1"/>
        </w:rPr>
        <w:t xml:space="preserve"> ed eglino signoregian la contrada. </w:t>
      </w:r>
      <w:r w:rsidRPr="007826E8">
        <w:rPr>
          <w:rFonts w:ascii="Palatino Linotype" w:hAnsi="Palatino Linotype"/>
          <w:b/>
          <w:color w:val="000000" w:themeColor="text1"/>
        </w:rPr>
        <w:t>[8]</w:t>
      </w:r>
      <w:r w:rsidRPr="00467657">
        <w:rPr>
          <w:rFonts w:ascii="Palatino Linotype" w:hAnsi="Palatino Linotype"/>
          <w:color w:val="000000" w:themeColor="text1"/>
        </w:rPr>
        <w:t xml:space="preserve"> Ed èvi alquanti </w:t>
      </w:r>
      <w:r w:rsidRPr="007826E8">
        <w:rPr>
          <w:rFonts w:ascii="Palatino Linotype" w:hAnsi="Palatino Linotype"/>
          <w:smallCaps/>
          <w:color w:val="000000" w:themeColor="text1"/>
        </w:rPr>
        <w:t>idolatri</w:t>
      </w:r>
      <w:r w:rsidRPr="00467657">
        <w:rPr>
          <w:rFonts w:ascii="Palatino Linotype" w:hAnsi="Palatino Linotype"/>
          <w:color w:val="000000" w:themeColor="text1"/>
        </w:rPr>
        <w:t xml:space="preserve"> e alquanti ch’adorano </w:t>
      </w:r>
      <w:r w:rsidRPr="007826E8">
        <w:rPr>
          <w:rFonts w:ascii="Palatino Linotype" w:hAnsi="Palatino Linotype"/>
          <w:i/>
          <w:color w:val="000000" w:themeColor="text1"/>
        </w:rPr>
        <w:t>Malcometto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</w:p>
    <w:p w:rsidR="007826E8" w:rsidRPr="00467657" w:rsidRDefault="007826E8" w:rsidP="00212B5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826E8">
        <w:rPr>
          <w:rFonts w:ascii="Palatino Linotype" w:hAnsi="Palatino Linotype"/>
          <w:b/>
          <w:color w:val="000000" w:themeColor="text1"/>
        </w:rPr>
        <w:t>[9]</w:t>
      </w:r>
      <w:r w:rsidRPr="00467657">
        <w:rPr>
          <w:rFonts w:ascii="Palatino Linotype" w:hAnsi="Palatino Linotype"/>
          <w:color w:val="000000" w:themeColor="text1"/>
        </w:rPr>
        <w:t xml:space="preserve"> Anche v’è una gente ch’è appellata </w:t>
      </w:r>
      <w:r w:rsidRPr="007826E8">
        <w:rPr>
          <w:rFonts w:ascii="Palatino Linotype" w:hAnsi="Palatino Linotype"/>
          <w:i/>
          <w:color w:val="000000" w:themeColor="text1"/>
          <w:u w:val="single"/>
        </w:rPr>
        <w:t>Argon</w:t>
      </w:r>
      <w:r w:rsidRPr="00467657">
        <w:rPr>
          <w:rFonts w:ascii="Palatino Linotype" w:hAnsi="Palatino Linotype"/>
          <w:color w:val="000000" w:themeColor="text1"/>
        </w:rPr>
        <w:t>, ch’è a dire in nostra lingua ‘</w:t>
      </w:r>
      <w:r w:rsidRPr="007826E8">
        <w:rPr>
          <w:rFonts w:ascii="Palatino Linotype" w:hAnsi="Palatino Linotype"/>
          <w:i/>
          <w:color w:val="000000" w:themeColor="text1"/>
        </w:rPr>
        <w:t>quasmuli’</w:t>
      </w:r>
      <w:r w:rsidRPr="00467657">
        <w:rPr>
          <w:rFonts w:ascii="Palatino Linotype" w:hAnsi="Palatino Linotype"/>
          <w:color w:val="000000" w:themeColor="text1"/>
        </w:rPr>
        <w:t xml:space="preserve">, perch’egli sono nati di due generazioni di gente, cioè di quegli di </w:t>
      </w:r>
      <w:r w:rsidRPr="007826E8">
        <w:rPr>
          <w:rFonts w:ascii="Palatino Linotype" w:hAnsi="Palatino Linotype"/>
          <w:i/>
          <w:color w:val="000000" w:themeColor="text1"/>
          <w:u w:val="single"/>
        </w:rPr>
        <w:t>Tengut</w:t>
      </w:r>
      <w:r w:rsidRPr="00467657">
        <w:rPr>
          <w:rFonts w:ascii="Palatino Linotype" w:hAnsi="Palatino Linotype"/>
          <w:color w:val="000000" w:themeColor="text1"/>
        </w:rPr>
        <w:t xml:space="preserve"> e di quegli ch’adorano </w:t>
      </w:r>
      <w:r w:rsidRPr="007826E8">
        <w:rPr>
          <w:rFonts w:ascii="Palatino Linotype" w:hAnsi="Palatino Linotype"/>
          <w:i/>
          <w:color w:val="000000" w:themeColor="text1"/>
        </w:rPr>
        <w:t>Malcometto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7826E8">
        <w:rPr>
          <w:rFonts w:ascii="Palatino Linotype" w:hAnsi="Palatino Linotype"/>
          <w:b/>
          <w:color w:val="000000" w:themeColor="text1"/>
        </w:rPr>
        <w:t>[10]</w:t>
      </w:r>
      <w:r w:rsidRPr="00467657">
        <w:rPr>
          <w:rFonts w:ascii="Palatino Linotype" w:hAnsi="Palatino Linotype"/>
          <w:color w:val="000000" w:themeColor="text1"/>
        </w:rPr>
        <w:t xml:space="preserve"> Quegli </w:t>
      </w:r>
      <w:r w:rsidRPr="007826E8">
        <w:rPr>
          <w:rFonts w:ascii="Palatino Linotype" w:hAnsi="Palatino Linotype"/>
          <w:i/>
          <w:color w:val="000000" w:themeColor="text1"/>
        </w:rPr>
        <w:t>Guasmuli</w:t>
      </w:r>
      <w:r w:rsidRPr="00467657">
        <w:rPr>
          <w:rFonts w:ascii="Palatino Linotype" w:hAnsi="Palatino Linotype"/>
          <w:color w:val="000000" w:themeColor="text1"/>
        </w:rPr>
        <w:t xml:space="preserve"> sono la più bella gente e più savi e più mercatanti uomini che sieno in quella contrada. </w:t>
      </w:r>
    </w:p>
    <w:p w:rsidR="007826E8" w:rsidRPr="00467657" w:rsidRDefault="007826E8" w:rsidP="00212B5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826E8">
        <w:rPr>
          <w:rFonts w:ascii="Palatino Linotype" w:hAnsi="Palatino Linotype"/>
          <w:b/>
          <w:color w:val="000000" w:themeColor="text1"/>
        </w:rPr>
        <w:t>[11]</w:t>
      </w:r>
      <w:r w:rsidRPr="00467657">
        <w:rPr>
          <w:rFonts w:ascii="Palatino Linotype" w:hAnsi="Palatino Linotype"/>
          <w:color w:val="000000" w:themeColor="text1"/>
        </w:rPr>
        <w:t xml:space="preserve"> In questa contrada stava lo </w:t>
      </w:r>
      <w:r w:rsidRPr="007826E8">
        <w:rPr>
          <w:rFonts w:ascii="Palatino Linotype" w:hAnsi="Palatino Linotype"/>
          <w:i/>
          <w:color w:val="000000" w:themeColor="text1"/>
        </w:rPr>
        <w:t>Pre’ Gianni</w:t>
      </w:r>
      <w:r w:rsidRPr="00467657">
        <w:rPr>
          <w:rFonts w:ascii="Palatino Linotype" w:hAnsi="Palatino Linotype"/>
          <w:color w:val="000000" w:themeColor="text1"/>
        </w:rPr>
        <w:t xml:space="preserve"> quando signoregiava li </w:t>
      </w:r>
      <w:r w:rsidRPr="007826E8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, e ancora vi dimorano quegli che sono discesi del suo lignaggio. </w:t>
      </w:r>
      <w:r w:rsidRPr="007826E8">
        <w:rPr>
          <w:rFonts w:ascii="Palatino Linotype" w:hAnsi="Palatino Linotype"/>
          <w:b/>
          <w:color w:val="000000" w:themeColor="text1"/>
        </w:rPr>
        <w:t>[12]</w:t>
      </w:r>
      <w:r w:rsidRPr="00467657">
        <w:rPr>
          <w:rFonts w:ascii="Palatino Linotype" w:hAnsi="Palatino Linotype"/>
          <w:color w:val="000000" w:themeColor="text1"/>
        </w:rPr>
        <w:t xml:space="preserve"> Questo re </w:t>
      </w:r>
      <w:r w:rsidRPr="007826E8">
        <w:rPr>
          <w:rFonts w:ascii="Palatino Linotype" w:hAnsi="Palatino Linotype"/>
          <w:i/>
          <w:color w:val="000000" w:themeColor="text1"/>
        </w:rPr>
        <w:t>Giorgio</w:t>
      </w:r>
      <w:r w:rsidRPr="00467657">
        <w:rPr>
          <w:rFonts w:ascii="Palatino Linotype" w:hAnsi="Palatino Linotype"/>
          <w:color w:val="000000" w:themeColor="text1"/>
        </w:rPr>
        <w:t xml:space="preserve"> che signoreggia ora, si è lo sesto signor dopo la morte del </w:t>
      </w:r>
      <w:r w:rsidRPr="007826E8">
        <w:rPr>
          <w:rFonts w:ascii="Palatino Linotype" w:hAnsi="Palatino Linotype"/>
          <w:i/>
          <w:color w:val="000000" w:themeColor="text1"/>
        </w:rPr>
        <w:t>Pre’ Gianni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7826E8">
        <w:rPr>
          <w:rFonts w:ascii="Palatino Linotype" w:hAnsi="Palatino Linotype"/>
          <w:b/>
          <w:color w:val="000000" w:themeColor="text1"/>
        </w:rPr>
        <w:t>[13]</w:t>
      </w:r>
      <w:r w:rsidRPr="00467657">
        <w:rPr>
          <w:rFonts w:ascii="Palatino Linotype" w:hAnsi="Palatino Linotype"/>
          <w:color w:val="000000" w:themeColor="text1"/>
        </w:rPr>
        <w:t xml:space="preserve"> Questa contrada è quella che noi appelliamo </w:t>
      </w:r>
      <w:r w:rsidRPr="007826E8">
        <w:rPr>
          <w:rFonts w:ascii="Palatino Linotype" w:hAnsi="Palatino Linotype"/>
          <w:i/>
          <w:color w:val="000000" w:themeColor="text1"/>
          <w:u w:val="single"/>
        </w:rPr>
        <w:t>Gog</w:t>
      </w:r>
      <w:r w:rsidRPr="00467657">
        <w:rPr>
          <w:rFonts w:ascii="Palatino Linotype" w:hAnsi="Palatino Linotype"/>
          <w:color w:val="000000" w:themeColor="text1"/>
        </w:rPr>
        <w:t xml:space="preserve"> e </w:t>
      </w:r>
      <w:r w:rsidRPr="007826E8">
        <w:rPr>
          <w:rFonts w:ascii="Palatino Linotype" w:hAnsi="Palatino Linotype"/>
          <w:i/>
          <w:color w:val="000000" w:themeColor="text1"/>
          <w:u w:val="single"/>
        </w:rPr>
        <w:t>Magog</w:t>
      </w:r>
      <w:r w:rsidRPr="00467657">
        <w:rPr>
          <w:rFonts w:ascii="Palatino Linotype" w:hAnsi="Palatino Linotype"/>
          <w:color w:val="000000" w:themeColor="text1"/>
        </w:rPr>
        <w:t xml:space="preserve">, ma egli la chiamano </w:t>
      </w:r>
      <w:r w:rsidRPr="007826E8">
        <w:rPr>
          <w:rFonts w:ascii="Palatino Linotype" w:hAnsi="Palatino Linotype"/>
          <w:i/>
          <w:color w:val="000000" w:themeColor="text1"/>
          <w:u w:val="single"/>
        </w:rPr>
        <w:t>Ugul</w:t>
      </w:r>
      <w:r w:rsidRPr="00467657">
        <w:rPr>
          <w:rFonts w:ascii="Palatino Linotype" w:hAnsi="Palatino Linotype"/>
          <w:color w:val="000000" w:themeColor="text1"/>
        </w:rPr>
        <w:t xml:space="preserve"> e </w:t>
      </w:r>
      <w:r w:rsidRPr="007826E8">
        <w:rPr>
          <w:rFonts w:ascii="Palatino Linotype" w:hAnsi="Palatino Linotype"/>
          <w:i/>
          <w:color w:val="000000" w:themeColor="text1"/>
          <w:u w:val="single"/>
        </w:rPr>
        <w:t>Mungul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7826E8">
        <w:rPr>
          <w:rFonts w:ascii="Palatino Linotype" w:hAnsi="Palatino Linotype"/>
          <w:b/>
          <w:color w:val="000000" w:themeColor="text1"/>
        </w:rPr>
        <w:t>[14]</w:t>
      </w:r>
      <w:r w:rsidRPr="00467657">
        <w:rPr>
          <w:rFonts w:ascii="Palatino Linotype" w:hAnsi="Palatino Linotype"/>
          <w:color w:val="000000" w:themeColor="text1"/>
        </w:rPr>
        <w:t xml:space="preserve"> ‹In› </w:t>
      </w:r>
      <w:r w:rsidRPr="007826E8">
        <w:rPr>
          <w:rFonts w:ascii="Palatino Linotype" w:hAnsi="Palatino Linotype"/>
          <w:i/>
          <w:color w:val="000000" w:themeColor="text1"/>
          <w:u w:val="single"/>
        </w:rPr>
        <w:t>Ugul</w:t>
      </w:r>
      <w:r w:rsidRPr="00467657">
        <w:rPr>
          <w:rFonts w:ascii="Palatino Linotype" w:hAnsi="Palatino Linotype"/>
          <w:color w:val="000000" w:themeColor="text1"/>
        </w:rPr>
        <w:t xml:space="preserve"> si è la gente di </w:t>
      </w:r>
      <w:r w:rsidRPr="007826E8">
        <w:rPr>
          <w:rFonts w:ascii="Palatino Linotype" w:hAnsi="Palatino Linotype"/>
          <w:i/>
          <w:color w:val="000000" w:themeColor="text1"/>
        </w:rPr>
        <w:t>Gog</w:t>
      </w:r>
      <w:r w:rsidRPr="00467657">
        <w:rPr>
          <w:rFonts w:ascii="Palatino Linotype" w:hAnsi="Palatino Linotype"/>
          <w:color w:val="000000" w:themeColor="text1"/>
        </w:rPr>
        <w:t xml:space="preserve"> e in </w:t>
      </w:r>
      <w:r w:rsidRPr="007826E8">
        <w:rPr>
          <w:rFonts w:ascii="Palatino Linotype" w:hAnsi="Palatino Linotype"/>
          <w:i/>
          <w:color w:val="000000" w:themeColor="text1"/>
          <w:u w:val="single"/>
        </w:rPr>
        <w:t>Mongul</w:t>
      </w:r>
      <w:r w:rsidRPr="00467657">
        <w:rPr>
          <w:rFonts w:ascii="Palatino Linotype" w:hAnsi="Palatino Linotype"/>
          <w:color w:val="000000" w:themeColor="text1"/>
        </w:rPr>
        <w:t xml:space="preserve"> dimoravano i </w:t>
      </w:r>
      <w:r w:rsidRPr="007826E8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</w:p>
    <w:p w:rsidR="007826E8" w:rsidRPr="00467657" w:rsidRDefault="007826E8" w:rsidP="00212B5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826E8">
        <w:rPr>
          <w:rFonts w:ascii="Palatino Linotype" w:hAnsi="Palatino Linotype"/>
          <w:b/>
          <w:color w:val="000000" w:themeColor="text1"/>
        </w:rPr>
        <w:t>[15]</w:t>
      </w:r>
      <w:r w:rsidRPr="00467657">
        <w:rPr>
          <w:rFonts w:ascii="Palatino Linotype" w:hAnsi="Palatino Linotype"/>
          <w:color w:val="000000" w:themeColor="text1"/>
        </w:rPr>
        <w:t xml:space="preserve"> Quando l’omo cavalca per questa provincia </w:t>
      </w:r>
      <w:r>
        <w:rPr>
          <w:rFonts w:ascii="Palatino Linotype" w:hAnsi="Palatino Linotype"/>
          <w:color w:val="000000" w:themeColor="text1"/>
        </w:rPr>
        <w:t>VII</w:t>
      </w:r>
      <w:r w:rsidRPr="00467657">
        <w:rPr>
          <w:rFonts w:ascii="Palatino Linotype" w:hAnsi="Palatino Linotype"/>
          <w:color w:val="000000" w:themeColor="text1"/>
        </w:rPr>
        <w:t xml:space="preserve"> giornate per </w:t>
      </w:r>
      <w:r w:rsidRPr="007826E8">
        <w:rPr>
          <w:rFonts w:ascii="Palatino Linotype" w:hAnsi="Palatino Linotype"/>
          <w:smallCaps/>
          <w:color w:val="000000" w:themeColor="text1"/>
        </w:rPr>
        <w:t>Levante</w:t>
      </w:r>
      <w:r w:rsidRPr="00467657">
        <w:rPr>
          <w:rFonts w:ascii="Palatino Linotype" w:hAnsi="Palatino Linotype"/>
          <w:color w:val="000000" w:themeColor="text1"/>
        </w:rPr>
        <w:t xml:space="preserve">, verso lo </w:t>
      </w:r>
      <w:r w:rsidRPr="007826E8">
        <w:rPr>
          <w:rFonts w:ascii="Palatino Linotype" w:hAnsi="Palatino Linotype"/>
          <w:i/>
          <w:color w:val="000000" w:themeColor="text1"/>
          <w:u w:val="single"/>
        </w:rPr>
        <w:t>Catai</w:t>
      </w:r>
      <w:r w:rsidRPr="00467657">
        <w:rPr>
          <w:rFonts w:ascii="Palatino Linotype" w:hAnsi="Palatino Linotype"/>
          <w:color w:val="000000" w:themeColor="text1"/>
        </w:rPr>
        <w:t xml:space="preserve">, sì trova cità e castella assai, nelle quali sono genti </w:t>
      </w:r>
      <w:r w:rsidRPr="007826E8">
        <w:rPr>
          <w:rFonts w:ascii="Palatino Linotype" w:hAnsi="Palatino Linotype"/>
          <w:smallCaps/>
          <w:color w:val="000000" w:themeColor="text1"/>
        </w:rPr>
        <w:t>idolatri</w:t>
      </w:r>
      <w:r w:rsidRPr="00467657">
        <w:rPr>
          <w:rFonts w:ascii="Palatino Linotype" w:hAnsi="Palatino Linotype"/>
          <w:color w:val="000000" w:themeColor="text1"/>
        </w:rPr>
        <w:t xml:space="preserve"> e </w:t>
      </w:r>
      <w:r w:rsidRPr="007826E8">
        <w:rPr>
          <w:rFonts w:ascii="Palatino Linotype" w:hAnsi="Palatino Linotype"/>
          <w:i/>
          <w:color w:val="000000" w:themeColor="text1"/>
        </w:rPr>
        <w:t>cristiani nestorini</w:t>
      </w:r>
      <w:r w:rsidRPr="00467657">
        <w:rPr>
          <w:rFonts w:ascii="Palatino Linotype" w:hAnsi="Palatino Linotype"/>
          <w:color w:val="000000" w:themeColor="text1"/>
        </w:rPr>
        <w:t xml:space="preserve"> e quegli ch’adorano </w:t>
      </w:r>
      <w:r w:rsidRPr="007826E8">
        <w:rPr>
          <w:rFonts w:ascii="Palatino Linotype" w:hAnsi="Palatino Linotype"/>
          <w:i/>
          <w:color w:val="000000" w:themeColor="text1"/>
        </w:rPr>
        <w:t>Malcometto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7826E8">
        <w:rPr>
          <w:rFonts w:ascii="Palatino Linotype" w:hAnsi="Palatino Linotype"/>
          <w:b/>
          <w:color w:val="000000" w:themeColor="text1"/>
        </w:rPr>
        <w:t>[16]</w:t>
      </w:r>
      <w:r w:rsidRPr="00467657">
        <w:rPr>
          <w:rFonts w:ascii="Palatino Linotype" w:hAnsi="Palatino Linotype"/>
          <w:color w:val="000000" w:themeColor="text1"/>
        </w:rPr>
        <w:t xml:space="preserve"> Egli vivono di mercatantia e d’arti; ivi si lavora </w:t>
      </w:r>
      <w:r w:rsidRPr="007826E8">
        <w:rPr>
          <w:rFonts w:ascii="Palatino Linotype" w:hAnsi="Palatino Linotype"/>
          <w:smallCaps/>
          <w:color w:val="000000" w:themeColor="text1"/>
        </w:rPr>
        <w:t>drapi</w:t>
      </w:r>
      <w:r w:rsidRPr="00467657">
        <w:rPr>
          <w:rFonts w:ascii="Palatino Linotype" w:hAnsi="Palatino Linotype"/>
          <w:color w:val="000000" w:themeColor="text1"/>
        </w:rPr>
        <w:t xml:space="preserve"> d’</w:t>
      </w:r>
      <w:r w:rsidRPr="007826E8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e de </w:t>
      </w:r>
      <w:r w:rsidRPr="007826E8">
        <w:rPr>
          <w:rFonts w:ascii="Palatino Linotype" w:hAnsi="Palatino Linotype"/>
          <w:smallCaps/>
          <w:color w:val="000000" w:themeColor="text1"/>
        </w:rPr>
        <w:t>seta</w:t>
      </w:r>
      <w:r w:rsidRPr="00467657">
        <w:rPr>
          <w:rFonts w:ascii="Palatino Linotype" w:hAnsi="Palatino Linotype"/>
          <w:color w:val="000000" w:themeColor="text1"/>
        </w:rPr>
        <w:t xml:space="preserve"> sì come noi lavoriamo quegli della lana di molte guise, così ànno elli </w:t>
      </w:r>
      <w:r w:rsidRPr="007826E8">
        <w:rPr>
          <w:rFonts w:ascii="Palatino Linotype" w:hAnsi="Palatino Linotype"/>
          <w:smallCaps/>
          <w:color w:val="000000" w:themeColor="text1"/>
        </w:rPr>
        <w:t>drapi</w:t>
      </w:r>
      <w:r w:rsidRPr="00467657">
        <w:rPr>
          <w:rFonts w:ascii="Palatino Linotype" w:hAnsi="Palatino Linotype"/>
          <w:color w:val="000000" w:themeColor="text1"/>
        </w:rPr>
        <w:t xml:space="preserve"> d’</w:t>
      </w:r>
      <w:r w:rsidRPr="007826E8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e de </w:t>
      </w:r>
      <w:r w:rsidRPr="007826E8">
        <w:rPr>
          <w:rFonts w:ascii="Palatino Linotype" w:hAnsi="Palatino Linotype"/>
          <w:smallCaps/>
          <w:color w:val="000000" w:themeColor="text1"/>
        </w:rPr>
        <w:t>seta</w:t>
      </w:r>
      <w:r w:rsidRPr="00467657">
        <w:rPr>
          <w:rFonts w:ascii="Palatino Linotype" w:hAnsi="Palatino Linotype"/>
          <w:color w:val="000000" w:themeColor="text1"/>
        </w:rPr>
        <w:t xml:space="preserve"> di molte guise. </w:t>
      </w:r>
    </w:p>
    <w:p w:rsidR="007826E8" w:rsidRPr="00467657" w:rsidRDefault="007826E8" w:rsidP="00212B5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826E8">
        <w:rPr>
          <w:rFonts w:ascii="Palatino Linotype" w:hAnsi="Palatino Linotype"/>
          <w:b/>
          <w:color w:val="000000" w:themeColor="text1"/>
        </w:rPr>
        <w:t>[17]</w:t>
      </w:r>
      <w:r w:rsidRPr="00467657">
        <w:rPr>
          <w:rFonts w:ascii="Palatino Linotype" w:hAnsi="Palatino Linotype"/>
          <w:color w:val="000000" w:themeColor="text1"/>
        </w:rPr>
        <w:t xml:space="preserve"> Egli sono sottoposti al </w:t>
      </w:r>
      <w:r w:rsidRPr="007826E8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, e v’è una cità ch’à nome </w:t>
      </w:r>
      <w:r w:rsidRPr="007826E8">
        <w:rPr>
          <w:rFonts w:ascii="Palatino Linotype" w:hAnsi="Palatino Linotype"/>
          <w:i/>
          <w:color w:val="000000" w:themeColor="text1"/>
          <w:u w:val="single"/>
        </w:rPr>
        <w:t>Sindatui</w:t>
      </w:r>
      <w:r w:rsidRPr="00467657">
        <w:rPr>
          <w:rFonts w:ascii="Palatino Linotype" w:hAnsi="Palatino Linotype"/>
          <w:color w:val="000000" w:themeColor="text1"/>
        </w:rPr>
        <w:t xml:space="preserve"> nella quale si fae tutte armi e∙ttutte arnesi ch’ànno bizogno in oste. </w:t>
      </w:r>
    </w:p>
    <w:p w:rsidR="007826E8" w:rsidRPr="00467657" w:rsidRDefault="007826E8" w:rsidP="00212B5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826E8">
        <w:rPr>
          <w:rFonts w:ascii="Palatino Linotype" w:hAnsi="Palatino Linotype"/>
          <w:b/>
          <w:color w:val="000000" w:themeColor="text1"/>
        </w:rPr>
        <w:t>[18]</w:t>
      </w:r>
      <w:r w:rsidRPr="00467657">
        <w:rPr>
          <w:rFonts w:ascii="Palatino Linotype" w:hAnsi="Palatino Linotype"/>
          <w:color w:val="000000" w:themeColor="text1"/>
        </w:rPr>
        <w:t xml:space="preserve"> Nelle montagne di questa provincia sono luogora nelle quali sono molte argentieri delle quali si trae asai </w:t>
      </w:r>
      <w:r w:rsidRPr="007826E8">
        <w:rPr>
          <w:rFonts w:ascii="Palatino Linotype" w:hAnsi="Palatino Linotype"/>
          <w:smallCaps/>
          <w:color w:val="000000" w:themeColor="text1"/>
        </w:rPr>
        <w:t>argento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7826E8">
        <w:rPr>
          <w:rFonts w:ascii="Palatino Linotype" w:hAnsi="Palatino Linotype"/>
          <w:b/>
          <w:color w:val="000000" w:themeColor="text1"/>
        </w:rPr>
        <w:t xml:space="preserve">[19] </w:t>
      </w:r>
      <w:r w:rsidRPr="00467657">
        <w:rPr>
          <w:rFonts w:ascii="Palatino Linotype" w:hAnsi="Palatino Linotype"/>
          <w:color w:val="000000" w:themeColor="text1"/>
        </w:rPr>
        <w:t xml:space="preserve">Ed èvi bestie e ucelli assai. </w:t>
      </w:r>
    </w:p>
    <w:p w:rsidR="00212B52" w:rsidRDefault="007826E8" w:rsidP="00212B52">
      <w:pPr>
        <w:spacing w:after="0" w:line="240" w:lineRule="auto"/>
        <w:jc w:val="both"/>
      </w:pPr>
      <w:r w:rsidRPr="007826E8">
        <w:rPr>
          <w:rFonts w:ascii="Palatino Linotype" w:hAnsi="Palatino Linotype"/>
          <w:b/>
          <w:color w:val="000000" w:themeColor="text1"/>
        </w:rPr>
        <w:t>[20]</w:t>
      </w:r>
      <w:r w:rsidRPr="00467657">
        <w:rPr>
          <w:rFonts w:ascii="Palatino Linotype" w:hAnsi="Palatino Linotype"/>
          <w:color w:val="000000" w:themeColor="text1"/>
        </w:rPr>
        <w:t xml:space="preserve"> Quando l’uomo si parte da questa cità e va tre giornate inanzi, e’ si trova una cità ch’à nome </w:t>
      </w:r>
      <w:r w:rsidRPr="007826E8">
        <w:rPr>
          <w:rFonts w:ascii="Palatino Linotype" w:hAnsi="Palatino Linotype"/>
          <w:i/>
          <w:color w:val="000000" w:themeColor="text1"/>
          <w:u w:val="single"/>
        </w:rPr>
        <w:t>Ciaganuor</w:t>
      </w:r>
      <w:r w:rsidRPr="00467657">
        <w:rPr>
          <w:rFonts w:ascii="Palatino Linotype" w:hAnsi="Palatino Linotype"/>
          <w:color w:val="000000" w:themeColor="text1"/>
        </w:rPr>
        <w:t xml:space="preserve">, nella quale si è un gran palagio ch’è del </w:t>
      </w:r>
      <w:r w:rsidRPr="007826E8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7826E8">
        <w:rPr>
          <w:rFonts w:ascii="Palatino Linotype" w:hAnsi="Palatino Linotype"/>
          <w:b/>
          <w:color w:val="000000" w:themeColor="text1"/>
        </w:rPr>
        <w:t>[21]</w:t>
      </w:r>
      <w:r w:rsidRPr="00467657">
        <w:rPr>
          <w:rFonts w:ascii="Palatino Linotype" w:hAnsi="Palatino Linotype"/>
          <w:color w:val="000000" w:themeColor="text1"/>
        </w:rPr>
        <w:t xml:space="preserve"> E in quello dimora quand’egli dimora in quella cità, e stavi volentieri perché v’à laghi aque assai, là dove si trova cesani e </w:t>
      </w:r>
      <w:r w:rsidRPr="007826E8">
        <w:rPr>
          <w:rFonts w:ascii="Palatino Linotype" w:hAnsi="Palatino Linotype"/>
          <w:smallCaps/>
          <w:color w:val="000000" w:themeColor="text1"/>
        </w:rPr>
        <w:t>fagiani</w:t>
      </w:r>
      <w:r w:rsidRPr="00467657">
        <w:rPr>
          <w:rFonts w:ascii="Palatino Linotype" w:hAnsi="Palatino Linotype"/>
          <w:color w:val="000000" w:themeColor="text1"/>
        </w:rPr>
        <w:t xml:space="preserve"> assai e </w:t>
      </w:r>
      <w:r w:rsidRPr="007826E8">
        <w:rPr>
          <w:rFonts w:ascii="Palatino Linotype" w:hAnsi="Palatino Linotype"/>
          <w:smallCaps/>
          <w:color w:val="000000" w:themeColor="text1"/>
        </w:rPr>
        <w:t>pernici</w:t>
      </w:r>
      <w:r w:rsidRPr="00467657">
        <w:rPr>
          <w:rFonts w:ascii="Palatino Linotype" w:hAnsi="Palatino Linotype"/>
          <w:color w:val="000000" w:themeColor="text1"/>
        </w:rPr>
        <w:t xml:space="preserve"> e altri uccelli di molte guise. </w:t>
      </w:r>
      <w:r w:rsidRPr="007826E8">
        <w:rPr>
          <w:rFonts w:ascii="Palatino Linotype" w:hAnsi="Palatino Linotype"/>
          <w:b/>
          <w:color w:val="000000" w:themeColor="text1"/>
        </w:rPr>
        <w:t>[22]</w:t>
      </w:r>
      <w:r w:rsidRPr="00467657">
        <w:rPr>
          <w:rFonts w:ascii="Palatino Linotype" w:hAnsi="Palatino Linotype"/>
          <w:color w:val="000000" w:themeColor="text1"/>
        </w:rPr>
        <w:t xml:space="preserve"> Per ciò lo </w:t>
      </w:r>
      <w:r w:rsidRPr="007826E8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vi sta volentieri e uccellavi co’ suoi </w:t>
      </w:r>
      <w:r w:rsidRPr="007826E8">
        <w:rPr>
          <w:rFonts w:ascii="Palatino Linotype" w:hAnsi="Palatino Linotype"/>
          <w:smallCaps/>
          <w:color w:val="000000" w:themeColor="text1"/>
        </w:rPr>
        <w:t>girfalchi</w:t>
      </w:r>
      <w:r w:rsidRPr="00467657">
        <w:rPr>
          <w:rFonts w:ascii="Palatino Linotype" w:hAnsi="Palatino Linotype"/>
          <w:color w:val="000000" w:themeColor="text1"/>
        </w:rPr>
        <w:t xml:space="preserve"> e co’ suoi </w:t>
      </w:r>
      <w:r w:rsidRPr="007826E8">
        <w:rPr>
          <w:rFonts w:ascii="Palatino Linotype" w:hAnsi="Palatino Linotype"/>
          <w:smallCaps/>
          <w:color w:val="000000" w:themeColor="text1"/>
        </w:rPr>
        <w:t>falconi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7826E8">
        <w:rPr>
          <w:rFonts w:ascii="Palatino Linotype" w:hAnsi="Palatino Linotype"/>
          <w:b/>
          <w:color w:val="000000" w:themeColor="text1"/>
        </w:rPr>
        <w:t>[23]</w:t>
      </w:r>
      <w:r w:rsidRPr="00467657">
        <w:rPr>
          <w:rFonts w:ascii="Palatino Linotype" w:hAnsi="Palatino Linotype"/>
          <w:color w:val="000000" w:themeColor="text1"/>
        </w:rPr>
        <w:t xml:space="preserve"> Ed èvi cinque maniere di </w:t>
      </w:r>
      <w:r w:rsidRPr="007826E8">
        <w:rPr>
          <w:rFonts w:ascii="Palatino Linotype" w:hAnsi="Palatino Linotype"/>
          <w:smallCaps/>
          <w:color w:val="000000" w:themeColor="text1"/>
        </w:rPr>
        <w:t>gru</w:t>
      </w:r>
      <w:r w:rsidRPr="00467657">
        <w:rPr>
          <w:rFonts w:ascii="Palatino Linotype" w:hAnsi="Palatino Linotype"/>
          <w:color w:val="000000" w:themeColor="text1"/>
        </w:rPr>
        <w:t>: l’una si è tutte nere come i corvi e sono molto grandi; la seconda maniera sono bianchi e l’ali ànno d’</w:t>
      </w:r>
      <w:r w:rsidRPr="00212B52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e ochiate come la coda del </w:t>
      </w:r>
      <w:r w:rsidRPr="007826E8">
        <w:rPr>
          <w:rFonts w:ascii="Palatino Linotype" w:hAnsi="Palatino Linotype"/>
          <w:smallCaps/>
          <w:color w:val="000000" w:themeColor="text1"/>
        </w:rPr>
        <w:t>paone</w:t>
      </w:r>
      <w:r w:rsidRPr="00467657">
        <w:rPr>
          <w:rFonts w:ascii="Palatino Linotype" w:hAnsi="Palatino Linotype"/>
          <w:color w:val="000000" w:themeColor="text1"/>
        </w:rPr>
        <w:t xml:space="preserve">, e lo capo vermiglio e bianco e nero e azurro, e sono molto grandi più delli altri; la terza maniera sono come i nostri; la quarta maniera sono picciole e ànno le penne molto lunghe e belle, sono tutte vermiglie e nere; la quinta maniera sono tutte bigie e ànno lo collo vermiglio e nero, e sono molto grandi. </w:t>
      </w:r>
      <w:r w:rsidRPr="00212B52">
        <w:rPr>
          <w:rFonts w:ascii="Palatino Linotype" w:hAnsi="Palatino Linotype"/>
          <w:b/>
          <w:color w:val="000000" w:themeColor="text1"/>
        </w:rPr>
        <w:t>[24]</w:t>
      </w:r>
      <w:r w:rsidRPr="00467657">
        <w:rPr>
          <w:rFonts w:ascii="Palatino Linotype" w:hAnsi="Palatino Linotype"/>
          <w:color w:val="000000" w:themeColor="text1"/>
        </w:rPr>
        <w:t xml:space="preserve"> Apresso questa cità si è una valle nella quale lo </w:t>
      </w:r>
      <w:r w:rsidRPr="007826E8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à fatto fare molte case, nelle quali egli fa stare grandissima quantità di </w:t>
      </w:r>
      <w:r w:rsidRPr="007826E8">
        <w:rPr>
          <w:rFonts w:ascii="Palatino Linotype" w:hAnsi="Palatino Linotype"/>
          <w:smallCaps/>
          <w:color w:val="000000" w:themeColor="text1"/>
        </w:rPr>
        <w:t>pernici</w:t>
      </w:r>
      <w:r w:rsidRPr="00467657">
        <w:rPr>
          <w:rFonts w:ascii="Palatino Linotype" w:hAnsi="Palatino Linotype"/>
          <w:color w:val="000000" w:themeColor="text1"/>
        </w:rPr>
        <w:t xml:space="preserve"> e falle guardare agli uomini.</w:t>
      </w:r>
    </w:p>
    <w:sectPr w:rsidR="00212B52" w:rsidSect="007826E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826E8"/>
    <w:rsid w:val="00212B52"/>
    <w:rsid w:val="004164F0"/>
    <w:rsid w:val="005006A4"/>
    <w:rsid w:val="00782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64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2020-03-28T19:12:00Z</dcterms:created>
  <dcterms:modified xsi:type="dcterms:W3CDTF">2020-03-28T19:12:00Z</dcterms:modified>
</cp:coreProperties>
</file>