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306" w:rsidRPr="00CE3E56" w:rsidRDefault="001E5306" w:rsidP="00CE3E56">
      <w:pPr>
        <w:spacing w:after="0" w:line="240" w:lineRule="auto"/>
        <w:jc w:val="both"/>
        <w:rPr>
          <w:rFonts w:ascii="Palatino Linotype" w:hAnsi="Palatino Linotype"/>
          <w:b/>
          <w:u w:val="single"/>
        </w:rPr>
      </w:pPr>
      <w:r w:rsidRPr="00CE3E56">
        <w:rPr>
          <w:rFonts w:ascii="Palatino Linotype" w:hAnsi="Palatino Linotype"/>
          <w:b/>
          <w:u w:val="single"/>
        </w:rPr>
        <w:t>Fr2, 74</w:t>
      </w: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rPr>
        <w:t xml:space="preserve">Ci devise de la cité de </w:t>
      </w:r>
      <w:r w:rsidRPr="00CE3E56">
        <w:rPr>
          <w:rFonts w:ascii="Palatino Linotype" w:hAnsi="Palatino Linotype"/>
          <w:i/>
          <w:u w:val="single"/>
        </w:rPr>
        <w:t>Ciandu</w:t>
      </w:r>
      <w:r w:rsidRPr="00CE3E56">
        <w:rPr>
          <w:rFonts w:ascii="Palatino Linotype" w:hAnsi="Palatino Linotype"/>
        </w:rPr>
        <w:t xml:space="preserve">. </w:t>
      </w:r>
      <w:r w:rsidR="00CE3E56" w:rsidRPr="00CE3E56">
        <w:rPr>
          <w:rFonts w:ascii="Palatino Linotype" w:hAnsi="Palatino Linotype"/>
        </w:rPr>
        <w:t>.</w:t>
      </w:r>
      <w:r w:rsidRPr="00CE3E56">
        <w:rPr>
          <w:rFonts w:ascii="Palatino Linotype" w:hAnsi="Palatino Linotype"/>
        </w:rPr>
        <w:t>LXXIIII.</w:t>
      </w:r>
    </w:p>
    <w:p w:rsidR="001E5306" w:rsidRPr="00CE3E56" w:rsidRDefault="001E5306" w:rsidP="00CE3E56">
      <w:pPr>
        <w:spacing w:after="0" w:line="240" w:lineRule="auto"/>
        <w:jc w:val="both"/>
        <w:rPr>
          <w:rFonts w:ascii="Palatino Linotype" w:hAnsi="Palatino Linotype"/>
          <w:u w:val="single"/>
        </w:rPr>
      </w:pP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b/>
        </w:rPr>
        <w:t>[1]</w:t>
      </w:r>
      <w:r w:rsidRPr="00CE3E56">
        <w:rPr>
          <w:rFonts w:ascii="Palatino Linotype" w:hAnsi="Palatino Linotype"/>
        </w:rPr>
        <w:t xml:space="preserve"> Et quant l’en a chevauchié entre </w:t>
      </w:r>
      <w:r w:rsidRPr="00CE3E56">
        <w:rPr>
          <w:rFonts w:ascii="Palatino Linotype" w:hAnsi="Palatino Linotype"/>
          <w:smallCaps/>
        </w:rPr>
        <w:t>grec</w:t>
      </w:r>
      <w:r w:rsidRPr="00CE3E56">
        <w:rPr>
          <w:rFonts w:ascii="Palatino Linotype" w:hAnsi="Palatino Linotype"/>
        </w:rPr>
        <w:t xml:space="preserve"> et </w:t>
      </w:r>
      <w:r w:rsidRPr="00CE3E56">
        <w:rPr>
          <w:rFonts w:ascii="Palatino Linotype" w:hAnsi="Palatino Linotype"/>
          <w:smallCaps/>
        </w:rPr>
        <w:t>tremontaine</w:t>
      </w:r>
      <w:r w:rsidRPr="00CE3E56">
        <w:rPr>
          <w:rFonts w:ascii="Palatino Linotype" w:hAnsi="Palatino Linotype"/>
        </w:rPr>
        <w:t xml:space="preserve"> partant de cest cité que je vous ai dit dessus, si treuve l’en une cité, au chief de ces .III. jornees, qui a non </w:t>
      </w:r>
      <w:r w:rsidRPr="00CE3E56">
        <w:rPr>
          <w:rFonts w:ascii="Palatino Linotype" w:hAnsi="Palatino Linotype"/>
          <w:i/>
          <w:u w:val="single"/>
        </w:rPr>
        <w:t>Ciandu</w:t>
      </w:r>
      <w:r w:rsidRPr="00CE3E56">
        <w:rPr>
          <w:rFonts w:ascii="Palatino Linotype" w:hAnsi="Palatino Linotype"/>
        </w:rPr>
        <w:t xml:space="preserve">, que le </w:t>
      </w:r>
      <w:r w:rsidRPr="00CE3E56">
        <w:rPr>
          <w:rFonts w:ascii="Palatino Linotype" w:hAnsi="Palatino Linotype"/>
          <w:i/>
        </w:rPr>
        <w:t>Grant Kaam</w:t>
      </w:r>
      <w:r w:rsidRPr="00CE3E56">
        <w:rPr>
          <w:rFonts w:ascii="Palatino Linotype" w:hAnsi="Palatino Linotype"/>
        </w:rPr>
        <w:t xml:space="preserve"> qui ore regne fist faire. </w:t>
      </w:r>
      <w:r w:rsidRPr="00CE3E56">
        <w:rPr>
          <w:rFonts w:ascii="Palatino Linotype" w:hAnsi="Palatino Linotype"/>
          <w:b/>
        </w:rPr>
        <w:t>[2]</w:t>
      </w:r>
      <w:r w:rsidRPr="00CE3E56">
        <w:rPr>
          <w:rFonts w:ascii="Palatino Linotype" w:hAnsi="Palatino Linotype"/>
        </w:rPr>
        <w:t xml:space="preserve"> Et si y a .I. moult biau palais de marbre. </w:t>
      </w:r>
      <w:r w:rsidRPr="00CE3E56">
        <w:rPr>
          <w:rFonts w:ascii="Palatino Linotype" w:hAnsi="Palatino Linotype"/>
          <w:b/>
        </w:rPr>
        <w:t>[3]</w:t>
      </w:r>
      <w:r w:rsidRPr="00CE3E56">
        <w:rPr>
          <w:rFonts w:ascii="Palatino Linotype" w:hAnsi="Palatino Linotype"/>
        </w:rPr>
        <w:t xml:space="preserve"> Les chambres sont toutes paintes a </w:t>
      </w:r>
      <w:r w:rsidRPr="00CE3E56">
        <w:rPr>
          <w:rFonts w:ascii="Palatino Linotype" w:hAnsi="Palatino Linotype"/>
          <w:smallCaps/>
        </w:rPr>
        <w:t>or</w:t>
      </w:r>
      <w:r w:rsidRPr="00CE3E56">
        <w:rPr>
          <w:rFonts w:ascii="Palatino Linotype" w:hAnsi="Palatino Linotype"/>
        </w:rPr>
        <w:t>, dedens, a ymages et a figures de bestes et d’oisiaus et d’arbres et de fleurs de pluseurs manieres si bien et si sotilment que c’est un delit et une merveille a veoir.</w:t>
      </w: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b/>
        </w:rPr>
        <w:t>[4]</w:t>
      </w:r>
      <w:r w:rsidRPr="00CE3E56">
        <w:rPr>
          <w:rFonts w:ascii="Palatino Linotype" w:hAnsi="Palatino Linotype"/>
        </w:rPr>
        <w:t xml:space="preserve"> Entor cel palais si a murs, qui comprennent .XVI. </w:t>
      </w:r>
      <w:r w:rsidRPr="00CE3E56">
        <w:rPr>
          <w:rFonts w:ascii="Palatino Linotype" w:hAnsi="Palatino Linotype"/>
          <w:smallCaps/>
        </w:rPr>
        <w:t>mille</w:t>
      </w:r>
      <w:r w:rsidRPr="00CE3E56">
        <w:rPr>
          <w:rFonts w:ascii="Palatino Linotype" w:hAnsi="Palatino Linotype"/>
        </w:rPr>
        <w:t xml:space="preserve"> de terre, en quoy a dedens fontaines et fleuves et rivieres et belles praeries assez. </w:t>
      </w:r>
      <w:r w:rsidRPr="00CE3E56">
        <w:rPr>
          <w:rFonts w:ascii="Palatino Linotype" w:hAnsi="Palatino Linotype"/>
          <w:b/>
        </w:rPr>
        <w:t>[5]</w:t>
      </w:r>
      <w:r w:rsidRPr="00CE3E56">
        <w:rPr>
          <w:rFonts w:ascii="Palatino Linotype" w:hAnsi="Palatino Linotype"/>
        </w:rPr>
        <w:t xml:space="preserve"> Et y a de bestes de toutes </w:t>
      </w:r>
      <w:r w:rsidR="00CE3E56" w:rsidRPr="00CE3E56">
        <w:rPr>
          <w:rFonts w:ascii="Palatino Linotype" w:hAnsi="Palatino Linotype"/>
          <w:lang w:val="fr-FR"/>
        </w:rPr>
        <w:t>ma|nieres |28c| sauvages</w:t>
      </w:r>
      <w:r w:rsidRPr="00CE3E56">
        <w:rPr>
          <w:rFonts w:ascii="Palatino Linotype" w:hAnsi="Palatino Linotype"/>
        </w:rPr>
        <w:t xml:space="preserve">, non fieres, dedans, que le </w:t>
      </w:r>
      <w:r w:rsidRPr="00CE3E56">
        <w:rPr>
          <w:rFonts w:ascii="Palatino Linotype" w:hAnsi="Palatino Linotype"/>
          <w:i/>
        </w:rPr>
        <w:t>seigneur</w:t>
      </w:r>
      <w:r w:rsidRPr="00CE3E56">
        <w:rPr>
          <w:rFonts w:ascii="Palatino Linotype" w:hAnsi="Palatino Linotype"/>
        </w:rPr>
        <w:t xml:space="preserve"> y fait metre et les tient pour donner a mengier aus </w:t>
      </w:r>
      <w:r w:rsidRPr="00CE3E56">
        <w:rPr>
          <w:rFonts w:ascii="Palatino Linotype" w:hAnsi="Palatino Linotype"/>
          <w:smallCaps/>
        </w:rPr>
        <w:t>jerfaus</w:t>
      </w:r>
      <w:r w:rsidRPr="00CE3E56">
        <w:rPr>
          <w:rFonts w:ascii="Palatino Linotype" w:hAnsi="Palatino Linotype"/>
        </w:rPr>
        <w:t xml:space="preserve"> et aus </w:t>
      </w:r>
      <w:r w:rsidRPr="00CE3E56">
        <w:rPr>
          <w:rFonts w:ascii="Palatino Linotype" w:hAnsi="Palatino Linotype"/>
          <w:smallCaps/>
        </w:rPr>
        <w:t>faucons</w:t>
      </w:r>
      <w:r w:rsidRPr="00CE3E56">
        <w:rPr>
          <w:rFonts w:ascii="Palatino Linotype" w:hAnsi="Palatino Linotype"/>
        </w:rPr>
        <w:t xml:space="preserve"> que il t{a}ient laiens en mue, qui sont plus de .II</w:t>
      </w:r>
      <w:r w:rsidR="00CE3E56" w:rsidRPr="00CE3E56">
        <w:rPr>
          <w:rFonts w:ascii="Palatino Linotype" w:hAnsi="Palatino Linotype"/>
        </w:rPr>
        <w:t>.C.</w:t>
      </w:r>
      <w:r w:rsidRPr="00CE3E56">
        <w:rPr>
          <w:rFonts w:ascii="Palatino Linotype" w:hAnsi="Palatino Linotype"/>
        </w:rPr>
        <w:t xml:space="preserve"> </w:t>
      </w:r>
      <w:r w:rsidRPr="00CE3E56">
        <w:rPr>
          <w:rFonts w:ascii="Palatino Linotype" w:hAnsi="Palatino Linotype"/>
          <w:smallCaps/>
        </w:rPr>
        <w:t>jerfaus</w:t>
      </w:r>
      <w:r w:rsidRPr="00CE3E56">
        <w:rPr>
          <w:rFonts w:ascii="Palatino Linotype" w:hAnsi="Palatino Linotype"/>
        </w:rPr>
        <w:t xml:space="preserve">, sanz les </w:t>
      </w:r>
      <w:r w:rsidRPr="00CE3E56">
        <w:rPr>
          <w:rFonts w:ascii="Palatino Linotype" w:hAnsi="Palatino Linotype"/>
          <w:smallCaps/>
        </w:rPr>
        <w:t>faucons</w:t>
      </w:r>
      <w:r w:rsidRPr="00CE3E56">
        <w:rPr>
          <w:rFonts w:ascii="Palatino Linotype" w:hAnsi="Palatino Linotype"/>
        </w:rPr>
        <w:t xml:space="preserve">. </w:t>
      </w:r>
      <w:r w:rsidRPr="00CE3E56">
        <w:rPr>
          <w:rFonts w:ascii="Palatino Linotype" w:hAnsi="Palatino Linotype"/>
          <w:b/>
        </w:rPr>
        <w:t xml:space="preserve">[6] </w:t>
      </w:r>
      <w:r w:rsidRPr="00CE3E56">
        <w:rPr>
          <w:rFonts w:ascii="Palatino Linotype" w:hAnsi="Palatino Linotype"/>
        </w:rPr>
        <w:t xml:space="preserve">Et il mesmes les va veoir, chascune semaine, seant en mue; et vait aucune foiz par leans a </w:t>
      </w:r>
      <w:r w:rsidRPr="00CE3E56">
        <w:rPr>
          <w:rFonts w:ascii="Palatino Linotype" w:hAnsi="Palatino Linotype"/>
          <w:smallCaps/>
        </w:rPr>
        <w:t>cheval</w:t>
      </w:r>
      <w:r w:rsidRPr="00CE3E56">
        <w:rPr>
          <w:rFonts w:ascii="Palatino Linotype" w:hAnsi="Palatino Linotype"/>
        </w:rPr>
        <w:t xml:space="preserve">, seur son </w:t>
      </w:r>
      <w:r w:rsidRPr="00CE3E56">
        <w:rPr>
          <w:rFonts w:ascii="Palatino Linotype" w:hAnsi="Palatino Linotype"/>
          <w:smallCaps/>
        </w:rPr>
        <w:t>cheval</w:t>
      </w:r>
      <w:r w:rsidRPr="00CE3E56">
        <w:rPr>
          <w:rFonts w:ascii="Palatino Linotype" w:hAnsi="Palatino Linotype"/>
        </w:rPr>
        <w:t xml:space="preserve">, et a derriere lui seur la crope un </w:t>
      </w:r>
      <w:r w:rsidRPr="00CE3E56">
        <w:rPr>
          <w:rFonts w:ascii="Palatino Linotype" w:hAnsi="Palatino Linotype"/>
          <w:smallCaps/>
        </w:rPr>
        <w:t>liepart</w:t>
      </w:r>
      <w:r w:rsidRPr="00CE3E56">
        <w:rPr>
          <w:rFonts w:ascii="Palatino Linotype" w:hAnsi="Palatino Linotype"/>
        </w:rPr>
        <w:t xml:space="preserve">. </w:t>
      </w:r>
      <w:r w:rsidRPr="00CE3E56">
        <w:rPr>
          <w:rFonts w:ascii="Palatino Linotype" w:hAnsi="Palatino Linotype"/>
          <w:b/>
        </w:rPr>
        <w:t>[7]</w:t>
      </w:r>
      <w:r w:rsidRPr="00CE3E56">
        <w:rPr>
          <w:rFonts w:ascii="Palatino Linotype" w:hAnsi="Palatino Linotype"/>
        </w:rPr>
        <w:t xml:space="preserve"> Et quant il prent aucune beste qui li plest, si lesse aler le </w:t>
      </w:r>
      <w:r w:rsidRPr="00CE3E56">
        <w:rPr>
          <w:rFonts w:ascii="Palatino Linotype" w:hAnsi="Palatino Linotype"/>
          <w:smallCaps/>
        </w:rPr>
        <w:t>liepart</w:t>
      </w:r>
      <w:r w:rsidRPr="00CE3E56">
        <w:rPr>
          <w:rFonts w:ascii="Palatino Linotype" w:hAnsi="Palatino Linotype"/>
        </w:rPr>
        <w:t xml:space="preserve"> et la prent et la donne aus oisiaus qui sont en mue a mengier. </w:t>
      </w:r>
      <w:r w:rsidRPr="00CE3E56">
        <w:rPr>
          <w:rFonts w:ascii="Palatino Linotype" w:hAnsi="Palatino Linotype"/>
          <w:b/>
        </w:rPr>
        <w:t>[8]</w:t>
      </w:r>
      <w:r w:rsidRPr="00CE3E56">
        <w:rPr>
          <w:rFonts w:ascii="Palatino Linotype" w:hAnsi="Palatino Linotype"/>
        </w:rPr>
        <w:t xml:space="preserve"> Et se fait il pour son delit. </w:t>
      </w: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b/>
        </w:rPr>
        <w:t xml:space="preserve">[9] </w:t>
      </w:r>
      <w:r w:rsidRPr="00CE3E56">
        <w:rPr>
          <w:rFonts w:ascii="Palatino Linotype" w:hAnsi="Palatino Linotype"/>
        </w:rPr>
        <w:t xml:space="preserve">Encore a laiens en la praiere .I. autre palais, lequel est tout de </w:t>
      </w:r>
      <w:r w:rsidRPr="00CE3E56">
        <w:rPr>
          <w:rFonts w:ascii="Palatino Linotype" w:hAnsi="Palatino Linotype"/>
          <w:smallCaps/>
        </w:rPr>
        <w:t>cane</w:t>
      </w:r>
      <w:r w:rsidRPr="00CE3E56">
        <w:rPr>
          <w:rFonts w:ascii="Palatino Linotype" w:hAnsi="Palatino Linotype"/>
        </w:rPr>
        <w:t xml:space="preserve">, si conme [je] vous dirai. </w:t>
      </w:r>
      <w:r w:rsidRPr="00CE3E56">
        <w:rPr>
          <w:rFonts w:ascii="Palatino Linotype" w:hAnsi="Palatino Linotype"/>
          <w:b/>
        </w:rPr>
        <w:t>[10]</w:t>
      </w:r>
      <w:r w:rsidRPr="00CE3E56">
        <w:rPr>
          <w:rFonts w:ascii="Palatino Linotype" w:hAnsi="Palatino Linotype"/>
        </w:rPr>
        <w:t xml:space="preserve"> Il est touz dorez dedens et labourez moult sotilment. </w:t>
      </w:r>
      <w:r w:rsidRPr="00CE3E56">
        <w:rPr>
          <w:rFonts w:ascii="Palatino Linotype" w:hAnsi="Palatino Linotype"/>
          <w:b/>
        </w:rPr>
        <w:t>[11]</w:t>
      </w:r>
      <w:r w:rsidRPr="00CE3E56">
        <w:rPr>
          <w:rFonts w:ascii="Palatino Linotype" w:hAnsi="Palatino Linotype"/>
        </w:rPr>
        <w:t xml:space="preserve"> Et dessus sont les </w:t>
      </w:r>
      <w:r w:rsidRPr="00CE3E56">
        <w:rPr>
          <w:rFonts w:ascii="Palatino Linotype" w:hAnsi="Palatino Linotype"/>
          <w:smallCaps/>
        </w:rPr>
        <w:t>canes</w:t>
      </w:r>
      <w:r w:rsidRPr="00CE3E56">
        <w:rPr>
          <w:rFonts w:ascii="Palatino Linotype" w:hAnsi="Palatino Linotype"/>
        </w:rPr>
        <w:t xml:space="preserve"> envernissies si bien et si fort que nulle yaue ne les puet porrir. </w:t>
      </w:r>
      <w:r w:rsidRPr="00CE3E56">
        <w:rPr>
          <w:rFonts w:ascii="Palatino Linotype" w:hAnsi="Palatino Linotype"/>
          <w:b/>
        </w:rPr>
        <w:t xml:space="preserve">[12] </w:t>
      </w:r>
      <w:r w:rsidRPr="00CE3E56">
        <w:rPr>
          <w:rFonts w:ascii="Palatino Linotype" w:hAnsi="Palatino Linotype"/>
        </w:rPr>
        <w:t xml:space="preserve">Ces </w:t>
      </w:r>
      <w:r w:rsidRPr="00CE3E56">
        <w:rPr>
          <w:rFonts w:ascii="Palatino Linotype" w:hAnsi="Palatino Linotype"/>
          <w:smallCaps/>
        </w:rPr>
        <w:t>canes</w:t>
      </w:r>
      <w:r w:rsidRPr="00CE3E56">
        <w:rPr>
          <w:rFonts w:ascii="Palatino Linotype" w:hAnsi="Palatino Linotype"/>
        </w:rPr>
        <w:t xml:space="preserve"> sont grosses bien trois </w:t>
      </w:r>
      <w:r w:rsidRPr="00CE3E56">
        <w:rPr>
          <w:rFonts w:ascii="Palatino Linotype" w:hAnsi="Palatino Linotype"/>
          <w:smallCaps/>
        </w:rPr>
        <w:t>paumes</w:t>
      </w:r>
      <w:r w:rsidRPr="00CE3E56">
        <w:rPr>
          <w:rFonts w:ascii="Palatino Linotype" w:hAnsi="Palatino Linotype"/>
        </w:rPr>
        <w:t xml:space="preserve"> et longues de .X. ou de .XV., et se taillent de .I. nou a autre de travers. </w:t>
      </w:r>
      <w:r w:rsidRPr="00CE3E56">
        <w:rPr>
          <w:rFonts w:ascii="Palatino Linotype" w:hAnsi="Palatino Linotype"/>
          <w:b/>
        </w:rPr>
        <w:t>[13]</w:t>
      </w:r>
      <w:r w:rsidRPr="00CE3E56">
        <w:rPr>
          <w:rFonts w:ascii="Palatino Linotype" w:hAnsi="Palatino Linotype"/>
        </w:rPr>
        <w:t xml:space="preserve"> Et de ces copons est faiz celui palais. </w:t>
      </w:r>
      <w:r w:rsidRPr="00CE3E56">
        <w:rPr>
          <w:rFonts w:ascii="Palatino Linotype" w:hAnsi="Palatino Linotype"/>
          <w:b/>
        </w:rPr>
        <w:t>[14]</w:t>
      </w:r>
      <w:r w:rsidRPr="00CE3E56">
        <w:rPr>
          <w:rFonts w:ascii="Palatino Linotype" w:hAnsi="Palatino Linotype"/>
        </w:rPr>
        <w:t xml:space="preserve"> Et si fait mains autres services aussi, car il en cueuvrent maisons et s’en fait on assez d’autres labours. </w:t>
      </w:r>
      <w:r w:rsidRPr="00CE3E56">
        <w:rPr>
          <w:rFonts w:ascii="Palatino Linotype" w:hAnsi="Palatino Linotype"/>
          <w:b/>
        </w:rPr>
        <w:t>[15]</w:t>
      </w:r>
      <w:r w:rsidRPr="00CE3E56">
        <w:rPr>
          <w:rFonts w:ascii="Palatino Linotype" w:hAnsi="Palatino Linotype"/>
        </w:rPr>
        <w:t xml:space="preserve"> Et ‹est› si ordené que il se desfet et fait moult tost et se metent tout par pieces et le porte l’en legierement la ou le </w:t>
      </w:r>
      <w:r w:rsidRPr="00CE3E56">
        <w:rPr>
          <w:rFonts w:ascii="Palatino Linotype" w:hAnsi="Palatino Linotype"/>
          <w:i/>
        </w:rPr>
        <w:t>seigneur</w:t>
      </w:r>
      <w:r w:rsidRPr="00CE3E56">
        <w:rPr>
          <w:rFonts w:ascii="Palatino Linotype" w:hAnsi="Palatino Linotype"/>
        </w:rPr>
        <w:t xml:space="preserve"> commande. </w:t>
      </w:r>
      <w:r w:rsidRPr="00CE3E56">
        <w:rPr>
          <w:rFonts w:ascii="Palatino Linotype" w:hAnsi="Palatino Linotype"/>
          <w:b/>
        </w:rPr>
        <w:t>[16]</w:t>
      </w:r>
      <w:r w:rsidRPr="00CE3E56">
        <w:rPr>
          <w:rFonts w:ascii="Palatino Linotype" w:hAnsi="Palatino Linotype"/>
        </w:rPr>
        <w:t xml:space="preserve"> Quant il est tendus, plus de .II</w:t>
      </w:r>
      <w:r w:rsidR="00CE3E56" w:rsidRPr="00CE3E56">
        <w:rPr>
          <w:rFonts w:ascii="Palatino Linotype" w:hAnsi="Palatino Linotype"/>
        </w:rPr>
        <w:t>.C.</w:t>
      </w:r>
      <w:r w:rsidRPr="00CE3E56">
        <w:rPr>
          <w:rFonts w:ascii="Palatino Linotype" w:hAnsi="Palatino Linotype"/>
        </w:rPr>
        <w:t xml:space="preserve"> cordes, toutes de </w:t>
      </w:r>
      <w:r w:rsidRPr="00CE3E56">
        <w:rPr>
          <w:rFonts w:ascii="Palatino Linotype" w:hAnsi="Palatino Linotype"/>
          <w:smallCaps/>
        </w:rPr>
        <w:t>soie</w:t>
      </w:r>
      <w:r w:rsidRPr="00CE3E56">
        <w:rPr>
          <w:rFonts w:ascii="Palatino Linotype" w:hAnsi="Palatino Linotype"/>
        </w:rPr>
        <w:t xml:space="preserve">, le soustienent. </w:t>
      </w:r>
      <w:r w:rsidRPr="00CE3E56">
        <w:rPr>
          <w:rFonts w:ascii="Palatino Linotype" w:hAnsi="Palatino Linotype"/>
          <w:b/>
        </w:rPr>
        <w:t>[17]</w:t>
      </w:r>
      <w:r w:rsidRPr="00CE3E56">
        <w:rPr>
          <w:rFonts w:ascii="Palatino Linotype" w:hAnsi="Palatino Linotype"/>
        </w:rPr>
        <w:t xml:space="preserve"> Et demeure laiens en ceste praerie, le </w:t>
      </w:r>
      <w:r w:rsidRPr="00CE3E56">
        <w:rPr>
          <w:rFonts w:ascii="Palatino Linotype" w:hAnsi="Palatino Linotype"/>
          <w:i/>
        </w:rPr>
        <w:t>seignor</w:t>
      </w:r>
      <w:r w:rsidRPr="00CE3E56">
        <w:rPr>
          <w:rFonts w:ascii="Palatino Linotype" w:hAnsi="Palatino Linotype"/>
        </w:rPr>
        <w:t xml:space="preserve">, aucune fois au palais de marbre, |28d| tel foiz a cestui de </w:t>
      </w:r>
      <w:r w:rsidRPr="00CE3E56">
        <w:rPr>
          <w:rFonts w:ascii="Palatino Linotype" w:hAnsi="Palatino Linotype"/>
          <w:smallCaps/>
        </w:rPr>
        <w:t>canes</w:t>
      </w:r>
      <w:r w:rsidRPr="00CE3E56">
        <w:rPr>
          <w:rFonts w:ascii="Palatino Linotype" w:hAnsi="Palatino Linotype"/>
        </w:rPr>
        <w:t xml:space="preserve">, .III. mois de l’an: ‹c’›est juing et juignet et aoust. </w:t>
      </w:r>
      <w:r w:rsidRPr="00CE3E56">
        <w:rPr>
          <w:rFonts w:ascii="Palatino Linotype" w:hAnsi="Palatino Linotype"/>
          <w:b/>
        </w:rPr>
        <w:t>[18]</w:t>
      </w:r>
      <w:r w:rsidRPr="00CE3E56">
        <w:rPr>
          <w:rFonts w:ascii="Palatino Linotype" w:hAnsi="Palatino Linotype"/>
        </w:rPr>
        <w:t xml:space="preserve"> Et i demoure ces .III</w:t>
      </w:r>
      <w:r w:rsidR="00CE3E56" w:rsidRPr="00CE3E56">
        <w:rPr>
          <w:rFonts w:ascii="Palatino Linotype" w:hAnsi="Palatino Linotype"/>
        </w:rPr>
        <w:t>. moys pour</w:t>
      </w:r>
      <w:r w:rsidRPr="00CE3E56">
        <w:rPr>
          <w:rFonts w:ascii="Palatino Linotype" w:hAnsi="Palatino Linotype"/>
        </w:rPr>
        <w:t xml:space="preserve">ce que il n’y a pas trop chaut, ains est moult frois. </w:t>
      </w:r>
      <w:r w:rsidRPr="00CE3E56">
        <w:rPr>
          <w:rFonts w:ascii="Palatino Linotype" w:hAnsi="Palatino Linotype"/>
          <w:b/>
        </w:rPr>
        <w:t>[19]</w:t>
      </w:r>
      <w:r w:rsidRPr="00CE3E56">
        <w:rPr>
          <w:rFonts w:ascii="Palatino Linotype" w:hAnsi="Palatino Linotype"/>
        </w:rPr>
        <w:t xml:space="preserve"> Et quant vient au .XXVIII. jour d’aoust, si se part. </w:t>
      </w:r>
      <w:r w:rsidRPr="00CE3E56">
        <w:rPr>
          <w:rFonts w:ascii="Palatino Linotype" w:hAnsi="Palatino Linotype"/>
          <w:b/>
        </w:rPr>
        <w:t>[20]</w:t>
      </w:r>
      <w:r w:rsidRPr="00CE3E56">
        <w:rPr>
          <w:rFonts w:ascii="Palatino Linotype" w:hAnsi="Palatino Linotype"/>
        </w:rPr>
        <w:t xml:space="preserve"> Et vous dirai pour quoy il se part chascun an de cest palais as .XXVIII. jors d’aoust: car sachiez que il fait tenir .I. moult grant aharas de </w:t>
      </w:r>
      <w:r w:rsidRPr="00CE3E56">
        <w:rPr>
          <w:rFonts w:ascii="Palatino Linotype" w:hAnsi="Palatino Linotype"/>
          <w:smallCaps/>
        </w:rPr>
        <w:t>jumens</w:t>
      </w:r>
      <w:r w:rsidRPr="00CE3E56">
        <w:rPr>
          <w:rFonts w:ascii="Palatino Linotype" w:hAnsi="Palatino Linotype"/>
        </w:rPr>
        <w:t xml:space="preserve"> blanches, sanz nules autres taches, qui sont plus de .X</w:t>
      </w:r>
      <w:r w:rsidR="00CE3E56" w:rsidRPr="00CE3E56">
        <w:rPr>
          <w:rFonts w:ascii="Palatino Linotype" w:hAnsi="Palatino Linotype"/>
        </w:rPr>
        <w:t>.M</w:t>
      </w:r>
      <w:r w:rsidRPr="00CE3E56">
        <w:rPr>
          <w:rFonts w:ascii="Palatino Linotype" w:hAnsi="Palatino Linotype"/>
        </w:rPr>
        <w:t xml:space="preserve">. </w:t>
      </w:r>
      <w:r w:rsidRPr="00CE3E56">
        <w:rPr>
          <w:rFonts w:ascii="Palatino Linotype" w:hAnsi="Palatino Linotype"/>
          <w:smallCaps/>
        </w:rPr>
        <w:t>jumens</w:t>
      </w:r>
      <w:r w:rsidRPr="00CE3E56">
        <w:rPr>
          <w:rFonts w:ascii="Palatino Linotype" w:hAnsi="Palatino Linotype"/>
        </w:rPr>
        <w:t xml:space="preserve"> toutes blanches. </w:t>
      </w:r>
      <w:r w:rsidRPr="00CE3E56">
        <w:rPr>
          <w:rFonts w:ascii="Palatino Linotype" w:hAnsi="Palatino Linotype"/>
          <w:b/>
        </w:rPr>
        <w:t>[21]</w:t>
      </w:r>
      <w:r w:rsidRPr="00CE3E56">
        <w:rPr>
          <w:rFonts w:ascii="Palatino Linotype" w:hAnsi="Palatino Linotype"/>
        </w:rPr>
        <w:t xml:space="preserve"> Et le lait de ces </w:t>
      </w:r>
      <w:r w:rsidRPr="00CE3E56">
        <w:rPr>
          <w:rFonts w:ascii="Palatino Linotype" w:hAnsi="Palatino Linotype"/>
          <w:smallCaps/>
        </w:rPr>
        <w:t>jumens</w:t>
      </w:r>
      <w:r w:rsidRPr="00CE3E56">
        <w:rPr>
          <w:rFonts w:ascii="Palatino Linotype" w:hAnsi="Palatino Linotype"/>
        </w:rPr>
        <w:t xml:space="preserve"> boit il et touz ceus de son lignage, et non nul autre, sauve ce que il y a bien une generation, si conme .I. grant lignage, qui le boivent aussi; et ce orent il par ce que leur donna </w:t>
      </w:r>
      <w:r w:rsidRPr="00CE3E56">
        <w:rPr>
          <w:rFonts w:ascii="Palatino Linotype" w:hAnsi="Palatino Linotype"/>
          <w:i/>
        </w:rPr>
        <w:t xml:space="preserve">Chinguis Kaam </w:t>
      </w:r>
      <w:r w:rsidRPr="00CE3E56">
        <w:rPr>
          <w:rFonts w:ascii="Palatino Linotype" w:hAnsi="Palatino Linotype"/>
        </w:rPr>
        <w:t xml:space="preserve">pour une victoire que il orent avec lui jadis; et se appelle ses lignages </w:t>
      </w:r>
      <w:r w:rsidRPr="00CE3E56">
        <w:rPr>
          <w:rFonts w:ascii="Palatino Linotype" w:hAnsi="Palatino Linotype"/>
          <w:i/>
        </w:rPr>
        <w:t>Horiad</w:t>
      </w:r>
      <w:r w:rsidRPr="00CE3E56">
        <w:rPr>
          <w:rFonts w:ascii="Palatino Linotype" w:hAnsi="Palatino Linotype"/>
        </w:rPr>
        <w:t xml:space="preserve">. </w:t>
      </w:r>
      <w:r w:rsidRPr="00CE3E56">
        <w:rPr>
          <w:rFonts w:ascii="Palatino Linotype" w:hAnsi="Palatino Linotype"/>
          <w:b/>
        </w:rPr>
        <w:t>[22]</w:t>
      </w:r>
      <w:r w:rsidRPr="00CE3E56">
        <w:rPr>
          <w:rFonts w:ascii="Palatino Linotype" w:hAnsi="Palatino Linotype"/>
        </w:rPr>
        <w:t xml:space="preserve"> Quant ses </w:t>
      </w:r>
      <w:r w:rsidRPr="00CE3E56">
        <w:rPr>
          <w:rFonts w:ascii="Palatino Linotype" w:hAnsi="Palatino Linotype"/>
          <w:smallCaps/>
        </w:rPr>
        <w:t>jumens</w:t>
      </w:r>
      <w:r w:rsidRPr="00CE3E56">
        <w:rPr>
          <w:rFonts w:ascii="Palatino Linotype" w:hAnsi="Palatino Linotype"/>
        </w:rPr>
        <w:t xml:space="preserve"> donc pessent par le païs et aucuns grans seigneurs les treuve, si n’ose passer jusques a tant qu’elles soient passees ou, se non, il se destourne de son chemin et vait par une autre part bien demie journee, si que nus ne les ose aprochier, mes leur convient faire moult grant honneur. </w:t>
      </w:r>
      <w:r w:rsidRPr="00CE3E56">
        <w:rPr>
          <w:rFonts w:ascii="Palatino Linotype" w:hAnsi="Palatino Linotype"/>
          <w:b/>
        </w:rPr>
        <w:t>[23]</w:t>
      </w:r>
      <w:r w:rsidRPr="00CE3E56">
        <w:rPr>
          <w:rFonts w:ascii="Palatino Linotype" w:hAnsi="Palatino Linotype"/>
        </w:rPr>
        <w:t xml:space="preserve"> Et quant le </w:t>
      </w:r>
      <w:r w:rsidRPr="00CE3E56">
        <w:rPr>
          <w:rFonts w:ascii="Palatino Linotype" w:hAnsi="Palatino Linotype"/>
          <w:i/>
        </w:rPr>
        <w:t>seigneur</w:t>
      </w:r>
      <w:r w:rsidRPr="00CE3E56">
        <w:rPr>
          <w:rFonts w:ascii="Palatino Linotype" w:hAnsi="Palatino Linotype"/>
        </w:rPr>
        <w:t xml:space="preserve"> est partis de celui lieu a .XXVIII.</w:t>
      </w:r>
      <w:r w:rsidRPr="00CE3E56">
        <w:rPr>
          <w:rFonts w:ascii="Palatino Linotype" w:hAnsi="Palatino Linotype"/>
          <w:vertAlign w:val="superscript"/>
        </w:rPr>
        <w:t>e</w:t>
      </w:r>
      <w:r w:rsidRPr="00CE3E56">
        <w:rPr>
          <w:rFonts w:ascii="Palatino Linotype" w:hAnsi="Palatino Linotype"/>
        </w:rPr>
        <w:t xml:space="preserve"> jours d’aoust, si conme je vous ai dit, si prent on tout le lait de ces </w:t>
      </w:r>
      <w:r w:rsidRPr="00CE3E56">
        <w:rPr>
          <w:rFonts w:ascii="Palatino Linotype" w:hAnsi="Palatino Linotype"/>
          <w:smallCaps/>
        </w:rPr>
        <w:t>jumens</w:t>
      </w:r>
      <w:r w:rsidRPr="00CE3E56">
        <w:rPr>
          <w:rFonts w:ascii="Palatino Linotype" w:hAnsi="Palatino Linotype"/>
        </w:rPr>
        <w:t xml:space="preserve"> et le vont jetant par terre; e</w:t>
      </w:r>
      <w:r w:rsidR="00CE3E56" w:rsidRPr="00CE3E56">
        <w:rPr>
          <w:rFonts w:ascii="Palatino Linotype" w:hAnsi="Palatino Linotype"/>
        </w:rPr>
        <w:t>t ce font il pour</w:t>
      </w:r>
      <w:r w:rsidRPr="00CE3E56">
        <w:rPr>
          <w:rFonts w:ascii="Palatino Linotype" w:hAnsi="Palatino Linotype"/>
        </w:rPr>
        <w:t xml:space="preserve">ce que leur astrenomiens et leur </w:t>
      </w:r>
      <w:r w:rsidRPr="00CE3E56">
        <w:rPr>
          <w:rFonts w:ascii="Palatino Linotype" w:hAnsi="Palatino Linotype"/>
          <w:smallCaps/>
        </w:rPr>
        <w:t>ydolastres</w:t>
      </w:r>
      <w:r w:rsidRPr="00CE3E56">
        <w:rPr>
          <w:rFonts w:ascii="Palatino Linotype" w:hAnsi="Palatino Linotype"/>
        </w:rPr>
        <w:t xml:space="preserve"> dient que il est moult bon que de celui lait soit jeté chascun an a .XXVIII. jours d’aoust, par la terre, a ce que la terre et l’air et leur </w:t>
      </w:r>
      <w:r w:rsidRPr="00CE3E56">
        <w:rPr>
          <w:rFonts w:ascii="Palatino Linotype" w:hAnsi="Palatino Linotype"/>
          <w:smallCaps/>
        </w:rPr>
        <w:t>idles</w:t>
      </w:r>
      <w:r w:rsidRPr="00CE3E56">
        <w:rPr>
          <w:rFonts w:ascii="Palatino Linotype" w:hAnsi="Palatino Linotype"/>
        </w:rPr>
        <w:t xml:space="preserve"> |29a| en puissent avoir leur part, et les espriz</w:t>
      </w:r>
      <w:r w:rsidRPr="00CE3E56">
        <w:rPr>
          <w:rFonts w:ascii="Palatino Linotype" w:hAnsi="Palatino Linotype"/>
          <w:b/>
        </w:rPr>
        <w:t xml:space="preserve"> </w:t>
      </w:r>
      <w:r w:rsidRPr="00CE3E56">
        <w:rPr>
          <w:rFonts w:ascii="Palatino Linotype" w:hAnsi="Palatino Linotype"/>
        </w:rPr>
        <w:t xml:space="preserve">qui vont par l’air et par terre, si que il puissent sauver lui et ses enfans et ses fames et ses biens et touz ceus de son païs, et bestes et </w:t>
      </w:r>
      <w:r w:rsidRPr="00CE3E56">
        <w:rPr>
          <w:rFonts w:ascii="Palatino Linotype" w:hAnsi="Palatino Linotype"/>
          <w:smallCaps/>
        </w:rPr>
        <w:t>chevaus</w:t>
      </w:r>
      <w:r w:rsidRPr="00CE3E56">
        <w:rPr>
          <w:rFonts w:ascii="Palatino Linotype" w:hAnsi="Palatino Linotype"/>
        </w:rPr>
        <w:t xml:space="preserve"> et blés et toutes autres choses. </w:t>
      </w:r>
      <w:r w:rsidRPr="00CE3E56">
        <w:rPr>
          <w:rFonts w:ascii="Palatino Linotype" w:hAnsi="Palatino Linotype"/>
          <w:b/>
        </w:rPr>
        <w:t>[24]</w:t>
      </w:r>
      <w:r w:rsidRPr="00CE3E56">
        <w:rPr>
          <w:rFonts w:ascii="Palatino Linotype" w:hAnsi="Palatino Linotype"/>
        </w:rPr>
        <w:t xml:space="preserve"> Puis s’en [part] le </w:t>
      </w:r>
      <w:r w:rsidRPr="00CE3E56">
        <w:rPr>
          <w:rFonts w:ascii="Palatino Linotype" w:hAnsi="Palatino Linotype"/>
          <w:i/>
        </w:rPr>
        <w:t>seigneur</w:t>
      </w:r>
      <w:r w:rsidRPr="00CE3E56">
        <w:rPr>
          <w:rFonts w:ascii="Palatino Linotype" w:hAnsi="Palatino Linotype"/>
        </w:rPr>
        <w:t xml:space="preserve"> et s’en vait.</w:t>
      </w: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b/>
        </w:rPr>
        <w:lastRenderedPageBreak/>
        <w:t>[25]</w:t>
      </w:r>
      <w:r w:rsidRPr="00CE3E56">
        <w:rPr>
          <w:rFonts w:ascii="Palatino Linotype" w:hAnsi="Palatino Linotype"/>
        </w:rPr>
        <w:t xml:space="preserve"> Mais je vous dirai avant une merveille que je vous avoie oubliee a conter. </w:t>
      </w:r>
      <w:r w:rsidRPr="00CE3E56">
        <w:rPr>
          <w:rFonts w:ascii="Palatino Linotype" w:hAnsi="Palatino Linotype"/>
          <w:b/>
        </w:rPr>
        <w:t>[26]</w:t>
      </w:r>
      <w:r w:rsidRPr="00CE3E56">
        <w:rPr>
          <w:rFonts w:ascii="Palatino Linotype" w:hAnsi="Palatino Linotype"/>
        </w:rPr>
        <w:t xml:space="preserve"> Car sachiez que quant le </w:t>
      </w:r>
      <w:r w:rsidRPr="00CE3E56">
        <w:rPr>
          <w:rFonts w:ascii="Palatino Linotype" w:hAnsi="Palatino Linotype"/>
          <w:i/>
        </w:rPr>
        <w:t>seigneur</w:t>
      </w:r>
      <w:r w:rsidRPr="00CE3E56">
        <w:rPr>
          <w:rFonts w:ascii="Palatino Linotype" w:hAnsi="Palatino Linotype"/>
        </w:rPr>
        <w:t xml:space="preserve"> demeure en celui lieu .III. moys de l’an chascun an, et il fait aucune foiz mauv</w:t>
      </w:r>
      <w:r w:rsidR="00CE3E56" w:rsidRPr="00CE3E56">
        <w:rPr>
          <w:rFonts w:ascii="Palatino Linotype" w:hAnsi="Palatino Linotype"/>
        </w:rPr>
        <w:t>é</w:t>
      </w:r>
      <w:r w:rsidRPr="00CE3E56">
        <w:rPr>
          <w:rFonts w:ascii="Palatino Linotype" w:hAnsi="Palatino Linotype"/>
        </w:rPr>
        <w:t xml:space="preserve">s temps, il a avec lui ses sages enchanteurs et astronomiens, qui sevent tant de l’art dyabolique que </w:t>
      </w:r>
      <w:r w:rsidRPr="00CE3E56">
        <w:rPr>
          <w:rFonts w:ascii="Palatino Linotype" w:hAnsi="Palatino Linotype"/>
          <w:smallCaps/>
        </w:rPr>
        <w:t>nigromencie</w:t>
      </w:r>
      <w:r w:rsidRPr="00CE3E56">
        <w:rPr>
          <w:rFonts w:ascii="Palatino Linotype" w:hAnsi="Palatino Linotype"/>
        </w:rPr>
        <w:t xml:space="preserve">, que il {il} font, tant conme contient le palais du </w:t>
      </w:r>
      <w:r w:rsidRPr="00CE3E56">
        <w:rPr>
          <w:rFonts w:ascii="Palatino Linotype" w:hAnsi="Palatino Linotype"/>
          <w:i/>
        </w:rPr>
        <w:t>seigneur</w:t>
      </w:r>
      <w:r w:rsidRPr="00CE3E56">
        <w:rPr>
          <w:rFonts w:ascii="Palatino Linotype" w:hAnsi="Palatino Linotype"/>
        </w:rPr>
        <w:t xml:space="preserve">, n’i a nule nue ne nul mauvais temps dessus. </w:t>
      </w:r>
      <w:r w:rsidRPr="00CE3E56">
        <w:rPr>
          <w:rFonts w:ascii="Palatino Linotype" w:hAnsi="Palatino Linotype"/>
          <w:b/>
        </w:rPr>
        <w:t>[27]</w:t>
      </w:r>
      <w:r w:rsidRPr="00CE3E56">
        <w:rPr>
          <w:rFonts w:ascii="Palatino Linotype" w:hAnsi="Palatino Linotype"/>
        </w:rPr>
        <w:t xml:space="preserve"> Ces hommes sages, qui se font, sont appellez </w:t>
      </w:r>
      <w:r w:rsidRPr="00CE3E56">
        <w:rPr>
          <w:rFonts w:ascii="Palatino Linotype" w:hAnsi="Palatino Linotype"/>
          <w:i/>
        </w:rPr>
        <w:t>tebet et quesimur</w:t>
      </w:r>
      <w:r w:rsidRPr="00CE3E56">
        <w:rPr>
          <w:rFonts w:ascii="Palatino Linotype" w:hAnsi="Palatino Linotype"/>
        </w:rPr>
        <w:t xml:space="preserve">, car il sont de .II. generacions de gens et sont </w:t>
      </w:r>
      <w:r w:rsidRPr="00CE3E56">
        <w:rPr>
          <w:rFonts w:ascii="Palatino Linotype" w:hAnsi="Palatino Linotype"/>
          <w:smallCaps/>
        </w:rPr>
        <w:t>ydolastres</w:t>
      </w:r>
      <w:r w:rsidRPr="00CE3E56">
        <w:rPr>
          <w:rFonts w:ascii="Palatino Linotype" w:hAnsi="Palatino Linotype"/>
        </w:rPr>
        <w:t xml:space="preserve">, car tout quanque il font, si est par oeuvre de dyable; et font croire aus autres gens que il le font pour leur sainteé et par oeuvre de Dieu. </w:t>
      </w:r>
      <w:r w:rsidRPr="00CE3E56">
        <w:rPr>
          <w:rFonts w:ascii="Palatino Linotype" w:hAnsi="Palatino Linotype"/>
          <w:b/>
        </w:rPr>
        <w:t>[28]</w:t>
      </w:r>
      <w:r w:rsidRPr="00CE3E56">
        <w:rPr>
          <w:rFonts w:ascii="Palatino Linotype" w:hAnsi="Palatino Linotype"/>
        </w:rPr>
        <w:t xml:space="preserve"> Et si ont un tel usage com je vous dirai: car quant un homme est jugiez a mort et soit mort de la seignorie, il le prennent et le font cuire et le menjuent; mes, se il morut de sa mort, si ne le menjeroient pas.</w:t>
      </w: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b/>
        </w:rPr>
        <w:t>[29]</w:t>
      </w:r>
      <w:r w:rsidRPr="00CE3E56">
        <w:rPr>
          <w:rFonts w:ascii="Palatino Linotype" w:hAnsi="Palatino Linotype"/>
        </w:rPr>
        <w:t xml:space="preserve"> </w:t>
      </w:r>
      <w:r w:rsidR="00CE3E56" w:rsidRPr="00CE3E56">
        <w:rPr>
          <w:rFonts w:ascii="Palatino Linotype" w:hAnsi="Palatino Linotype"/>
          <w:lang w:val="fr-FR"/>
        </w:rPr>
        <w:t>Encor font ces .II.</w:t>
      </w:r>
      <w:r w:rsidR="00CE3E56" w:rsidRPr="00CE3E56">
        <w:rPr>
          <w:rFonts w:ascii="Palatino Linotype" w:hAnsi="Palatino Linotype"/>
        </w:rPr>
        <w:t xml:space="preserve"> </w:t>
      </w:r>
      <w:r w:rsidRPr="00CE3E56">
        <w:rPr>
          <w:rFonts w:ascii="Palatino Linotype" w:hAnsi="Palatino Linotype"/>
        </w:rPr>
        <w:t xml:space="preserve">manieres de gens que je vous ai dit, un autre tel merveille, car, quant le </w:t>
      </w:r>
      <w:r w:rsidRPr="00CE3E56">
        <w:rPr>
          <w:rFonts w:ascii="Palatino Linotype" w:hAnsi="Palatino Linotype"/>
          <w:i/>
        </w:rPr>
        <w:t>Grant Kaam</w:t>
      </w:r>
      <w:r w:rsidRPr="00CE3E56">
        <w:rPr>
          <w:rFonts w:ascii="Palatino Linotype" w:hAnsi="Palatino Linotype"/>
        </w:rPr>
        <w:t xml:space="preserve"> siet en sa me‹s›tre cité en son grant palais, sur la table qui est haut plus .VIII. </w:t>
      </w:r>
      <w:r w:rsidRPr="00CE3E56">
        <w:rPr>
          <w:rFonts w:ascii="Palatino Linotype" w:hAnsi="Palatino Linotype"/>
          <w:smallCaps/>
        </w:rPr>
        <w:t>coutes</w:t>
      </w:r>
      <w:r w:rsidRPr="00CE3E56">
        <w:rPr>
          <w:rFonts w:ascii="Palatino Linotype" w:hAnsi="Palatino Linotype"/>
        </w:rPr>
        <w:t xml:space="preserve">, il a devant lui, enmi les sales, ses copes, |29b| loins de lui bien .X. </w:t>
      </w:r>
      <w:r w:rsidRPr="00CE3E56">
        <w:rPr>
          <w:rFonts w:ascii="Palatino Linotype" w:hAnsi="Palatino Linotype"/>
          <w:smallCaps/>
        </w:rPr>
        <w:t>pas</w:t>
      </w:r>
      <w:r w:rsidRPr="00CE3E56">
        <w:rPr>
          <w:rFonts w:ascii="Palatino Linotype" w:hAnsi="Palatino Linotype"/>
        </w:rPr>
        <w:t xml:space="preserve">, plaines de </w:t>
      </w:r>
      <w:r w:rsidRPr="00CE3E56">
        <w:rPr>
          <w:rFonts w:ascii="Palatino Linotype" w:hAnsi="Palatino Linotype"/>
          <w:smallCaps/>
        </w:rPr>
        <w:t>vins</w:t>
      </w:r>
      <w:r w:rsidRPr="00CE3E56">
        <w:rPr>
          <w:rFonts w:ascii="Palatino Linotype" w:hAnsi="Palatino Linotype"/>
        </w:rPr>
        <w:t xml:space="preserve"> ou d’autres bons buvrages d’</w:t>
      </w:r>
      <w:r w:rsidRPr="00CE3E56">
        <w:rPr>
          <w:rFonts w:ascii="Palatino Linotype" w:hAnsi="Palatino Linotype"/>
          <w:smallCaps/>
        </w:rPr>
        <w:t>espices</w:t>
      </w:r>
      <w:r w:rsidRPr="00CE3E56">
        <w:rPr>
          <w:rFonts w:ascii="Palatino Linotype" w:hAnsi="Palatino Linotype"/>
        </w:rPr>
        <w:t xml:space="preserve"> a leur usages. </w:t>
      </w:r>
      <w:r w:rsidRPr="00CE3E56">
        <w:rPr>
          <w:rFonts w:ascii="Palatino Linotype" w:hAnsi="Palatino Linotype"/>
          <w:b/>
        </w:rPr>
        <w:t xml:space="preserve">[30] </w:t>
      </w:r>
      <w:r w:rsidRPr="00CE3E56">
        <w:rPr>
          <w:rFonts w:ascii="Palatino Linotype" w:hAnsi="Palatino Linotype"/>
        </w:rPr>
        <w:t xml:space="preserve">Ces enchanteours que je vous ai dit font tant par leur enchantemens que, quant le </w:t>
      </w:r>
      <w:r w:rsidRPr="00CE3E56">
        <w:rPr>
          <w:rFonts w:ascii="Palatino Linotype" w:hAnsi="Palatino Linotype"/>
          <w:i/>
        </w:rPr>
        <w:t>seigneur</w:t>
      </w:r>
      <w:r w:rsidRPr="00CE3E56">
        <w:rPr>
          <w:rFonts w:ascii="Palatino Linotype" w:hAnsi="Palatino Linotype"/>
        </w:rPr>
        <w:t xml:space="preserve"> a talent de boivre, les copes que je vous ai dit se lievent de leur lieu sanz ce que nus les touche et s’en vont devant le </w:t>
      </w:r>
      <w:r w:rsidRPr="00CE3E56">
        <w:rPr>
          <w:rFonts w:ascii="Palatino Linotype" w:hAnsi="Palatino Linotype"/>
          <w:i/>
        </w:rPr>
        <w:t>seignor</w:t>
      </w:r>
      <w:r w:rsidRPr="00CE3E56">
        <w:rPr>
          <w:rFonts w:ascii="Palatino Linotype" w:hAnsi="Palatino Linotype"/>
        </w:rPr>
        <w:t xml:space="preserve">. </w:t>
      </w:r>
      <w:r w:rsidRPr="00CE3E56">
        <w:rPr>
          <w:rFonts w:ascii="Palatino Linotype" w:hAnsi="Palatino Linotype"/>
          <w:b/>
        </w:rPr>
        <w:t>[31]</w:t>
      </w:r>
      <w:r w:rsidRPr="00CE3E56">
        <w:rPr>
          <w:rFonts w:ascii="Palatino Linotype" w:hAnsi="Palatino Linotype"/>
        </w:rPr>
        <w:t xml:space="preserve"> Et se puet veoir chascuns qui est la, qui sont plus de .X</w:t>
      </w:r>
      <w:r w:rsidR="00CE3E56" w:rsidRPr="00CE3E56">
        <w:rPr>
          <w:rFonts w:ascii="Palatino Linotype" w:hAnsi="Palatino Linotype"/>
        </w:rPr>
        <w:t>.M.</w:t>
      </w:r>
      <w:r w:rsidRPr="00CE3E56">
        <w:rPr>
          <w:rFonts w:ascii="Palatino Linotype" w:hAnsi="Palatino Linotype"/>
        </w:rPr>
        <w:t xml:space="preserve"> personnes. </w:t>
      </w:r>
      <w:r w:rsidRPr="00CE3E56">
        <w:rPr>
          <w:rFonts w:ascii="Palatino Linotype" w:hAnsi="Palatino Linotype"/>
          <w:b/>
        </w:rPr>
        <w:t>[32]</w:t>
      </w:r>
      <w:r w:rsidRPr="00CE3E56">
        <w:rPr>
          <w:rFonts w:ascii="Palatino Linotype" w:hAnsi="Palatino Linotype"/>
        </w:rPr>
        <w:t xml:space="preserve"> Et ce est voirs sanz nulle men[ç]onge, car bien le vous diront les sages de nostre païs, qui sevent de </w:t>
      </w:r>
      <w:r w:rsidRPr="00CE3E56">
        <w:rPr>
          <w:rFonts w:ascii="Palatino Linotype" w:hAnsi="Palatino Linotype"/>
          <w:smallCaps/>
        </w:rPr>
        <w:t>nigromance</w:t>
      </w:r>
      <w:r w:rsidRPr="00CE3E56">
        <w:rPr>
          <w:rFonts w:ascii="Palatino Linotype" w:hAnsi="Palatino Linotype"/>
        </w:rPr>
        <w:t xml:space="preserve">, que il se puet bien faire. </w:t>
      </w: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b/>
        </w:rPr>
        <w:t xml:space="preserve">[33] </w:t>
      </w:r>
      <w:r w:rsidRPr="00CE3E56">
        <w:rPr>
          <w:rFonts w:ascii="Palatino Linotype" w:hAnsi="Palatino Linotype"/>
        </w:rPr>
        <w:t xml:space="preserve">Et quant vient les festes de leur </w:t>
      </w:r>
      <w:r w:rsidRPr="00CE3E56">
        <w:rPr>
          <w:rFonts w:ascii="Palatino Linotype" w:hAnsi="Palatino Linotype"/>
          <w:smallCaps/>
        </w:rPr>
        <w:t>ydoles</w:t>
      </w:r>
      <w:r w:rsidRPr="00CE3E56">
        <w:rPr>
          <w:rFonts w:ascii="Palatino Linotype" w:hAnsi="Palatino Linotype"/>
        </w:rPr>
        <w:t xml:space="preserve">, ces enchanteours s’en vont au </w:t>
      </w:r>
      <w:r w:rsidRPr="00CE3E56">
        <w:rPr>
          <w:rFonts w:ascii="Palatino Linotype" w:hAnsi="Palatino Linotype"/>
          <w:i/>
        </w:rPr>
        <w:t>seigneur</w:t>
      </w:r>
      <w:r w:rsidRPr="00CE3E56">
        <w:rPr>
          <w:rFonts w:ascii="Palatino Linotype" w:hAnsi="Palatino Linotype"/>
        </w:rPr>
        <w:t xml:space="preserve"> et li dient: «Sire, tel feste vient de tel nostre </w:t>
      </w:r>
      <w:r w:rsidRPr="00CE3E56">
        <w:rPr>
          <w:rFonts w:ascii="Palatino Linotype" w:hAnsi="Palatino Linotype"/>
          <w:smallCaps/>
        </w:rPr>
        <w:t>ydole</w:t>
      </w:r>
      <w:r w:rsidRPr="00CE3E56">
        <w:rPr>
          <w:rFonts w:ascii="Palatino Linotype" w:hAnsi="Palatino Linotype"/>
        </w:rPr>
        <w:t xml:space="preserve">», et nomme son non. </w:t>
      </w:r>
      <w:r w:rsidRPr="00CE3E56">
        <w:rPr>
          <w:rFonts w:ascii="Palatino Linotype" w:hAnsi="Palatino Linotype"/>
          <w:b/>
        </w:rPr>
        <w:t>[34]</w:t>
      </w:r>
      <w:r w:rsidRPr="00CE3E56">
        <w:rPr>
          <w:rFonts w:ascii="Palatino Linotype" w:hAnsi="Palatino Linotype"/>
        </w:rPr>
        <w:t xml:space="preserve"> «Monseignour, vous savez» dient cil enchanteeur «que cest </w:t>
      </w:r>
      <w:r w:rsidRPr="00CE3E56">
        <w:rPr>
          <w:rFonts w:ascii="Palatino Linotype" w:hAnsi="Palatino Linotype"/>
          <w:smallCaps/>
        </w:rPr>
        <w:t>ydole</w:t>
      </w:r>
      <w:r w:rsidRPr="00CE3E56">
        <w:rPr>
          <w:rFonts w:ascii="Palatino Linotype" w:hAnsi="Palatino Linotype"/>
        </w:rPr>
        <w:t xml:space="preserve"> seut fere mauvés temps et dameges de noz choses quant </w:t>
      </w:r>
      <w:r w:rsidR="00CE3E56" w:rsidRPr="00CE3E56">
        <w:rPr>
          <w:rFonts w:ascii="Palatino Linotype" w:hAnsi="Palatino Linotype"/>
        </w:rPr>
        <w:t>elle n’a offrandes, si que pour</w:t>
      </w:r>
      <w:r w:rsidRPr="00CE3E56">
        <w:rPr>
          <w:rFonts w:ascii="Palatino Linotype" w:hAnsi="Palatino Linotype"/>
        </w:rPr>
        <w:t xml:space="preserve">ce nous vous prions que vous fetes donner tant de </w:t>
      </w:r>
      <w:r w:rsidRPr="00CE3E56">
        <w:rPr>
          <w:rFonts w:ascii="Palatino Linotype" w:hAnsi="Palatino Linotype"/>
          <w:smallCaps/>
        </w:rPr>
        <w:t>moutons</w:t>
      </w:r>
      <w:r w:rsidRPr="00CE3E56">
        <w:rPr>
          <w:rFonts w:ascii="Palatino Linotype" w:hAnsi="Palatino Linotype"/>
        </w:rPr>
        <w:t xml:space="preserve"> qui aient les chiés noirs», et en dient la quantité qu’il leur </w:t>
      </w:r>
      <w:r w:rsidR="00CE3E56" w:rsidRPr="00CE3E56">
        <w:rPr>
          <w:rFonts w:ascii="Palatino Linotype" w:hAnsi="Palatino Linotype"/>
          <w:lang w:val="fr-FR"/>
        </w:rPr>
        <w:t>plest, «et voulons</w:t>
      </w:r>
      <w:r w:rsidRPr="00CE3E56">
        <w:rPr>
          <w:rFonts w:ascii="Palatino Linotype" w:hAnsi="Palatino Linotype"/>
        </w:rPr>
        <w:t>, biau sire, {que vous} aussi avoir tant d’</w:t>
      </w:r>
      <w:r w:rsidRPr="00CE3E56">
        <w:rPr>
          <w:rFonts w:ascii="Palatino Linotype" w:hAnsi="Palatino Linotype"/>
          <w:smallCaps/>
        </w:rPr>
        <w:t>encens</w:t>
      </w:r>
      <w:r w:rsidRPr="00CE3E56">
        <w:rPr>
          <w:rFonts w:ascii="Palatino Linotype" w:hAnsi="Palatino Linotype"/>
        </w:rPr>
        <w:t xml:space="preserve">, de </w:t>
      </w:r>
      <w:r w:rsidRPr="00CE3E56">
        <w:rPr>
          <w:rFonts w:ascii="Palatino Linotype" w:hAnsi="Palatino Linotype"/>
          <w:smallCaps/>
        </w:rPr>
        <w:t>lingnaloel</w:t>
      </w:r>
      <w:r w:rsidRPr="00CE3E56">
        <w:rPr>
          <w:rFonts w:ascii="Palatino Linotype" w:hAnsi="Palatino Linotype"/>
        </w:rPr>
        <w:t xml:space="preserve">», et tant d’autre tel chose et tant d’autre tel chose si comme bon leur semblera a leur volenté, «a ce que nous puissons faire grant honneur et grans sacrefices a noz </w:t>
      </w:r>
      <w:r w:rsidRPr="00CE3E56">
        <w:rPr>
          <w:rFonts w:ascii="Palatino Linotype" w:hAnsi="Palatino Linotype"/>
          <w:smallCaps/>
        </w:rPr>
        <w:t>idles</w:t>
      </w:r>
      <w:r w:rsidRPr="00CE3E56">
        <w:rPr>
          <w:rFonts w:ascii="Palatino Linotype" w:hAnsi="Palatino Linotype"/>
        </w:rPr>
        <w:t xml:space="preserve">, si que elles nous puissent sauver, et nos choses toutes». </w:t>
      </w:r>
      <w:r w:rsidRPr="00CE3E56">
        <w:rPr>
          <w:rFonts w:ascii="Palatino Linotype" w:hAnsi="Palatino Linotype"/>
          <w:b/>
        </w:rPr>
        <w:t>[35]</w:t>
      </w:r>
      <w:r w:rsidRPr="00CE3E56">
        <w:rPr>
          <w:rFonts w:ascii="Palatino Linotype" w:hAnsi="Palatino Linotype"/>
        </w:rPr>
        <w:t xml:space="preserve"> Et le </w:t>
      </w:r>
      <w:r w:rsidRPr="00CE3E56">
        <w:rPr>
          <w:rFonts w:ascii="Palatino Linotype" w:hAnsi="Palatino Linotype"/>
          <w:i/>
        </w:rPr>
        <w:t>seigneur</w:t>
      </w:r>
      <w:r w:rsidRPr="00CE3E56">
        <w:rPr>
          <w:rFonts w:ascii="Palatino Linotype" w:hAnsi="Palatino Linotype"/>
        </w:rPr>
        <w:t xml:space="preserve"> commande a ses baillis qui entour li sont qu’il lor soit tout don|né | 29c| a leur plaisir. </w:t>
      </w:r>
      <w:r w:rsidRPr="00CE3E56">
        <w:rPr>
          <w:rFonts w:ascii="Palatino Linotype" w:hAnsi="Palatino Linotype"/>
          <w:b/>
        </w:rPr>
        <w:t>[36]</w:t>
      </w:r>
      <w:r w:rsidRPr="00CE3E56">
        <w:rPr>
          <w:rFonts w:ascii="Palatino Linotype" w:hAnsi="Palatino Linotype"/>
        </w:rPr>
        <w:t xml:space="preserve"> Quant il ont eu ce qu’il demandent, si en font a leur feste moult grant feste et grant honneur, avec moult grans luminaires et avec grans </w:t>
      </w:r>
      <w:r w:rsidRPr="00CE3E56">
        <w:rPr>
          <w:rFonts w:ascii="Palatino Linotype" w:hAnsi="Palatino Linotype"/>
          <w:smallCaps/>
        </w:rPr>
        <w:t>encens</w:t>
      </w:r>
      <w:r w:rsidRPr="00CE3E56">
        <w:rPr>
          <w:rFonts w:ascii="Palatino Linotype" w:hAnsi="Palatino Linotype"/>
        </w:rPr>
        <w:t xml:space="preserve"> de pluseurs oudeurs que il font de maintes manieres d’</w:t>
      </w:r>
      <w:r w:rsidRPr="00CE3E56">
        <w:rPr>
          <w:rFonts w:ascii="Palatino Linotype" w:hAnsi="Palatino Linotype"/>
          <w:smallCaps/>
        </w:rPr>
        <w:t>espices</w:t>
      </w:r>
      <w:r w:rsidRPr="00CE3E56">
        <w:rPr>
          <w:rFonts w:ascii="Palatino Linotype" w:hAnsi="Palatino Linotype"/>
        </w:rPr>
        <w:t xml:space="preserve">. </w:t>
      </w:r>
      <w:r w:rsidRPr="00CE3E56">
        <w:rPr>
          <w:rFonts w:ascii="Palatino Linotype" w:hAnsi="Palatino Linotype"/>
          <w:b/>
        </w:rPr>
        <w:t>[37]</w:t>
      </w:r>
      <w:r w:rsidRPr="00CE3E56">
        <w:rPr>
          <w:rFonts w:ascii="Palatino Linotype" w:hAnsi="Palatino Linotype"/>
        </w:rPr>
        <w:t xml:space="preserve"> Et puis font cuire la char et la metent devant les </w:t>
      </w:r>
      <w:r w:rsidRPr="00CE3E56">
        <w:rPr>
          <w:rFonts w:ascii="Palatino Linotype" w:hAnsi="Palatino Linotype"/>
          <w:smallCaps/>
        </w:rPr>
        <w:t>idles</w:t>
      </w:r>
      <w:r w:rsidRPr="00CE3E56">
        <w:rPr>
          <w:rFonts w:ascii="Palatino Linotype" w:hAnsi="Palatino Linotype"/>
        </w:rPr>
        <w:t xml:space="preserve"> et vont espandant du brueil [ç]a et la; et dient que leur </w:t>
      </w:r>
      <w:r w:rsidRPr="00CE3E56">
        <w:rPr>
          <w:rFonts w:ascii="Palatino Linotype" w:hAnsi="Palatino Linotype"/>
          <w:smallCaps/>
        </w:rPr>
        <w:t>idles</w:t>
      </w:r>
      <w:r w:rsidRPr="00CE3E56">
        <w:rPr>
          <w:rFonts w:ascii="Palatino Linotype" w:hAnsi="Palatino Linotype"/>
        </w:rPr>
        <w:t xml:space="preserve"> en prennent tant comme il veulent. </w:t>
      </w:r>
      <w:r w:rsidRPr="00CE3E56">
        <w:rPr>
          <w:rFonts w:ascii="Palatino Linotype" w:hAnsi="Palatino Linotype"/>
          <w:b/>
        </w:rPr>
        <w:t>[38]</w:t>
      </w:r>
      <w:r w:rsidRPr="00CE3E56">
        <w:rPr>
          <w:rFonts w:ascii="Palatino Linotype" w:hAnsi="Palatino Linotype"/>
        </w:rPr>
        <w:t xml:space="preserve"> Et en ceste maniere font leur festes, car sachiez que chascune de leur </w:t>
      </w:r>
      <w:r w:rsidRPr="00CE3E56">
        <w:rPr>
          <w:rFonts w:ascii="Palatino Linotype" w:hAnsi="Palatino Linotype"/>
          <w:smallCaps/>
        </w:rPr>
        <w:t>ydoles</w:t>
      </w:r>
      <w:r w:rsidRPr="00CE3E56">
        <w:rPr>
          <w:rFonts w:ascii="Palatino Linotype" w:hAnsi="Palatino Linotype"/>
        </w:rPr>
        <w:t xml:space="preserve"> a son non et jour de sa feste si comme nous avons de nos sains par chascun an. </w:t>
      </w:r>
    </w:p>
    <w:p w:rsidR="001E5306" w:rsidRPr="00CE3E56" w:rsidRDefault="001E5306" w:rsidP="00CE3E56">
      <w:pPr>
        <w:spacing w:after="0" w:line="240" w:lineRule="auto"/>
        <w:jc w:val="both"/>
        <w:rPr>
          <w:rFonts w:ascii="Palatino Linotype" w:hAnsi="Palatino Linotype"/>
        </w:rPr>
      </w:pPr>
      <w:r w:rsidRPr="00CE3E56">
        <w:rPr>
          <w:rFonts w:ascii="Palatino Linotype" w:hAnsi="Palatino Linotype"/>
          <w:b/>
        </w:rPr>
        <w:t>[39]</w:t>
      </w:r>
      <w:r w:rsidRPr="00CE3E56">
        <w:rPr>
          <w:rFonts w:ascii="Palatino Linotype" w:hAnsi="Palatino Linotype"/>
        </w:rPr>
        <w:t xml:space="preserve"> Et font grandismes monstiers et abbaïes, qui sont si granz conme une petite cité et avec plus de .II.</w:t>
      </w:r>
      <w:r w:rsidR="00CE3E56" w:rsidRPr="00CE3E56">
        <w:rPr>
          <w:rFonts w:ascii="Palatino Linotype" w:hAnsi="Palatino Linotype"/>
        </w:rPr>
        <w:t xml:space="preserve">M. </w:t>
      </w:r>
      <w:r w:rsidRPr="00CE3E56">
        <w:rPr>
          <w:rFonts w:ascii="Palatino Linotype" w:hAnsi="Palatino Linotype"/>
        </w:rPr>
        <w:t xml:space="preserve">moines, selonc leur coustume. </w:t>
      </w:r>
      <w:r w:rsidRPr="00CE3E56">
        <w:rPr>
          <w:rFonts w:ascii="Palatino Linotype" w:hAnsi="Palatino Linotype"/>
          <w:b/>
        </w:rPr>
        <w:t>[40]</w:t>
      </w:r>
      <w:r w:rsidRPr="00CE3E56">
        <w:rPr>
          <w:rFonts w:ascii="Palatino Linotype" w:hAnsi="Palatino Linotype"/>
        </w:rPr>
        <w:t xml:space="preserve"> Et se vestent plus honnestement que les autres genz, car il portent le chief et la barbe rese. </w:t>
      </w:r>
      <w:r w:rsidRPr="00CE3E56">
        <w:rPr>
          <w:rFonts w:ascii="Palatino Linotype" w:hAnsi="Palatino Linotype"/>
          <w:b/>
        </w:rPr>
        <w:t>[41]</w:t>
      </w:r>
      <w:r w:rsidRPr="00CE3E56">
        <w:rPr>
          <w:rFonts w:ascii="Palatino Linotype" w:hAnsi="Palatino Linotype"/>
        </w:rPr>
        <w:t xml:space="preserve"> Et ont entr’eus de teus qui puet prendre moullier et en ont enfans assez. </w:t>
      </w:r>
      <w:r w:rsidRPr="00CE3E56">
        <w:rPr>
          <w:rFonts w:ascii="Palatino Linotype" w:hAnsi="Palatino Linotype"/>
          <w:b/>
        </w:rPr>
        <w:t>[42]</w:t>
      </w:r>
      <w:r w:rsidRPr="00CE3E56">
        <w:rPr>
          <w:rFonts w:ascii="Palatino Linotype" w:hAnsi="Palatino Linotype"/>
        </w:rPr>
        <w:t xml:space="preserve"> Encor ont une autre maniere de religious que il appellent </w:t>
      </w:r>
      <w:r w:rsidRPr="00CE3E56">
        <w:rPr>
          <w:rFonts w:ascii="Palatino Linotype" w:hAnsi="Palatino Linotype"/>
          <w:i/>
        </w:rPr>
        <w:t>sensin</w:t>
      </w:r>
      <w:r w:rsidRPr="00CE3E56">
        <w:rPr>
          <w:rFonts w:ascii="Palatino Linotype" w:hAnsi="Palatino Linotype"/>
        </w:rPr>
        <w:t xml:space="preserve">, lesquels sont hommes de moult grant abstinence selonc leur coustumes et mainent si aspre vie com je vous dirai: car il ne menjuent en toute leur vie autre chose que bran, et le metent en yaue chaude et le menjuent, et ce est leur viande, car jamés ne menjeront autre viande que bran, et boivent l’yaue, dejun‹n›ent touz jours, si que ce est moult aspre vie demesureement. </w:t>
      </w:r>
      <w:r w:rsidRPr="00CE3E56">
        <w:rPr>
          <w:rFonts w:ascii="Palatino Linotype" w:hAnsi="Palatino Linotype"/>
          <w:b/>
        </w:rPr>
        <w:t>[43]</w:t>
      </w:r>
      <w:r w:rsidRPr="00CE3E56">
        <w:rPr>
          <w:rFonts w:ascii="Palatino Linotype" w:hAnsi="Palatino Linotype"/>
        </w:rPr>
        <w:t xml:space="preserve"> Il ont grans </w:t>
      </w:r>
      <w:r w:rsidRPr="00CE3E56">
        <w:rPr>
          <w:rFonts w:ascii="Palatino Linotype" w:hAnsi="Palatino Linotype"/>
          <w:smallCaps/>
        </w:rPr>
        <w:t>ydoles</w:t>
      </w:r>
      <w:r w:rsidRPr="00CE3E56">
        <w:rPr>
          <w:rFonts w:ascii="Palatino Linotype" w:hAnsi="Palatino Linotype"/>
        </w:rPr>
        <w:t xml:space="preserve"> et assez; mes, aucune foiz, aou|rent |29d| le feu. </w:t>
      </w:r>
      <w:r w:rsidRPr="00CE3E56">
        <w:rPr>
          <w:rFonts w:ascii="Palatino Linotype" w:hAnsi="Palatino Linotype"/>
          <w:b/>
        </w:rPr>
        <w:t>[44]</w:t>
      </w:r>
      <w:r w:rsidRPr="00CE3E56">
        <w:rPr>
          <w:rFonts w:ascii="Palatino Linotype" w:hAnsi="Palatino Linotype"/>
        </w:rPr>
        <w:t xml:space="preserve"> Et les autres </w:t>
      </w:r>
      <w:r w:rsidRPr="00CE3E56">
        <w:rPr>
          <w:rFonts w:ascii="Palatino Linotype" w:hAnsi="Palatino Linotype"/>
          <w:smallCaps/>
        </w:rPr>
        <w:t>idles</w:t>
      </w:r>
      <w:r w:rsidRPr="00CE3E56">
        <w:rPr>
          <w:rFonts w:ascii="Palatino Linotype" w:hAnsi="Palatino Linotype"/>
        </w:rPr>
        <w:t xml:space="preserve"> qui ne sont de ceste regle dient que ceu</w:t>
      </w:r>
      <w:r w:rsidR="00CE3E56" w:rsidRPr="00CE3E56">
        <w:rPr>
          <w:rFonts w:ascii="Palatino Linotype" w:hAnsi="Palatino Linotype"/>
        </w:rPr>
        <w:t>ls sont si comme patarins, pour</w:t>
      </w:r>
      <w:r w:rsidRPr="00CE3E56">
        <w:rPr>
          <w:rFonts w:ascii="Palatino Linotype" w:hAnsi="Palatino Linotype"/>
        </w:rPr>
        <w:t xml:space="preserve">ce qu’il n’aourent pas les </w:t>
      </w:r>
      <w:r w:rsidRPr="00CE3E56">
        <w:rPr>
          <w:rFonts w:ascii="Palatino Linotype" w:hAnsi="Palatino Linotype"/>
          <w:smallCaps/>
        </w:rPr>
        <w:t>ydoles</w:t>
      </w:r>
      <w:r w:rsidRPr="00CE3E56">
        <w:rPr>
          <w:rFonts w:ascii="Palatino Linotype" w:hAnsi="Palatino Linotype"/>
        </w:rPr>
        <w:t xml:space="preserve"> et la maniere d’euls, </w:t>
      </w:r>
      <w:r w:rsidRPr="00CE3E56">
        <w:rPr>
          <w:rFonts w:ascii="Palatino Linotype" w:hAnsi="Palatino Linotype"/>
        </w:rPr>
        <w:lastRenderedPageBreak/>
        <w:t xml:space="preserve">car ceus ne prendroient moullier pour riens du monde. </w:t>
      </w:r>
      <w:r w:rsidRPr="00CE3E56">
        <w:rPr>
          <w:rFonts w:ascii="Palatino Linotype" w:hAnsi="Palatino Linotype"/>
          <w:b/>
        </w:rPr>
        <w:t xml:space="preserve">[45] </w:t>
      </w:r>
      <w:r w:rsidRPr="00CE3E56">
        <w:rPr>
          <w:rFonts w:ascii="Palatino Linotype" w:hAnsi="Palatino Linotype"/>
        </w:rPr>
        <w:t xml:space="preserve">Il vestent vestement noirs et blous, et dorment sus nates et font si aspre vie que c’est merveilles. </w:t>
      </w:r>
      <w:r w:rsidRPr="00CE3E56">
        <w:rPr>
          <w:rFonts w:ascii="Palatino Linotype" w:hAnsi="Palatino Linotype"/>
          <w:b/>
        </w:rPr>
        <w:t>[46]</w:t>
      </w:r>
      <w:r w:rsidRPr="00CE3E56">
        <w:rPr>
          <w:rFonts w:ascii="Palatino Linotype" w:hAnsi="Palatino Linotype"/>
        </w:rPr>
        <w:t xml:space="preserve"> Leur </w:t>
      </w:r>
      <w:r w:rsidRPr="00CE3E56">
        <w:rPr>
          <w:rFonts w:ascii="Palatino Linotype" w:hAnsi="Palatino Linotype"/>
          <w:smallCaps/>
        </w:rPr>
        <w:t>ydoles</w:t>
      </w:r>
      <w:r w:rsidRPr="00CE3E56">
        <w:rPr>
          <w:rFonts w:ascii="Palatino Linotype" w:hAnsi="Palatino Linotype"/>
        </w:rPr>
        <w:t xml:space="preserve"> sont toutes fames: c’est por ce que leur nons sont touz nons femenins. </w:t>
      </w:r>
    </w:p>
    <w:p w:rsidR="001E5306" w:rsidRPr="001E5306" w:rsidRDefault="001E5306" w:rsidP="00CE3E56">
      <w:pPr>
        <w:spacing w:after="0" w:line="240" w:lineRule="auto"/>
        <w:jc w:val="both"/>
        <w:rPr>
          <w:rFonts w:ascii="Palatino Linotype" w:hAnsi="Palatino Linotype"/>
        </w:rPr>
      </w:pPr>
      <w:r w:rsidRPr="00CE3E56">
        <w:rPr>
          <w:rFonts w:ascii="Palatino Linotype" w:hAnsi="Palatino Linotype"/>
          <w:b/>
        </w:rPr>
        <w:t>[47]</w:t>
      </w:r>
      <w:r w:rsidRPr="00CE3E56">
        <w:rPr>
          <w:rFonts w:ascii="Palatino Linotype" w:hAnsi="Palatino Linotype"/>
        </w:rPr>
        <w:t xml:space="preserve"> Or lessons de ce et vous conterons des granz faiz et des merveilles du </w:t>
      </w:r>
      <w:r w:rsidRPr="00CE3E56">
        <w:rPr>
          <w:rFonts w:ascii="Palatino Linotype" w:hAnsi="Palatino Linotype"/>
          <w:i/>
        </w:rPr>
        <w:t>Grant Seigneur des Seigneurs</w:t>
      </w:r>
      <w:r w:rsidRPr="00CE3E56">
        <w:rPr>
          <w:rFonts w:ascii="Palatino Linotype" w:hAnsi="Palatino Linotype"/>
        </w:rPr>
        <w:t xml:space="preserve">. </w:t>
      </w:r>
      <w:r w:rsidRPr="00CE3E56">
        <w:rPr>
          <w:rFonts w:ascii="Palatino Linotype" w:hAnsi="Palatino Linotype"/>
          <w:b/>
        </w:rPr>
        <w:t>[48]</w:t>
      </w:r>
      <w:r w:rsidRPr="00CE3E56">
        <w:rPr>
          <w:rFonts w:ascii="Palatino Linotype" w:hAnsi="Palatino Linotype"/>
        </w:rPr>
        <w:t xml:space="preserve"> Ce est le </w:t>
      </w:r>
      <w:r w:rsidRPr="00CE3E56">
        <w:rPr>
          <w:rFonts w:ascii="Palatino Linotype" w:hAnsi="Palatino Linotype"/>
          <w:i/>
        </w:rPr>
        <w:t>Grant Seigneur</w:t>
      </w:r>
      <w:r w:rsidRPr="00CE3E56">
        <w:rPr>
          <w:rFonts w:ascii="Palatino Linotype" w:hAnsi="Palatino Linotype"/>
        </w:rPr>
        <w:t xml:space="preserve"> qui est </w:t>
      </w:r>
      <w:r w:rsidRPr="00CE3E56">
        <w:rPr>
          <w:rFonts w:ascii="Palatino Linotype" w:hAnsi="Palatino Linotype"/>
          <w:i/>
        </w:rPr>
        <w:t>seigneur des Tatars</w:t>
      </w:r>
      <w:r w:rsidRPr="00CE3E56">
        <w:rPr>
          <w:rFonts w:ascii="Palatino Linotype" w:hAnsi="Palatino Linotype"/>
        </w:rPr>
        <w:t xml:space="preserve">, lequel est appelez </w:t>
      </w:r>
      <w:r w:rsidRPr="00CE3E56">
        <w:rPr>
          <w:rFonts w:ascii="Palatino Linotype" w:hAnsi="Palatino Linotype"/>
          <w:i/>
        </w:rPr>
        <w:t>Cublay</w:t>
      </w:r>
      <w:r w:rsidRPr="00CE3E56">
        <w:rPr>
          <w:rFonts w:ascii="Palatino Linotype" w:hAnsi="Palatino Linotype"/>
        </w:rPr>
        <w:t>, tres noble seigneur et puissant.</w:t>
      </w:r>
    </w:p>
    <w:p w:rsidR="00355F9A" w:rsidRDefault="00355F9A" w:rsidP="00D25548">
      <w:pPr>
        <w:spacing w:after="0" w:line="240" w:lineRule="auto"/>
        <w:jc w:val="both"/>
      </w:pPr>
    </w:p>
    <w:sectPr w:rsidR="00355F9A" w:rsidSect="001E530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1E5306"/>
    <w:rsid w:val="001E5306"/>
    <w:rsid w:val="001E5607"/>
    <w:rsid w:val="00355F9A"/>
    <w:rsid w:val="00CE3E56"/>
    <w:rsid w:val="00D2554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560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1259</Words>
  <Characters>7182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2020-03-29T08:03:00Z</dcterms:created>
  <dcterms:modified xsi:type="dcterms:W3CDTF">2020-03-29T08:03:00Z</dcterms:modified>
</cp:coreProperties>
</file>