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46B" w:rsidRPr="0088446B" w:rsidRDefault="0088446B" w:rsidP="0088446B">
      <w:pPr>
        <w:spacing w:after="0" w:line="240" w:lineRule="auto"/>
        <w:jc w:val="both"/>
        <w:rPr>
          <w:rFonts w:ascii="Palatino Linotype" w:hAnsi="Palatino Linotype"/>
          <w:b/>
          <w:u w:val="single"/>
        </w:rPr>
      </w:pPr>
      <w:r w:rsidRPr="0088446B">
        <w:rPr>
          <w:rFonts w:ascii="Palatino Linotype" w:hAnsi="Palatino Linotype"/>
          <w:b/>
          <w:u w:val="single"/>
        </w:rPr>
        <w:t>V, 39</w:t>
      </w:r>
    </w:p>
    <w:p w:rsidR="0088446B" w:rsidRPr="0088446B" w:rsidRDefault="0088446B" w:rsidP="0088446B">
      <w:pPr>
        <w:spacing w:after="0" w:line="240" w:lineRule="auto"/>
        <w:jc w:val="both"/>
        <w:rPr>
          <w:rFonts w:ascii="Palatino Linotype" w:hAnsi="Palatino Linotype"/>
        </w:rPr>
      </w:pPr>
      <w:r w:rsidRPr="0088446B">
        <w:rPr>
          <w:rFonts w:ascii="Palatino Linotype" w:hAnsi="Palatino Linotype"/>
        </w:rPr>
        <w:t xml:space="preserve">Dela nobel zitade e del magno palazo del </w:t>
      </w:r>
      <w:r w:rsidRPr="0088446B">
        <w:rPr>
          <w:rFonts w:ascii="Palatino Linotype" w:hAnsi="Palatino Linotype"/>
          <w:i/>
        </w:rPr>
        <w:t>Gran Chan</w:t>
      </w:r>
      <w:r w:rsidRPr="0088446B">
        <w:rPr>
          <w:rFonts w:ascii="Palatino Linotype" w:hAnsi="Palatino Linotype"/>
        </w:rPr>
        <w:t>.</w:t>
      </w:r>
    </w:p>
    <w:p w:rsidR="0088446B" w:rsidRPr="0088446B" w:rsidRDefault="0088446B" w:rsidP="0088446B">
      <w:pPr>
        <w:spacing w:after="0" w:line="240" w:lineRule="auto"/>
        <w:jc w:val="both"/>
        <w:rPr>
          <w:rFonts w:ascii="Palatino Linotype" w:hAnsi="Palatino Linotype"/>
        </w:rPr>
      </w:pPr>
    </w:p>
    <w:p w:rsidR="003C24E1" w:rsidRPr="0088446B" w:rsidRDefault="0088446B" w:rsidP="0078366B">
      <w:pPr>
        <w:spacing w:after="0" w:line="240" w:lineRule="auto"/>
        <w:jc w:val="both"/>
        <w:rPr>
          <w:rFonts w:ascii="Palatino Linotype" w:hAnsi="Palatino Linotype"/>
        </w:rPr>
      </w:pPr>
      <w:r w:rsidRPr="0088446B">
        <w:rPr>
          <w:rFonts w:ascii="Palatino Linotype" w:hAnsi="Palatino Linotype"/>
          <w:b/>
        </w:rPr>
        <w:t>[1]</w:t>
      </w:r>
      <w:r w:rsidRPr="0088446B">
        <w:rPr>
          <w:rFonts w:ascii="Palatino Linotype" w:hAnsi="Palatino Linotype"/>
        </w:rPr>
        <w:t xml:space="preserve"> </w:t>
      </w:r>
      <w:r w:rsidR="0078366B" w:rsidRPr="00FA6283">
        <w:rPr>
          <w:rFonts w:ascii="Palatino Linotype" w:hAnsi="Palatino Linotype"/>
        </w:rPr>
        <w:t xml:space="preserve">‹P›artendosse da questa zitade dita de sopra el se chavalcha per tre zornade e trovasse una zitade chiamata </w:t>
      </w:r>
      <w:r w:rsidR="0078366B" w:rsidRPr="0078366B">
        <w:rPr>
          <w:rFonts w:ascii="Palatino Linotype" w:hAnsi="Palatino Linotype"/>
          <w:i/>
          <w:u w:val="single"/>
        </w:rPr>
        <w:t>Iadun</w:t>
      </w:r>
      <w:r w:rsidR="0078366B" w:rsidRPr="00FA6283">
        <w:rPr>
          <w:rFonts w:ascii="Palatino Linotype" w:hAnsi="Palatino Linotype"/>
        </w:rPr>
        <w:t xml:space="preserve">, la qualle el </w:t>
      </w:r>
      <w:r w:rsidR="0078366B" w:rsidRPr="0078366B">
        <w:rPr>
          <w:rFonts w:ascii="Palatino Linotype" w:hAnsi="Palatino Linotype"/>
          <w:i/>
        </w:rPr>
        <w:t>Gran Chan</w:t>
      </w:r>
      <w:r w:rsidR="0078366B" w:rsidRPr="00FA6283">
        <w:rPr>
          <w:rFonts w:ascii="Palatino Linotype" w:hAnsi="Palatino Linotype"/>
        </w:rPr>
        <w:t xml:space="preserve"> chiamato </w:t>
      </w:r>
      <w:r w:rsidR="0078366B" w:rsidRPr="0078366B">
        <w:rPr>
          <w:rFonts w:ascii="Palatino Linotype" w:hAnsi="Palatino Linotype"/>
          <w:i/>
        </w:rPr>
        <w:t>Cholai Chan</w:t>
      </w:r>
      <w:r w:rsidR="0078366B" w:rsidRPr="00FA6283">
        <w:rPr>
          <w:rFonts w:ascii="Palatino Linotype" w:hAnsi="Palatino Linotype"/>
        </w:rPr>
        <w:t xml:space="preserve"> la feze fare. </w:t>
      </w:r>
      <w:r w:rsidR="0078366B" w:rsidRPr="0078366B">
        <w:rPr>
          <w:rFonts w:ascii="Palatino Linotype" w:hAnsi="Palatino Linotype"/>
          <w:b/>
        </w:rPr>
        <w:t>[2]</w:t>
      </w:r>
      <w:r w:rsidR="0078366B" w:rsidRPr="00FA6283">
        <w:rPr>
          <w:rFonts w:ascii="Palatino Linotype" w:hAnsi="Palatino Linotype"/>
        </w:rPr>
        <w:t xml:space="preserve"> Et in questa zitade de questo </w:t>
      </w:r>
      <w:r w:rsidR="0078366B" w:rsidRPr="0078366B">
        <w:rPr>
          <w:rFonts w:ascii="Palatino Linotype" w:hAnsi="Palatino Linotype"/>
          <w:i/>
        </w:rPr>
        <w:t>Cholai Chan</w:t>
      </w:r>
      <w:r w:rsidR="0078366B" w:rsidRPr="00FA6283">
        <w:rPr>
          <w:rFonts w:ascii="Palatino Linotype" w:hAnsi="Palatino Linotype"/>
        </w:rPr>
        <w:t xml:space="preserve"> sono uno nobelissimo palazo de pietra de marmoro, chon chamere e sale tute d’</w:t>
      </w:r>
      <w:r w:rsidR="0078366B" w:rsidRPr="0078366B">
        <w:rPr>
          <w:rFonts w:ascii="Palatino Linotype" w:hAnsi="Palatino Linotype"/>
          <w:smallCaps/>
        </w:rPr>
        <w:t>oro</w:t>
      </w:r>
      <w:r w:rsidR="0078366B" w:rsidRPr="00FA6283">
        <w:rPr>
          <w:rFonts w:ascii="Palatino Linotype" w:hAnsi="Palatino Linotype"/>
        </w:rPr>
        <w:t xml:space="preserve"> molto artifizioxamente fate; et questo palazo sono ben sie </w:t>
      </w:r>
      <w:r w:rsidR="0078366B" w:rsidRPr="0078366B">
        <w:rPr>
          <w:rFonts w:ascii="Palatino Linotype" w:hAnsi="Palatino Linotype"/>
          <w:smallCaps/>
        </w:rPr>
        <w:t>mia</w:t>
      </w:r>
      <w:r w:rsidR="0078366B" w:rsidRPr="00FA6283">
        <w:rPr>
          <w:rFonts w:ascii="Palatino Linotype" w:hAnsi="Palatino Linotype"/>
        </w:rPr>
        <w:t xml:space="preserve">, et intorno de questo va uno muro et sono in forteza chomo uno chastelo. </w:t>
      </w:r>
      <w:r w:rsidR="0078366B" w:rsidRPr="0078366B">
        <w:rPr>
          <w:rFonts w:ascii="Palatino Linotype" w:hAnsi="Palatino Linotype"/>
          <w:b/>
        </w:rPr>
        <w:t>[3]</w:t>
      </w:r>
      <w:r w:rsidR="0078366B" w:rsidRPr="00FA6283">
        <w:rPr>
          <w:rFonts w:ascii="Palatino Linotype" w:hAnsi="Palatino Linotype"/>
        </w:rPr>
        <w:t xml:space="preserve"> E in questo sono d’ogni man de bestie, zoè chani, daini, chavrioli, li quali sono per dar ali suoi </w:t>
      </w:r>
      <w:r w:rsidR="0078366B" w:rsidRPr="0078366B">
        <w:rPr>
          <w:rFonts w:ascii="Palatino Linotype" w:hAnsi="Palatino Linotype"/>
          <w:smallCaps/>
        </w:rPr>
        <w:t>zifalchi</w:t>
      </w:r>
      <w:r w:rsidR="0078366B" w:rsidRPr="00FA6283">
        <w:rPr>
          <w:rFonts w:ascii="Palatino Linotype" w:hAnsi="Palatino Linotype"/>
        </w:rPr>
        <w:t xml:space="preserve"> e </w:t>
      </w:r>
      <w:r w:rsidR="0078366B" w:rsidRPr="0078366B">
        <w:rPr>
          <w:rFonts w:ascii="Palatino Linotype" w:hAnsi="Palatino Linotype"/>
          <w:smallCaps/>
        </w:rPr>
        <w:t>falchoni</w:t>
      </w:r>
      <w:r w:rsidR="0078366B" w:rsidRPr="00FA6283">
        <w:rPr>
          <w:rFonts w:ascii="Palatino Linotype" w:hAnsi="Palatino Linotype"/>
        </w:rPr>
        <w:t xml:space="preserve">, li quali el tien in muda; et lui medemo i vano a veder una fiada ala domada. </w:t>
      </w:r>
      <w:r w:rsidR="0078366B" w:rsidRPr="0078366B">
        <w:rPr>
          <w:rFonts w:ascii="Palatino Linotype" w:hAnsi="Palatino Linotype"/>
          <w:b/>
        </w:rPr>
        <w:t>[4]</w:t>
      </w:r>
      <w:r w:rsidR="0078366B" w:rsidRPr="00FA6283">
        <w:rPr>
          <w:rFonts w:ascii="Palatino Linotype" w:hAnsi="Palatino Linotype"/>
        </w:rPr>
        <w:t xml:space="preserve"> E molte fiade el </w:t>
      </w:r>
      <w:r w:rsidR="0078366B" w:rsidRPr="0078366B">
        <w:rPr>
          <w:rFonts w:ascii="Palatino Linotype" w:hAnsi="Palatino Linotype"/>
          <w:i/>
        </w:rPr>
        <w:t>Gran Signor</w:t>
      </w:r>
      <w:r w:rsidR="0078366B" w:rsidRPr="00FA6283">
        <w:rPr>
          <w:rFonts w:ascii="Palatino Linotype" w:hAnsi="Palatino Linotype"/>
        </w:rPr>
        <w:t xml:space="preserve"> vano per questo prado et vano in chavo de quele mure, et essendo a chavo el zeta uno </w:t>
      </w:r>
      <w:r w:rsidR="0078366B" w:rsidRPr="0078366B">
        <w:rPr>
          <w:rFonts w:ascii="Palatino Linotype" w:hAnsi="Palatino Linotype"/>
          <w:smallCaps/>
        </w:rPr>
        <w:t>lionpardo</w:t>
      </w:r>
      <w:r w:rsidR="0078366B" w:rsidRPr="00FA6283">
        <w:rPr>
          <w:rFonts w:ascii="Palatino Linotype" w:hAnsi="Palatino Linotype"/>
        </w:rPr>
        <w:t xml:space="preserve"> quando ’lo vol piar uno deli soraditi animali: ’lo lassa uno zervo o daino ho chavriol per piaxer a quel </w:t>
      </w:r>
      <w:r w:rsidR="0078366B" w:rsidRPr="0078366B">
        <w:rPr>
          <w:rFonts w:ascii="Palatino Linotype" w:hAnsi="Palatino Linotype"/>
          <w:smallCaps/>
        </w:rPr>
        <w:t>lionpardo</w:t>
      </w:r>
      <w:r w:rsidR="0078366B" w:rsidRPr="00FA6283">
        <w:rPr>
          <w:rFonts w:ascii="Palatino Linotype" w:hAnsi="Palatino Linotype"/>
        </w:rPr>
        <w:t xml:space="preserve"> amazar; e li suo’ </w:t>
      </w:r>
      <w:r w:rsidR="0078366B" w:rsidRPr="0078366B">
        <w:rPr>
          <w:rFonts w:ascii="Palatino Linotype" w:hAnsi="Palatino Linotype"/>
          <w:smallCaps/>
        </w:rPr>
        <w:t>zifalchi</w:t>
      </w:r>
      <w:r w:rsidR="0078366B" w:rsidRPr="00FA6283">
        <w:rPr>
          <w:rFonts w:ascii="Palatino Linotype" w:hAnsi="Palatino Linotype"/>
        </w:rPr>
        <w:t xml:space="preserve"> che sono in muda è in mezo de quel prado chusì murado. </w:t>
      </w:r>
      <w:r w:rsidR="0078366B" w:rsidRPr="0078366B">
        <w:rPr>
          <w:rFonts w:ascii="Palatino Linotype" w:hAnsi="Palatino Linotype"/>
          <w:b/>
        </w:rPr>
        <w:t>[5]</w:t>
      </w:r>
      <w:r w:rsidR="0078366B" w:rsidRPr="00FA6283">
        <w:rPr>
          <w:rFonts w:ascii="Palatino Linotype" w:hAnsi="Palatino Linotype"/>
        </w:rPr>
        <w:t xml:space="preserve"> Et sono quelo palazo ch’io ve ò dito, lo qual sono sovra cholone de marmoro in|marmorade |42v| et invernichade, et el dito palazo</w:t>
      </w:r>
      <w:r w:rsidR="0078366B">
        <w:rPr>
          <w:rFonts w:ascii="Palatino Linotype" w:hAnsi="Palatino Linotype" w:cs="Courier New"/>
        </w:rPr>
        <w:t xml:space="preserve"> </w:t>
      </w:r>
      <w:r w:rsidR="0078366B" w:rsidRPr="00FA6283">
        <w:rPr>
          <w:rFonts w:ascii="Palatino Linotype" w:hAnsi="Palatino Linotype"/>
        </w:rPr>
        <w:t xml:space="preserve">sono choverto de </w:t>
      </w:r>
      <w:r w:rsidR="0078366B" w:rsidRPr="0078366B">
        <w:rPr>
          <w:rFonts w:ascii="Palatino Linotype" w:hAnsi="Palatino Linotype"/>
          <w:smallCaps/>
        </w:rPr>
        <w:t>chana</w:t>
      </w:r>
      <w:r w:rsidR="0078366B" w:rsidRPr="00FA6283">
        <w:rPr>
          <w:rFonts w:ascii="Palatino Linotype" w:hAnsi="Palatino Linotype"/>
        </w:rPr>
        <w:t xml:space="preserve"> breganega et dèno molto forte che aqua no ’l puol nuoxer; et quela </w:t>
      </w:r>
      <w:r w:rsidR="0078366B" w:rsidRPr="0078366B">
        <w:rPr>
          <w:rFonts w:ascii="Palatino Linotype" w:hAnsi="Palatino Linotype"/>
          <w:smallCaps/>
        </w:rPr>
        <w:t>chana</w:t>
      </w:r>
      <w:r w:rsidR="0078366B" w:rsidRPr="00FA6283">
        <w:rPr>
          <w:rFonts w:ascii="Palatino Linotype" w:hAnsi="Palatino Linotype"/>
        </w:rPr>
        <w:t xml:space="preserve"> sono grossa ben tre </w:t>
      </w:r>
      <w:r w:rsidR="0078366B" w:rsidRPr="0078366B">
        <w:rPr>
          <w:rFonts w:ascii="Palatino Linotype" w:hAnsi="Palatino Linotype"/>
          <w:smallCaps/>
        </w:rPr>
        <w:t>palmi</w:t>
      </w:r>
      <w:r w:rsidR="0078366B" w:rsidRPr="00FA6283">
        <w:rPr>
          <w:rFonts w:ascii="Palatino Linotype" w:hAnsi="Palatino Linotype"/>
        </w:rPr>
        <w:t xml:space="preserve"> ed è longa diexe pasi ed è taiada a nodo a nodo, e de zaschun nodo se fano uno chopo, zoè sfesso per mitade; e tuto questo palazo sono choperto de queli chopi. </w:t>
      </w:r>
      <w:r w:rsidR="0078366B" w:rsidRPr="0078366B">
        <w:rPr>
          <w:rFonts w:ascii="Palatino Linotype" w:hAnsi="Palatino Linotype"/>
          <w:b/>
        </w:rPr>
        <w:t>[6]</w:t>
      </w:r>
      <w:r w:rsidR="0078366B" w:rsidRPr="00FA6283">
        <w:rPr>
          <w:rFonts w:ascii="Palatino Linotype" w:hAnsi="Palatino Linotype"/>
        </w:rPr>
        <w:t xml:space="preserve"> Et sono molto ben ordenado, sì che, quando el </w:t>
      </w:r>
      <w:r w:rsidR="0078366B" w:rsidRPr="0078366B">
        <w:rPr>
          <w:rFonts w:ascii="Palatino Linotype" w:hAnsi="Palatino Linotype"/>
          <w:i/>
        </w:rPr>
        <w:t>Gran Chan</w:t>
      </w:r>
      <w:r w:rsidR="0078366B" w:rsidRPr="00FA6283">
        <w:rPr>
          <w:rFonts w:ascii="Palatino Linotype" w:hAnsi="Palatino Linotype"/>
        </w:rPr>
        <w:t xml:space="preserve"> stano in que’, el fano chonzar a so posta, e questo palazo vien zirchondado da duxento chorde de </w:t>
      </w:r>
      <w:r w:rsidR="0078366B" w:rsidRPr="0078366B">
        <w:rPr>
          <w:rFonts w:ascii="Palatino Linotype" w:hAnsi="Palatino Linotype"/>
          <w:smallCaps/>
        </w:rPr>
        <w:t>seda</w:t>
      </w:r>
      <w:r w:rsidR="0078366B" w:rsidRPr="00FA6283">
        <w:rPr>
          <w:rFonts w:ascii="Palatino Linotype" w:hAnsi="Palatino Linotype"/>
        </w:rPr>
        <w:t xml:space="preserve">. </w:t>
      </w:r>
      <w:r w:rsidR="0078366B" w:rsidRPr="0078366B">
        <w:rPr>
          <w:rFonts w:ascii="Palatino Linotype" w:hAnsi="Palatino Linotype"/>
          <w:b/>
        </w:rPr>
        <w:t>[7]</w:t>
      </w:r>
      <w:r w:rsidR="0078366B" w:rsidRPr="00FA6283">
        <w:rPr>
          <w:rFonts w:ascii="Palatino Linotype" w:hAnsi="Palatino Linotype"/>
        </w:rPr>
        <w:t xml:space="preserve"> El </w:t>
      </w:r>
      <w:r w:rsidR="0078366B" w:rsidRPr="0078366B">
        <w:rPr>
          <w:rFonts w:ascii="Palatino Linotype" w:hAnsi="Palatino Linotype"/>
          <w:i/>
        </w:rPr>
        <w:t>Gran Chan</w:t>
      </w:r>
      <w:r w:rsidR="0078366B" w:rsidRPr="00FA6283">
        <w:rPr>
          <w:rFonts w:ascii="Palatino Linotype" w:hAnsi="Palatino Linotype"/>
        </w:rPr>
        <w:t xml:space="preserve"> stano in questo tre mexi del’ano, zoè zugno, luio e avosto, perché lì non sono gran chaldo e per el gran piaxer e deleto. </w:t>
      </w:r>
      <w:r w:rsidR="0078366B" w:rsidRPr="0078366B">
        <w:rPr>
          <w:rFonts w:ascii="Palatino Linotype" w:hAnsi="Palatino Linotype"/>
          <w:b/>
        </w:rPr>
        <w:t>[8]</w:t>
      </w:r>
      <w:r w:rsidR="0078366B" w:rsidRPr="00FA6283">
        <w:rPr>
          <w:rFonts w:ascii="Palatino Linotype" w:hAnsi="Palatino Linotype"/>
        </w:rPr>
        <w:t xml:space="preserve"> Et quando el vien ali vintioto d’avosto elo se parte de questa zitade e de ’sto palazo, e la chaxon sì è ch’elo àno una mandra de </w:t>
      </w:r>
      <w:r w:rsidR="0078366B" w:rsidRPr="0078366B">
        <w:rPr>
          <w:rFonts w:ascii="Palatino Linotype" w:hAnsi="Palatino Linotype"/>
          <w:smallCaps/>
        </w:rPr>
        <w:t>chavale</w:t>
      </w:r>
      <w:r w:rsidR="0078366B" w:rsidRPr="00FA6283">
        <w:rPr>
          <w:rFonts w:ascii="Palatino Linotype" w:hAnsi="Palatino Linotype"/>
        </w:rPr>
        <w:t xml:space="preserve"> e de </w:t>
      </w:r>
      <w:r w:rsidR="0078366B" w:rsidRPr="0078366B">
        <w:rPr>
          <w:rFonts w:ascii="Palatino Linotype" w:hAnsi="Palatino Linotype"/>
          <w:smallCaps/>
        </w:rPr>
        <w:t>chavali</w:t>
      </w:r>
      <w:r w:rsidR="0078366B" w:rsidRPr="00FA6283">
        <w:rPr>
          <w:rFonts w:ascii="Palatino Linotype" w:hAnsi="Palatino Linotype"/>
        </w:rPr>
        <w:t xml:space="preserve"> belissime chomo neve, et sono ben diexemilia; et delo late de queste </w:t>
      </w:r>
      <w:r w:rsidR="0078366B" w:rsidRPr="0078366B">
        <w:rPr>
          <w:rFonts w:ascii="Palatino Linotype" w:hAnsi="Palatino Linotype"/>
          <w:smallCaps/>
        </w:rPr>
        <w:t>chavale</w:t>
      </w:r>
      <w:r w:rsidR="0078366B" w:rsidRPr="00FA6283">
        <w:rPr>
          <w:rFonts w:ascii="Palatino Linotype" w:hAnsi="Palatino Linotype"/>
        </w:rPr>
        <w:t xml:space="preserve"> sono molti homeni in guarda et non lassa bever el dito late s’eli nonn è dela progienia del </w:t>
      </w:r>
      <w:r w:rsidR="0078366B" w:rsidRPr="0078366B">
        <w:rPr>
          <w:rFonts w:ascii="Palatino Linotype" w:hAnsi="Palatino Linotype"/>
          <w:i/>
        </w:rPr>
        <w:t>Gran Chan</w:t>
      </w:r>
      <w:r w:rsidR="0078366B" w:rsidRPr="00FA6283">
        <w:rPr>
          <w:rFonts w:ascii="Palatino Linotype" w:hAnsi="Palatino Linotype"/>
        </w:rPr>
        <w:t xml:space="preserve">. </w:t>
      </w:r>
      <w:r w:rsidR="0078366B" w:rsidRPr="0078366B">
        <w:rPr>
          <w:rFonts w:ascii="Palatino Linotype" w:hAnsi="Palatino Linotype"/>
          <w:b/>
        </w:rPr>
        <w:t>[9]</w:t>
      </w:r>
      <w:r w:rsidR="0078366B" w:rsidRPr="00FA6283">
        <w:rPr>
          <w:rFonts w:ascii="Palatino Linotype" w:hAnsi="Palatino Linotype"/>
        </w:rPr>
        <w:t xml:space="preserve"> E questo àno molte </w:t>
      </w:r>
      <w:r w:rsidR="0078366B" w:rsidRPr="0078366B">
        <w:rPr>
          <w:rFonts w:ascii="Palatino Linotype" w:hAnsi="Palatino Linotype"/>
          <w:smallCaps/>
        </w:rPr>
        <w:t>idole</w:t>
      </w:r>
      <w:r w:rsidR="0078366B" w:rsidRPr="00FA6283">
        <w:rPr>
          <w:rFonts w:ascii="Palatino Linotype" w:hAnsi="Palatino Linotype"/>
        </w:rPr>
        <w:t xml:space="preserve">, e zaschaduna dele dite </w:t>
      </w:r>
      <w:r w:rsidR="0078366B" w:rsidRPr="0078366B">
        <w:rPr>
          <w:rFonts w:ascii="Palatino Linotype" w:hAnsi="Palatino Linotype"/>
          <w:smallCaps/>
        </w:rPr>
        <w:t>chavalle</w:t>
      </w:r>
      <w:r w:rsidR="0078366B" w:rsidRPr="00FA6283">
        <w:rPr>
          <w:rFonts w:ascii="Palatino Linotype" w:hAnsi="Palatino Linotype"/>
        </w:rPr>
        <w:t xml:space="preserve"> sono per una vitoria che lui ave chon </w:t>
      </w:r>
      <w:r w:rsidR="0078366B" w:rsidRPr="0078366B">
        <w:rPr>
          <w:rFonts w:ascii="Palatino Linotype" w:hAnsi="Palatino Linotype"/>
          <w:smallCaps/>
        </w:rPr>
        <w:t>chavale</w:t>
      </w:r>
      <w:r w:rsidR="0078366B" w:rsidRPr="00FA6283">
        <w:rPr>
          <w:rFonts w:ascii="Palatino Linotype" w:hAnsi="Palatino Linotype"/>
        </w:rPr>
        <w:t xml:space="preserve">. </w:t>
      </w:r>
      <w:r w:rsidR="0078366B" w:rsidRPr="0078366B">
        <w:rPr>
          <w:rFonts w:ascii="Palatino Linotype" w:hAnsi="Palatino Linotype"/>
          <w:b/>
        </w:rPr>
        <w:t>[10]</w:t>
      </w:r>
      <w:r w:rsidR="0078366B" w:rsidRPr="00FA6283">
        <w:rPr>
          <w:rFonts w:ascii="Palatino Linotype" w:hAnsi="Palatino Linotype"/>
        </w:rPr>
        <w:t xml:space="preserve"> Et quando le dite </w:t>
      </w:r>
      <w:r w:rsidR="0078366B" w:rsidRPr="0078366B">
        <w:rPr>
          <w:rFonts w:ascii="Palatino Linotype" w:hAnsi="Palatino Linotype"/>
          <w:smallCaps/>
        </w:rPr>
        <w:t>chavale</w:t>
      </w:r>
      <w:r w:rsidR="0078366B" w:rsidRPr="00FA6283">
        <w:rPr>
          <w:rFonts w:ascii="Palatino Linotype" w:hAnsi="Palatino Linotype"/>
        </w:rPr>
        <w:t xml:space="preserve"> se va pascholando, zaschun li fa grandissima reverenzia; et se alguno signor passasse in quelo ch’ele se passe, over ch’ele senta, chonvien aspetar infina ch’ele se pasa. </w:t>
      </w:r>
      <w:r w:rsidR="0078366B" w:rsidRPr="0078366B">
        <w:rPr>
          <w:rFonts w:ascii="Palatino Linotype" w:hAnsi="Palatino Linotype"/>
          <w:b/>
        </w:rPr>
        <w:t>[11]</w:t>
      </w:r>
      <w:r w:rsidR="0078366B" w:rsidRPr="00FA6283">
        <w:rPr>
          <w:rFonts w:ascii="Palatino Linotype" w:hAnsi="Palatino Linotype"/>
        </w:rPr>
        <w:t xml:space="preserve"> E li astrologi e queli che </w:t>
      </w:r>
      <w:r w:rsidR="0078366B" w:rsidRPr="0078366B">
        <w:rPr>
          <w:rFonts w:ascii="Palatino Linotype" w:hAnsi="Palatino Linotype"/>
          <w:smallCaps/>
        </w:rPr>
        <w:t>adora le idole</w:t>
      </w:r>
      <w:r w:rsidR="0078366B" w:rsidRPr="00FA6283">
        <w:rPr>
          <w:rFonts w:ascii="Palatino Linotype" w:hAnsi="Palatino Linotype"/>
        </w:rPr>
        <w:t xml:space="preserve"> dixeno al </w:t>
      </w:r>
      <w:r w:rsidR="0078366B" w:rsidRPr="0078366B">
        <w:rPr>
          <w:rFonts w:ascii="Palatino Linotype" w:hAnsi="Palatino Linotype"/>
          <w:i/>
        </w:rPr>
        <w:t>Gran Chan</w:t>
      </w:r>
      <w:r w:rsidR="0078366B" w:rsidRPr="00FA6283">
        <w:rPr>
          <w:rFonts w:ascii="Palatino Linotype" w:hAnsi="Palatino Linotype"/>
        </w:rPr>
        <w:t xml:space="preserve"> che a dì vintioto de avosto ogni ano el debia far spander de questo late per tera, azò che li spiriti e le </w:t>
      </w:r>
      <w:r w:rsidR="0078366B" w:rsidRPr="0078366B">
        <w:rPr>
          <w:rFonts w:ascii="Palatino Linotype" w:hAnsi="Palatino Linotype"/>
          <w:smallCaps/>
        </w:rPr>
        <w:t>idole</w:t>
      </w:r>
      <w:r w:rsidR="0078366B" w:rsidRPr="00FA6283">
        <w:rPr>
          <w:rFonts w:ascii="Palatino Linotype" w:hAnsi="Palatino Linotype"/>
        </w:rPr>
        <w:t xml:space="preserve"> debia chonservar li omeni e le femene e la blava e tute le altre chosse. </w:t>
      </w:r>
      <w:r w:rsidR="0078366B" w:rsidRPr="0078366B">
        <w:rPr>
          <w:rFonts w:ascii="Palatino Linotype" w:hAnsi="Palatino Linotype"/>
          <w:b/>
        </w:rPr>
        <w:t>[12]</w:t>
      </w:r>
      <w:r w:rsidR="0078366B" w:rsidRPr="00FA6283">
        <w:rPr>
          <w:rFonts w:ascii="Palatino Linotype" w:hAnsi="Palatino Linotype"/>
        </w:rPr>
        <w:t xml:space="preserve"> Et una altra chossa ve voio dir, la qual me avea desmentegada, zoè quando el </w:t>
      </w:r>
      <w:r w:rsidR="0078366B" w:rsidRPr="0078366B">
        <w:rPr>
          <w:rFonts w:ascii="Palatino Linotype" w:hAnsi="Palatino Linotype"/>
          <w:i/>
        </w:rPr>
        <w:t>Gran Chan</w:t>
      </w:r>
      <w:r w:rsidR="0078366B" w:rsidRPr="00FA6283">
        <w:rPr>
          <w:rFonts w:ascii="Palatino Linotype" w:hAnsi="Palatino Linotype"/>
        </w:rPr>
        <w:t xml:space="preserve"> |43r| stano in quel palazo e che el vegna uno mal tempo e ’lo abia li suo’ servi et li suo’ inchantadori, queli inchantadori fano che quel mal tempo non tocha quel palazo mo vano holtra; et questi tal savi che fano questo vieno apeladi </w:t>
      </w:r>
      <w:r w:rsidR="0078366B" w:rsidRPr="0078366B">
        <w:rPr>
          <w:rFonts w:ascii="Palatino Linotype" w:hAnsi="Palatino Linotype"/>
          <w:i/>
        </w:rPr>
        <w:t>Teb</w:t>
      </w:r>
      <w:r w:rsidR="0078366B" w:rsidRPr="00FA6283">
        <w:rPr>
          <w:rFonts w:ascii="Palatino Linotype" w:hAnsi="Palatino Linotype"/>
        </w:rPr>
        <w:t xml:space="preserve"> </w:t>
      </w:r>
      <w:r w:rsidR="0078366B" w:rsidRPr="00043D79">
        <w:rPr>
          <w:rFonts w:ascii="Palatino Linotype" w:hAnsi="Palatino Linotype"/>
          <w:i/>
        </w:rPr>
        <w:t>e</w:t>
      </w:r>
      <w:r w:rsidR="0078366B" w:rsidRPr="00FA6283">
        <w:rPr>
          <w:rFonts w:ascii="Palatino Linotype" w:hAnsi="Palatino Linotype"/>
        </w:rPr>
        <w:t xml:space="preserve"> </w:t>
      </w:r>
      <w:r w:rsidR="0078366B" w:rsidRPr="0078366B">
        <w:rPr>
          <w:rFonts w:ascii="Palatino Linotype" w:hAnsi="Palatino Linotype"/>
          <w:i/>
        </w:rPr>
        <w:t>Quesmun</w:t>
      </w:r>
      <w:r w:rsidR="0078366B" w:rsidRPr="00FA6283">
        <w:rPr>
          <w:rFonts w:ascii="Palatino Linotype" w:hAnsi="Palatino Linotype"/>
        </w:rPr>
        <w:t xml:space="preserve">, li qualli sono de do gienerazion de zente che </w:t>
      </w:r>
      <w:r w:rsidR="0078366B" w:rsidRPr="0078366B">
        <w:rPr>
          <w:rFonts w:ascii="Palatino Linotype" w:hAnsi="Palatino Linotype"/>
          <w:smallCaps/>
        </w:rPr>
        <w:t>adora le idole</w:t>
      </w:r>
      <w:r w:rsidR="0078366B" w:rsidRPr="00FA6283">
        <w:rPr>
          <w:rFonts w:ascii="Palatino Linotype" w:hAnsi="Palatino Linotype"/>
        </w:rPr>
        <w:t xml:space="preserve">; et tuto quello ch’eli fano sì son per arte diabolicha, et dano intender ad altri ch’eli fano per suo santità. </w:t>
      </w:r>
      <w:r w:rsidR="0078366B" w:rsidRPr="0078366B">
        <w:rPr>
          <w:rFonts w:ascii="Palatino Linotype" w:hAnsi="Palatino Linotype"/>
          <w:b/>
        </w:rPr>
        <w:t xml:space="preserve">[13] </w:t>
      </w:r>
      <w:r w:rsidR="0078366B" w:rsidRPr="00FA6283">
        <w:rPr>
          <w:rFonts w:ascii="Palatino Linotype" w:hAnsi="Palatino Linotype"/>
        </w:rPr>
        <w:t xml:space="preserve">Et questa tal zente, quando ’li ssa che ’l </w:t>
      </w:r>
      <w:r w:rsidR="0078366B" w:rsidRPr="0078366B">
        <w:rPr>
          <w:rFonts w:ascii="Palatino Linotype" w:hAnsi="Palatino Linotype"/>
          <w:i/>
        </w:rPr>
        <w:t>Signor</w:t>
      </w:r>
      <w:r w:rsidR="0078366B" w:rsidRPr="00FA6283">
        <w:rPr>
          <w:rFonts w:ascii="Palatino Linotype" w:hAnsi="Palatino Linotype"/>
        </w:rPr>
        <w:t xml:space="preserve"> per zustixia voia far morir algun per mal ch’el abia fato, elli lo tuol et fallo chuoxer et manzalo per arte diabolicha. </w:t>
      </w:r>
      <w:r w:rsidR="0078366B" w:rsidRPr="0078366B">
        <w:rPr>
          <w:rFonts w:ascii="Palatino Linotype" w:hAnsi="Palatino Linotype"/>
          <w:b/>
        </w:rPr>
        <w:t xml:space="preserve">[14] </w:t>
      </w:r>
      <w:r w:rsidR="0078366B" w:rsidRPr="00FA6283">
        <w:rPr>
          <w:rFonts w:ascii="Palatino Linotype" w:hAnsi="Palatino Linotype"/>
        </w:rPr>
        <w:t xml:space="preserve">Et anchora, quando el </w:t>
      </w:r>
      <w:r w:rsidR="0078366B" w:rsidRPr="0078366B">
        <w:rPr>
          <w:rFonts w:ascii="Palatino Linotype" w:hAnsi="Palatino Linotype"/>
          <w:i/>
        </w:rPr>
        <w:t>Gran Chan</w:t>
      </w:r>
      <w:r w:rsidR="0078366B" w:rsidRPr="00FA6283">
        <w:rPr>
          <w:rFonts w:ascii="Palatino Linotype" w:hAnsi="Palatino Linotype"/>
        </w:rPr>
        <w:t xml:space="preserve"> sono a disnar o a zena in lo so chastello, in la sala siando a tavola la qualle sono alta sete </w:t>
      </w:r>
      <w:r w:rsidR="0078366B" w:rsidRPr="0078366B">
        <w:rPr>
          <w:rFonts w:ascii="Palatino Linotype" w:hAnsi="Palatino Linotype"/>
          <w:smallCaps/>
        </w:rPr>
        <w:t>chubiti</w:t>
      </w:r>
      <w:r w:rsidR="0078366B" w:rsidRPr="00FA6283">
        <w:rPr>
          <w:rFonts w:ascii="Palatino Linotype" w:hAnsi="Palatino Linotype"/>
        </w:rPr>
        <w:t xml:space="preserve">, et le chope da bever sono in mezo la sala lonzi dala mensa diexe passa, piene de </w:t>
      </w:r>
      <w:r w:rsidR="0078366B" w:rsidRPr="0078366B">
        <w:rPr>
          <w:rFonts w:ascii="Palatino Linotype" w:hAnsi="Palatino Linotype"/>
          <w:smallCaps/>
        </w:rPr>
        <w:t>vin</w:t>
      </w:r>
      <w:r w:rsidR="0078366B" w:rsidRPr="00FA6283">
        <w:rPr>
          <w:rFonts w:ascii="Palatino Linotype" w:hAnsi="Palatino Linotype"/>
        </w:rPr>
        <w:t xml:space="preserve"> e d’altre bone bevande de late, et questi tal inchantadori fano vegnir quele tal chope piene da ssí medeme che nesun le tocha avanti el </w:t>
      </w:r>
      <w:r w:rsidR="0078366B" w:rsidRPr="0078366B">
        <w:rPr>
          <w:rFonts w:ascii="Palatino Linotype" w:hAnsi="Palatino Linotype"/>
          <w:i/>
        </w:rPr>
        <w:t>Signor</w:t>
      </w:r>
      <w:r w:rsidR="0078366B" w:rsidRPr="00FA6283">
        <w:rPr>
          <w:rFonts w:ascii="Palatino Linotype" w:hAnsi="Palatino Linotype"/>
        </w:rPr>
        <w:t xml:space="preserve">; e questo fali la matina quando el </w:t>
      </w:r>
      <w:r w:rsidR="0078366B" w:rsidRPr="0078366B">
        <w:rPr>
          <w:rFonts w:ascii="Palatino Linotype" w:hAnsi="Palatino Linotype"/>
          <w:i/>
        </w:rPr>
        <w:t>Signor</w:t>
      </w:r>
      <w:r w:rsidR="0078366B" w:rsidRPr="00FA6283">
        <w:rPr>
          <w:rFonts w:ascii="Palatino Linotype" w:hAnsi="Palatino Linotype"/>
        </w:rPr>
        <w:t xml:space="preserve"> vuol. </w:t>
      </w:r>
      <w:r w:rsidR="0078366B" w:rsidRPr="0078366B">
        <w:rPr>
          <w:rFonts w:ascii="Palatino Linotype" w:hAnsi="Palatino Linotype"/>
          <w:b/>
        </w:rPr>
        <w:t>[15]</w:t>
      </w:r>
      <w:r w:rsidR="0078366B" w:rsidRPr="00FA6283">
        <w:rPr>
          <w:rFonts w:ascii="Palatino Linotype" w:hAnsi="Palatino Linotype"/>
        </w:rPr>
        <w:t xml:space="preserve"> Et questo sono la veritade. </w:t>
      </w:r>
      <w:r w:rsidR="0078366B" w:rsidRPr="0078366B">
        <w:rPr>
          <w:rFonts w:ascii="Palatino Linotype" w:hAnsi="Palatino Linotype"/>
          <w:b/>
        </w:rPr>
        <w:t>[16]</w:t>
      </w:r>
      <w:r w:rsidR="0078366B" w:rsidRPr="00FA6283">
        <w:rPr>
          <w:rFonts w:ascii="Palatino Linotype" w:hAnsi="Palatino Linotype"/>
        </w:rPr>
        <w:t xml:space="preserve"> Et quando el vien la festa de alguno so </w:t>
      </w:r>
      <w:r w:rsidR="0078366B" w:rsidRPr="0078366B">
        <w:rPr>
          <w:rFonts w:ascii="Palatino Linotype" w:hAnsi="Palatino Linotype"/>
          <w:smallCaps/>
        </w:rPr>
        <w:t>idolo</w:t>
      </w:r>
      <w:r w:rsidR="0078366B" w:rsidRPr="00FA6283">
        <w:rPr>
          <w:rFonts w:ascii="Palatino Linotype" w:hAnsi="Palatino Linotype"/>
        </w:rPr>
        <w:t xml:space="preserve"> che lor vol festizar, eli vien al </w:t>
      </w:r>
      <w:r w:rsidR="0078366B" w:rsidRPr="0078366B">
        <w:rPr>
          <w:rFonts w:ascii="Palatino Linotype" w:hAnsi="Palatino Linotype"/>
          <w:i/>
        </w:rPr>
        <w:t>Signor</w:t>
      </w:r>
      <w:r w:rsidR="0078366B" w:rsidRPr="00FA6283">
        <w:rPr>
          <w:rFonts w:ascii="Palatino Linotype" w:hAnsi="Palatino Linotype"/>
        </w:rPr>
        <w:t xml:space="preserve"> e dixeno: «Misier, nui ve femo assaver che el tal zorno sì è la festa del tal </w:t>
      </w:r>
      <w:r w:rsidR="0078366B" w:rsidRPr="0078366B">
        <w:rPr>
          <w:rFonts w:ascii="Palatino Linotype" w:hAnsi="Palatino Linotype"/>
          <w:smallCaps/>
        </w:rPr>
        <w:t>idolo</w:t>
      </w:r>
      <w:r w:rsidR="0078366B" w:rsidRPr="00FA6283">
        <w:rPr>
          <w:rFonts w:ascii="Palatino Linotype" w:hAnsi="Palatino Linotype"/>
        </w:rPr>
        <w:t xml:space="preserve">»; et allora el </w:t>
      </w:r>
      <w:r w:rsidR="0078366B" w:rsidRPr="0078366B">
        <w:rPr>
          <w:rFonts w:ascii="Palatino Linotype" w:hAnsi="Palatino Linotype"/>
          <w:i/>
        </w:rPr>
        <w:t>Gran Chan</w:t>
      </w:r>
      <w:r w:rsidR="0078366B" w:rsidRPr="00FA6283">
        <w:rPr>
          <w:rFonts w:ascii="Palatino Linotype" w:hAnsi="Palatino Linotype"/>
        </w:rPr>
        <w:t xml:space="preserve">, </w:t>
      </w:r>
      <w:r w:rsidR="0078366B" w:rsidRPr="00FA6283">
        <w:rPr>
          <w:rFonts w:ascii="Palatino Linotype" w:hAnsi="Palatino Linotype"/>
        </w:rPr>
        <w:lastRenderedPageBreak/>
        <w:t xml:space="preserve">quando el vien quel zorno, el manda i·quei paexi tuto quelo che son nezesso a far questa festa de questo </w:t>
      </w:r>
      <w:r w:rsidR="0078366B" w:rsidRPr="0078366B">
        <w:rPr>
          <w:rFonts w:ascii="Palatino Linotype" w:hAnsi="Palatino Linotype"/>
          <w:smallCaps/>
        </w:rPr>
        <w:t>idolo</w:t>
      </w:r>
      <w:r w:rsidR="0078366B" w:rsidRPr="00FA6283">
        <w:rPr>
          <w:rFonts w:ascii="Palatino Linotype" w:hAnsi="Palatino Linotype"/>
        </w:rPr>
        <w:t xml:space="preserve">, chomo sono charne, pan e </w:t>
      </w:r>
      <w:r w:rsidR="0078366B" w:rsidRPr="0078366B">
        <w:rPr>
          <w:rFonts w:ascii="Palatino Linotype" w:hAnsi="Palatino Linotype"/>
          <w:smallCaps/>
        </w:rPr>
        <w:t>vin</w:t>
      </w:r>
      <w:r w:rsidR="0078366B" w:rsidRPr="00FA6283">
        <w:rPr>
          <w:rFonts w:ascii="Palatino Linotype" w:hAnsi="Palatino Linotype"/>
        </w:rPr>
        <w:t xml:space="preserve">; et in questi paexi se fano gran chanti e gran festa intorno questo </w:t>
      </w:r>
      <w:r w:rsidR="0078366B" w:rsidRPr="0078366B">
        <w:rPr>
          <w:rFonts w:ascii="Palatino Linotype" w:hAnsi="Palatino Linotype"/>
          <w:smallCaps/>
        </w:rPr>
        <w:t>idolo</w:t>
      </w:r>
      <w:r w:rsidR="0078366B" w:rsidRPr="00FA6283">
        <w:rPr>
          <w:rFonts w:ascii="Palatino Linotype" w:hAnsi="Palatino Linotype"/>
        </w:rPr>
        <w:t xml:space="preserve"> chon </w:t>
      </w:r>
      <w:r w:rsidR="0078366B" w:rsidRPr="0078366B">
        <w:rPr>
          <w:rFonts w:ascii="Palatino Linotype" w:hAnsi="Palatino Linotype"/>
          <w:smallCaps/>
        </w:rPr>
        <w:t>inzenso</w:t>
      </w:r>
      <w:r w:rsidR="0078366B" w:rsidRPr="00FA6283">
        <w:rPr>
          <w:rFonts w:ascii="Palatino Linotype" w:hAnsi="Palatino Linotype"/>
        </w:rPr>
        <w:t xml:space="preserve"> et altre chosse hodorifere; e àno chussì el so dì, chomo hano i nostri santi. </w:t>
      </w:r>
      <w:r w:rsidR="0078366B" w:rsidRPr="0078366B">
        <w:rPr>
          <w:rFonts w:ascii="Palatino Linotype" w:hAnsi="Palatino Linotype"/>
          <w:b/>
        </w:rPr>
        <w:t>[17]</w:t>
      </w:r>
      <w:r w:rsidR="0078366B" w:rsidRPr="00FA6283">
        <w:rPr>
          <w:rFonts w:ascii="Palatino Linotype" w:hAnsi="Palatino Linotype"/>
        </w:rPr>
        <w:t xml:space="preserve"> Et fano ch|uoxer |43v| charne e metela davanti le </w:t>
      </w:r>
      <w:r w:rsidR="0078366B" w:rsidRPr="0078366B">
        <w:rPr>
          <w:rFonts w:ascii="Palatino Linotype" w:hAnsi="Palatino Linotype"/>
          <w:smallCaps/>
        </w:rPr>
        <w:t>idole</w:t>
      </w:r>
      <w:r w:rsidR="0078366B" w:rsidRPr="00FA6283">
        <w:rPr>
          <w:rFonts w:ascii="Palatino Linotype" w:hAnsi="Palatino Linotype"/>
        </w:rPr>
        <w:t xml:space="preserve"> e spande de qua e de là, et dixeno che quelo </w:t>
      </w:r>
      <w:r w:rsidR="0078366B" w:rsidRPr="0078366B">
        <w:rPr>
          <w:rFonts w:ascii="Palatino Linotype" w:hAnsi="Palatino Linotype"/>
          <w:smallCaps/>
        </w:rPr>
        <w:t>idolo</w:t>
      </w:r>
      <w:r w:rsidR="0078366B" w:rsidRPr="00FA6283">
        <w:rPr>
          <w:rFonts w:ascii="Palatino Linotype" w:hAnsi="Palatino Linotype"/>
        </w:rPr>
        <w:t xml:space="preserve"> taia de quela charne al suo bon piaxer; et a questo modo eli honora el so </w:t>
      </w:r>
      <w:r w:rsidR="0078366B" w:rsidRPr="0078366B">
        <w:rPr>
          <w:rFonts w:ascii="Palatino Linotype" w:hAnsi="Palatino Linotype"/>
          <w:smallCaps/>
        </w:rPr>
        <w:t>idolo</w:t>
      </w:r>
      <w:r w:rsidR="0078366B" w:rsidRPr="00FA6283">
        <w:rPr>
          <w:rFonts w:ascii="Palatino Linotype" w:hAnsi="Palatino Linotype"/>
        </w:rPr>
        <w:t xml:space="preserve">. </w:t>
      </w:r>
      <w:r w:rsidR="0078366B" w:rsidRPr="0078366B">
        <w:rPr>
          <w:rFonts w:ascii="Palatino Linotype" w:hAnsi="Palatino Linotype"/>
          <w:b/>
        </w:rPr>
        <w:t xml:space="preserve">[18] </w:t>
      </w:r>
      <w:r w:rsidR="0078366B" w:rsidRPr="00FA6283">
        <w:rPr>
          <w:rFonts w:ascii="Palatino Linotype" w:hAnsi="Palatino Linotype"/>
        </w:rPr>
        <w:t xml:space="preserve">Et lì sono de grande abadie e monestieri, et sono grandi queli monestieri chomo sarave una pizola zitade, et in queli sono più de doamilia munexi segondo li lor chostumi; et sono vestiti più honestamente de tuti li altri homeni et àno la barba toxa; et questi fano mazor festa ale </w:t>
      </w:r>
      <w:r w:rsidR="0078366B" w:rsidRPr="0078366B">
        <w:rPr>
          <w:rFonts w:ascii="Palatino Linotype" w:hAnsi="Palatino Linotype"/>
          <w:smallCaps/>
        </w:rPr>
        <w:t>idole</w:t>
      </w:r>
      <w:r w:rsidR="0078366B" w:rsidRPr="00FA6283">
        <w:rPr>
          <w:rFonts w:ascii="Palatino Linotype" w:hAnsi="Palatino Linotype"/>
        </w:rPr>
        <w:t xml:space="preserve"> chon chanti e luminarie che mai fosse vezudo. </w:t>
      </w:r>
      <w:r w:rsidR="0078366B" w:rsidRPr="0078366B">
        <w:rPr>
          <w:rFonts w:ascii="Palatino Linotype" w:hAnsi="Palatino Linotype"/>
          <w:b/>
        </w:rPr>
        <w:t>[19]</w:t>
      </w:r>
      <w:r w:rsidR="0078366B" w:rsidRPr="00FA6283">
        <w:rPr>
          <w:rFonts w:ascii="Palatino Linotype" w:hAnsi="Palatino Linotype"/>
        </w:rPr>
        <w:t xml:space="preserve"> Et alguni de questi </w:t>
      </w:r>
      <w:r w:rsidR="0078366B" w:rsidRPr="0078366B">
        <w:rPr>
          <w:rFonts w:ascii="Palatino Linotype" w:hAnsi="Palatino Linotype"/>
          <w:i/>
        </w:rPr>
        <w:t>baesi</w:t>
      </w:r>
      <w:r w:rsidR="0078366B" w:rsidRPr="00FA6283">
        <w:rPr>
          <w:rFonts w:ascii="Palatino Linotype" w:hAnsi="Palatino Linotype"/>
        </w:rPr>
        <w:t xml:space="preserve"> segondo la lor leze puol tuor moier, et chussì fano, ed à molti fioli. </w:t>
      </w:r>
      <w:r w:rsidR="0078366B" w:rsidRPr="0078366B">
        <w:rPr>
          <w:rFonts w:ascii="Palatino Linotype" w:hAnsi="Palatino Linotype"/>
          <w:b/>
        </w:rPr>
        <w:t>[20]</w:t>
      </w:r>
      <w:r w:rsidR="0078366B" w:rsidRPr="00FA6283">
        <w:rPr>
          <w:rFonts w:ascii="Palatino Linotype" w:hAnsi="Palatino Linotype"/>
        </w:rPr>
        <w:t xml:space="preserve"> Et oltra questi sono una altra gienerazione de religioxi segondo la sua uxanza, li quali vien chiamadi in la lor lengua </w:t>
      </w:r>
      <w:r w:rsidR="0078366B" w:rsidRPr="0078366B">
        <w:rPr>
          <w:rFonts w:ascii="Palatino Linotype" w:hAnsi="Palatino Linotype"/>
          <w:i/>
        </w:rPr>
        <w:t>sensin</w:t>
      </w:r>
      <w:r w:rsidR="0078366B" w:rsidRPr="00FA6283">
        <w:rPr>
          <w:rFonts w:ascii="Palatino Linotype" w:hAnsi="Palatino Linotype"/>
        </w:rPr>
        <w:t xml:space="preserve">, i qualli sono de granda astinenzia; et segondo li lor chostumi fano una dura et aspra vita, perché lor non manza tuto el tempo dela so vita se no semola metuda sollamente in aqua chalda, et lassala star uno puocho là dentro, e puo’ la manza; et molte fiade ch’eli dezuna non manza altro cha semola. [21] Et sono molte grande </w:t>
      </w:r>
      <w:r w:rsidR="0078366B" w:rsidRPr="0078366B">
        <w:rPr>
          <w:rFonts w:ascii="Palatino Linotype" w:hAnsi="Palatino Linotype"/>
          <w:smallCaps/>
        </w:rPr>
        <w:t>idole</w:t>
      </w:r>
      <w:r w:rsidR="0078366B" w:rsidRPr="00FA6283">
        <w:rPr>
          <w:rFonts w:ascii="Palatino Linotype" w:hAnsi="Palatino Linotype"/>
        </w:rPr>
        <w:t xml:space="preserve">. </w:t>
      </w:r>
      <w:r w:rsidR="0078366B" w:rsidRPr="0078366B">
        <w:rPr>
          <w:rFonts w:ascii="Palatino Linotype" w:hAnsi="Palatino Linotype"/>
          <w:b/>
        </w:rPr>
        <w:t>[22]</w:t>
      </w:r>
      <w:r w:rsidR="0078366B" w:rsidRPr="00FA6283">
        <w:rPr>
          <w:rFonts w:ascii="Palatino Linotype" w:hAnsi="Palatino Linotype"/>
        </w:rPr>
        <w:t xml:space="preserve"> Et li altri homeni dele altre riegole dixe che questi sono retegi, per ch’eli non </w:t>
      </w:r>
      <w:r w:rsidR="0078366B" w:rsidRPr="0078366B">
        <w:rPr>
          <w:rFonts w:ascii="Palatino Linotype" w:hAnsi="Palatino Linotype"/>
        </w:rPr>
        <w:t>adora le</w:t>
      </w:r>
      <w:r w:rsidR="0078366B" w:rsidRPr="0078366B">
        <w:rPr>
          <w:rFonts w:ascii="Palatino Linotype" w:hAnsi="Palatino Linotype"/>
          <w:smallCaps/>
        </w:rPr>
        <w:t xml:space="preserve"> idole</w:t>
      </w:r>
      <w:r w:rsidR="0078366B" w:rsidRPr="00FA6283">
        <w:rPr>
          <w:rFonts w:ascii="Palatino Linotype" w:hAnsi="Palatino Linotype"/>
        </w:rPr>
        <w:t xml:space="preserve"> chomo lor fano; ma granda deferenzia sono entro una riegola e l’altra: et questi non tuol muier, ma porta lo chavo e la barba raxa, et portano vestimenti de chanevo negro e blave, et s’elo fosse de </w:t>
      </w:r>
      <w:r w:rsidR="0078366B" w:rsidRPr="0078366B">
        <w:rPr>
          <w:rFonts w:ascii="Palatino Linotype" w:hAnsi="Palatino Linotype"/>
          <w:smallCaps/>
        </w:rPr>
        <w:t>seda</w:t>
      </w:r>
      <w:r w:rsidR="0078366B" w:rsidRPr="00FA6283">
        <w:rPr>
          <w:rFonts w:ascii="Palatino Linotype" w:hAnsi="Palatino Linotype"/>
        </w:rPr>
        <w:t xml:space="preserve"> in tal cholori eli lo porterave; et dorme sovra</w:t>
      </w:r>
      <w:r w:rsidR="0078366B">
        <w:rPr>
          <w:rFonts w:ascii="Palatino Linotype" w:hAnsi="Palatino Linotype" w:cs="Courier New"/>
        </w:rPr>
        <w:t xml:space="preserve"> </w:t>
      </w:r>
      <w:r w:rsidR="0078366B" w:rsidRPr="00FA6283">
        <w:rPr>
          <w:rFonts w:ascii="Palatino Linotype" w:hAnsi="Palatino Linotype"/>
        </w:rPr>
        <w:t xml:space="preserve">stuore; la vita soa è più aspra de tuti li altri del mondo. </w:t>
      </w:r>
      <w:r w:rsidR="0078366B" w:rsidRPr="0078366B">
        <w:rPr>
          <w:rFonts w:ascii="Palatino Linotype" w:hAnsi="Palatino Linotype"/>
          <w:b/>
        </w:rPr>
        <w:t>[23]</w:t>
      </w:r>
      <w:r w:rsidR="0078366B" w:rsidRPr="00FA6283">
        <w:rPr>
          <w:rFonts w:ascii="Palatino Linotype" w:hAnsi="Palatino Linotype"/>
        </w:rPr>
        <w:t xml:space="preserve"> E li suoi monestieri e le suo’ </w:t>
      </w:r>
      <w:r w:rsidR="0078366B" w:rsidRPr="0078366B">
        <w:rPr>
          <w:rFonts w:ascii="Palatino Linotype" w:hAnsi="Palatino Linotype"/>
          <w:smallCaps/>
        </w:rPr>
        <w:t>idole</w:t>
      </w:r>
      <w:r w:rsidR="0078366B" w:rsidRPr="00FA6283">
        <w:rPr>
          <w:rFonts w:ascii="Palatino Linotype" w:hAnsi="Palatino Linotype"/>
        </w:rPr>
        <w:t xml:space="preserve"> sì à nome pure de femene. </w:t>
      </w:r>
      <w:r w:rsidR="0078366B" w:rsidRPr="0078366B">
        <w:rPr>
          <w:rFonts w:ascii="Palatino Linotype" w:hAnsi="Palatino Linotype"/>
          <w:b/>
        </w:rPr>
        <w:t>[24]</w:t>
      </w:r>
      <w:r w:rsidR="0078366B" w:rsidRPr="00FA6283">
        <w:rPr>
          <w:rFonts w:ascii="Palatino Linotype" w:hAnsi="Palatino Linotype"/>
        </w:rPr>
        <w:t xml:space="preserve"> Or lassiamo questo e di|remo |44r| de’ meraveioxi fati del </w:t>
      </w:r>
      <w:r w:rsidR="0078366B" w:rsidRPr="0078366B">
        <w:rPr>
          <w:rFonts w:ascii="Palatino Linotype" w:hAnsi="Palatino Linotype"/>
          <w:i/>
        </w:rPr>
        <w:t>Gran Chan Signor de tuti i Tartari</w:t>
      </w:r>
      <w:r w:rsidR="0078366B" w:rsidRPr="00FA6283">
        <w:rPr>
          <w:rFonts w:ascii="Palatino Linotype" w:hAnsi="Palatino Linotype"/>
        </w:rPr>
        <w:t xml:space="preserve"> del mondo, chiamato </w:t>
      </w:r>
      <w:r w:rsidR="0078366B" w:rsidRPr="0078366B">
        <w:rPr>
          <w:rFonts w:ascii="Palatino Linotype" w:hAnsi="Palatino Linotype"/>
          <w:i/>
        </w:rPr>
        <w:t>Cholai Chan</w:t>
      </w:r>
      <w:r w:rsidR="0078366B" w:rsidRPr="00FA6283">
        <w:rPr>
          <w:rFonts w:ascii="Palatino Linotype" w:hAnsi="Palatino Linotype"/>
        </w:rPr>
        <w:t>, el qualle regna al prexente; et chomo lui mantien la so zente e la so chorte chon zustixia.</w:t>
      </w:r>
    </w:p>
    <w:sectPr w:rsidR="003C24E1" w:rsidRPr="0088446B" w:rsidSect="0088446B">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DDB" w:rsidRDefault="00591DDB" w:rsidP="0088446B">
      <w:pPr>
        <w:spacing w:after="0" w:line="240" w:lineRule="auto"/>
      </w:pPr>
      <w:r>
        <w:separator/>
      </w:r>
    </w:p>
  </w:endnote>
  <w:endnote w:type="continuationSeparator" w:id="1">
    <w:p w:rsidR="00591DDB" w:rsidRDefault="00591DDB" w:rsidP="00884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DDB" w:rsidRDefault="00591DDB" w:rsidP="0088446B">
      <w:pPr>
        <w:spacing w:after="0" w:line="240" w:lineRule="auto"/>
      </w:pPr>
      <w:r>
        <w:separator/>
      </w:r>
    </w:p>
  </w:footnote>
  <w:footnote w:type="continuationSeparator" w:id="1">
    <w:p w:rsidR="00591DDB" w:rsidRDefault="00591DDB" w:rsidP="008844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8446B"/>
    <w:rsid w:val="00043D79"/>
    <w:rsid w:val="003C24E1"/>
    <w:rsid w:val="00591DDB"/>
    <w:rsid w:val="0060587C"/>
    <w:rsid w:val="0078366B"/>
    <w:rsid w:val="0088446B"/>
    <w:rsid w:val="00B71252"/>
    <w:rsid w:val="00C81297"/>
    <w:rsid w:val="00DD1926"/>
    <w:rsid w:val="00F851B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125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semiHidden/>
    <w:rsid w:val="0088446B"/>
    <w:pPr>
      <w:spacing w:after="0" w:line="240" w:lineRule="auto"/>
    </w:pPr>
    <w:rPr>
      <w:rFonts w:ascii="Times New Roman" w:eastAsia="Times New Roman" w:hAnsi="Times New Roman" w:cs="Times New Roman"/>
      <w:sz w:val="20"/>
      <w:szCs w:val="20"/>
    </w:rPr>
  </w:style>
  <w:style w:type="character" w:customStyle="1" w:styleId="TestonotaapidipaginaCarattere">
    <w:name w:val="Testo nota a piè di pagina Carattere"/>
    <w:basedOn w:val="Carpredefinitoparagrafo"/>
    <w:link w:val="Testonotaapidipagina"/>
    <w:semiHidden/>
    <w:rsid w:val="0088446B"/>
    <w:rPr>
      <w:rFonts w:ascii="Times New Roman" w:eastAsia="Times New Roman" w:hAnsi="Times New Roman" w:cs="Times New Roman"/>
      <w:sz w:val="20"/>
      <w:szCs w:val="20"/>
    </w:rPr>
  </w:style>
  <w:style w:type="character" w:styleId="Rimandonotaapidipagina">
    <w:name w:val="footnote reference"/>
    <w:basedOn w:val="Carpredefinitoparagrafo"/>
    <w:semiHidden/>
    <w:rsid w:val="0088446B"/>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909</Words>
  <Characters>5185</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2020-03-29T07:53:00Z</dcterms:created>
  <dcterms:modified xsi:type="dcterms:W3CDTF">2020-03-29T07:53:00Z</dcterms:modified>
</cp:coreProperties>
</file>