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C59" w:rsidRPr="00D12C59" w:rsidRDefault="00D12C59" w:rsidP="00D23733">
      <w:pPr>
        <w:pStyle w:val="Corpodeltesto"/>
        <w:jc w:val="both"/>
        <w:rPr>
          <w:rFonts w:ascii="Palatino Linotype" w:hAnsi="Palatino Linotype"/>
          <w:b/>
          <w:sz w:val="22"/>
          <w:szCs w:val="22"/>
          <w:u w:val="single"/>
        </w:rPr>
      </w:pPr>
      <w:r w:rsidRPr="00D12C59">
        <w:rPr>
          <w:rFonts w:ascii="Palatino Linotype" w:hAnsi="Palatino Linotype"/>
          <w:b/>
          <w:sz w:val="22"/>
          <w:szCs w:val="22"/>
          <w:u w:val="single"/>
        </w:rPr>
        <w:t>F, 75</w:t>
      </w:r>
    </w:p>
    <w:p w:rsidR="00D12C59" w:rsidRDefault="00D12C59" w:rsidP="00D23733">
      <w:pPr>
        <w:pStyle w:val="Heading1"/>
        <w:tabs>
          <w:tab w:val="left" w:pos="834"/>
        </w:tabs>
        <w:spacing w:before="0"/>
        <w:ind w:left="0"/>
        <w:jc w:val="both"/>
        <w:rPr>
          <w:rFonts w:ascii="Palatino Linotype" w:hAnsi="Palatino Linotype"/>
          <w:sz w:val="22"/>
          <w:szCs w:val="22"/>
        </w:rPr>
      </w:pPr>
      <w:r w:rsidRPr="00D12C59">
        <w:rPr>
          <w:rFonts w:ascii="Palatino Linotype" w:hAnsi="Palatino Linotype"/>
          <w:b/>
          <w:sz w:val="22"/>
          <w:szCs w:val="22"/>
        </w:rPr>
        <w:t>[1]</w:t>
      </w:r>
      <w:r w:rsidRPr="0022795E">
        <w:rPr>
          <w:rFonts w:ascii="Palatino Linotype" w:hAnsi="Palatino Linotype"/>
          <w:sz w:val="22"/>
          <w:szCs w:val="22"/>
        </w:rPr>
        <w:t xml:space="preserve"> Ci devise tous les fais dou </w:t>
      </w:r>
      <w:r w:rsidRPr="00D12C59">
        <w:rPr>
          <w:rFonts w:ascii="Palatino Linotype" w:hAnsi="Palatino Linotype"/>
          <w:i/>
          <w:sz w:val="22"/>
          <w:szCs w:val="22"/>
        </w:rPr>
        <w:t>Grant Kaan</w:t>
      </w:r>
      <w:r w:rsidRPr="0022795E">
        <w:rPr>
          <w:rFonts w:ascii="Palatino Linotype" w:hAnsi="Palatino Linotype"/>
          <w:sz w:val="22"/>
          <w:szCs w:val="22"/>
        </w:rPr>
        <w:t xml:space="preserve"> qe orendroit rengne, que </w:t>
      </w:r>
      <w:r w:rsidRPr="00D12C59">
        <w:rPr>
          <w:rFonts w:ascii="Palatino Linotype" w:hAnsi="Palatino Linotype"/>
          <w:i/>
          <w:sz w:val="22"/>
          <w:szCs w:val="22"/>
        </w:rPr>
        <w:t>Cublai Kaan</w:t>
      </w:r>
      <w:r w:rsidRPr="0022795E">
        <w:rPr>
          <w:rFonts w:ascii="Palatino Linotype" w:hAnsi="Palatino Linotype"/>
          <w:sz w:val="22"/>
          <w:szCs w:val="22"/>
        </w:rPr>
        <w:t xml:space="preserve"> est apelés, et divise comant il tient cort et comant il mantent seç jens en grant justice; et encore dit de son conqist.</w:t>
      </w:r>
    </w:p>
    <w:p w:rsidR="00D12C59" w:rsidRPr="0022795E" w:rsidRDefault="00D12C59" w:rsidP="00D23733">
      <w:pPr>
        <w:pStyle w:val="Heading1"/>
        <w:tabs>
          <w:tab w:val="left" w:pos="834"/>
        </w:tabs>
        <w:spacing w:before="0"/>
        <w:ind w:left="0"/>
        <w:jc w:val="both"/>
        <w:rPr>
          <w:rFonts w:ascii="Palatino Linotype" w:hAnsi="Palatino Linotype"/>
          <w:sz w:val="22"/>
          <w:szCs w:val="22"/>
        </w:rPr>
      </w:pPr>
    </w:p>
    <w:p w:rsidR="00D6735A" w:rsidRDefault="00D12C59" w:rsidP="00D23733">
      <w:pPr>
        <w:pStyle w:val="Corpodeltesto"/>
        <w:jc w:val="both"/>
      </w:pPr>
      <w:r w:rsidRPr="00D12C59">
        <w:rPr>
          <w:rFonts w:ascii="Palatino Linotype" w:hAnsi="Palatino Linotype"/>
          <w:b/>
          <w:sz w:val="22"/>
          <w:szCs w:val="22"/>
        </w:rPr>
        <w:t>[2]</w:t>
      </w:r>
      <w:r w:rsidRPr="0022795E">
        <w:rPr>
          <w:rFonts w:ascii="Palatino Linotype" w:hAnsi="Palatino Linotype"/>
          <w:sz w:val="22"/>
          <w:szCs w:val="22"/>
        </w:rPr>
        <w:t xml:space="preserve"> Or vos vueil comencier a cont{i}er en nostre livre tous les grandismes fait e toutes les grandismes mervoies dou </w:t>
      </w:r>
      <w:r w:rsidRPr="00D12C59">
        <w:rPr>
          <w:rFonts w:ascii="Palatino Linotype" w:hAnsi="Palatino Linotype"/>
          <w:i/>
          <w:sz w:val="22"/>
          <w:szCs w:val="22"/>
        </w:rPr>
        <w:t>Grant Kaan</w:t>
      </w:r>
      <w:r w:rsidRPr="0022795E">
        <w:rPr>
          <w:rFonts w:ascii="Palatino Linotype" w:hAnsi="Palatino Linotype"/>
          <w:sz w:val="22"/>
          <w:szCs w:val="22"/>
        </w:rPr>
        <w:t xml:space="preserve"> que aorendroit regne, qe </w:t>
      </w:r>
      <w:r w:rsidRPr="00D12C59">
        <w:rPr>
          <w:rFonts w:ascii="Palatino Linotype" w:hAnsi="Palatino Linotype"/>
          <w:i/>
          <w:sz w:val="22"/>
          <w:szCs w:val="22"/>
        </w:rPr>
        <w:t>Cublai Kaan</w:t>
      </w:r>
      <w:r w:rsidRPr="0022795E">
        <w:rPr>
          <w:rFonts w:ascii="Palatino Linotype" w:hAnsi="Palatino Linotype"/>
          <w:sz w:val="22"/>
          <w:szCs w:val="22"/>
        </w:rPr>
        <w:t xml:space="preserve"> est apeléç, qe vaut a dire en nostre lengaje le grant seingnors des seingnors. </w:t>
      </w:r>
      <w:r w:rsidRPr="00D12C59">
        <w:rPr>
          <w:rFonts w:ascii="Palatino Linotype" w:hAnsi="Palatino Linotype"/>
          <w:b/>
          <w:sz w:val="22"/>
          <w:szCs w:val="22"/>
        </w:rPr>
        <w:t>[3]</w:t>
      </w:r>
      <w:r w:rsidRPr="0022795E">
        <w:rPr>
          <w:rFonts w:ascii="Palatino Linotype" w:hAnsi="Palatino Linotype"/>
          <w:sz w:val="22"/>
          <w:szCs w:val="22"/>
        </w:rPr>
        <w:t xml:space="preserve"> Et certes il ha bien ceste nom a droit, por ce que cascun sache voiremant qe ceste </w:t>
      </w:r>
      <w:r w:rsidRPr="00D12C59">
        <w:rPr>
          <w:rFonts w:ascii="Palatino Linotype" w:hAnsi="Palatino Linotype"/>
          <w:i/>
          <w:sz w:val="22"/>
          <w:szCs w:val="22"/>
        </w:rPr>
        <w:t>Grant Kan</w:t>
      </w:r>
      <w:r w:rsidRPr="0022795E">
        <w:rPr>
          <w:rFonts w:ascii="Palatino Linotype" w:hAnsi="Palatino Linotype"/>
          <w:sz w:val="22"/>
          <w:szCs w:val="22"/>
        </w:rPr>
        <w:t xml:space="preserve"> est le plus poisant |34a| homes des jens et des teres et des treçor que unques fust au monde ne qe orendroit soit, da </w:t>
      </w:r>
      <w:r w:rsidRPr="00D12C59">
        <w:rPr>
          <w:rFonts w:ascii="Palatino Linotype" w:hAnsi="Palatino Linotype"/>
          <w:i/>
          <w:sz w:val="22"/>
          <w:szCs w:val="22"/>
        </w:rPr>
        <w:t>Adam</w:t>
      </w:r>
      <w:r w:rsidRPr="0022795E">
        <w:rPr>
          <w:rFonts w:ascii="Palatino Linotype" w:hAnsi="Palatino Linotype"/>
          <w:sz w:val="22"/>
          <w:szCs w:val="22"/>
        </w:rPr>
        <w:t xml:space="preserve"> notre primer pere jusque a cestui point. Et ce voç mostrerai je tout apertamant en nostre livre que ce est veritables chouse, si qe chaschaun sera content que il est le greingnor sire que unques fust au monde ne qe orendroit soie. </w:t>
      </w:r>
      <w:r w:rsidRPr="00D12C59">
        <w:rPr>
          <w:rFonts w:ascii="Palatino Linotype" w:hAnsi="Palatino Linotype"/>
          <w:b/>
          <w:sz w:val="22"/>
          <w:szCs w:val="22"/>
        </w:rPr>
        <w:t>[4]</w:t>
      </w:r>
      <w:r w:rsidRPr="0022795E">
        <w:rPr>
          <w:rFonts w:ascii="Palatino Linotype" w:hAnsi="Palatino Linotype"/>
          <w:sz w:val="22"/>
          <w:szCs w:val="22"/>
        </w:rPr>
        <w:t xml:space="preserve"> E vos most‹re›rai raison comant.</w:t>
      </w:r>
    </w:p>
    <w:sectPr w:rsidR="00D6735A" w:rsidSect="00D12C5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D12C59"/>
    <w:rsid w:val="00D12C59"/>
    <w:rsid w:val="00D23733"/>
    <w:rsid w:val="00D6735A"/>
    <w:rsid w:val="00FB701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B70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D12C59"/>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D12C59"/>
    <w:rPr>
      <w:rFonts w:ascii="DejaVuSerif" w:eastAsia="DejaVuSerif" w:hAnsi="DejaVuSerif" w:cs="DejaVuSerif"/>
      <w:sz w:val="19"/>
      <w:szCs w:val="19"/>
      <w:lang w:bidi="it-IT"/>
    </w:rPr>
  </w:style>
  <w:style w:type="paragraph" w:customStyle="1" w:styleId="Heading1">
    <w:name w:val="Heading 1"/>
    <w:basedOn w:val="Normale"/>
    <w:uiPriority w:val="1"/>
    <w:qFormat/>
    <w:rsid w:val="00D12C59"/>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2020-03-29T08:09:00Z</dcterms:created>
  <dcterms:modified xsi:type="dcterms:W3CDTF">2020-03-29T08:09:00Z</dcterms:modified>
</cp:coreProperties>
</file>