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23" w:rsidRPr="006C3823" w:rsidRDefault="006C3823" w:rsidP="006C382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en-US"/>
        </w:rPr>
      </w:pPr>
      <w:r w:rsidRPr="006C3823">
        <w:rPr>
          <w:rFonts w:ascii="Palatino Linotype" w:hAnsi="Palatino Linotype"/>
          <w:b/>
          <w:u w:val="single"/>
          <w:lang w:val="en-US"/>
        </w:rPr>
        <w:t>P</w:t>
      </w:r>
      <w:r w:rsidR="009F1014">
        <w:rPr>
          <w:rFonts w:ascii="Palatino Linotype" w:hAnsi="Palatino Linotype"/>
          <w:b/>
          <w:u w:val="single"/>
          <w:lang w:val="en-US"/>
        </w:rPr>
        <w:t>, II</w:t>
      </w:r>
      <w:r w:rsidRPr="006C3823">
        <w:rPr>
          <w:rFonts w:ascii="Palatino Linotype" w:hAnsi="Palatino Linotype"/>
          <w:b/>
          <w:u w:val="single"/>
          <w:lang w:val="en-US"/>
        </w:rPr>
        <w:t xml:space="preserve"> 2</w:t>
      </w:r>
    </w:p>
    <w:p w:rsidR="006C3823" w:rsidRPr="00680713" w:rsidRDefault="006C3823" w:rsidP="006C382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en-US"/>
        </w:rPr>
      </w:pPr>
      <w:r w:rsidRPr="00680713">
        <w:rPr>
          <w:rFonts w:ascii="Palatino Linotype" w:hAnsi="Palatino Linotype"/>
          <w:lang w:val="en-US"/>
        </w:rPr>
        <w:t xml:space="preserve">Qualiter </w:t>
      </w:r>
      <w:r w:rsidRPr="006C3823">
        <w:rPr>
          <w:rFonts w:ascii="Palatino Linotype" w:hAnsi="Palatino Linotype"/>
          <w:i/>
          <w:lang w:val="en-US"/>
        </w:rPr>
        <w:t>Nayam</w:t>
      </w:r>
      <w:r w:rsidRPr="00680713">
        <w:rPr>
          <w:rFonts w:ascii="Palatino Linotype" w:hAnsi="Palatino Linotype"/>
          <w:lang w:val="en-US"/>
        </w:rPr>
        <w:t xml:space="preserve"> contra </w:t>
      </w:r>
      <w:r w:rsidRPr="006C3823">
        <w:rPr>
          <w:rFonts w:ascii="Palatino Linotype" w:hAnsi="Palatino Linotype"/>
          <w:i/>
          <w:lang w:val="en-US"/>
        </w:rPr>
        <w:t>Cublay</w:t>
      </w:r>
      <w:r w:rsidRPr="00680713">
        <w:rPr>
          <w:rFonts w:ascii="Palatino Linotype" w:hAnsi="Palatino Linotype"/>
          <w:lang w:val="en-US"/>
        </w:rPr>
        <w:t xml:space="preserve"> regem presumpsit insurgere. Capitulum 2</w:t>
      </w:r>
      <w:r w:rsidRPr="00680713">
        <w:rPr>
          <w:rFonts w:ascii="Palatino Linotype" w:hAnsi="Palatino Linotype"/>
          <w:vertAlign w:val="superscript"/>
          <w:lang w:val="en-US"/>
        </w:rPr>
        <w:t>m</w:t>
      </w:r>
      <w:r w:rsidRPr="00680713">
        <w:rPr>
          <w:rFonts w:ascii="Palatino Linotype" w:hAnsi="Palatino Linotype"/>
          <w:lang w:val="en-US"/>
        </w:rPr>
        <w:t>.</w:t>
      </w:r>
    </w:p>
    <w:p w:rsidR="006C3823" w:rsidRPr="00680713" w:rsidRDefault="006C3823" w:rsidP="006C382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en-US"/>
        </w:rPr>
      </w:pPr>
    </w:p>
    <w:p w:rsidR="006C3823" w:rsidRPr="00680713" w:rsidRDefault="006C3823" w:rsidP="006C382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en-US"/>
        </w:rPr>
      </w:pPr>
      <w:r w:rsidRPr="006C3823">
        <w:rPr>
          <w:rFonts w:ascii="Palatino Linotype" w:hAnsi="Palatino Linotype"/>
          <w:b/>
          <w:lang w:val="en-US"/>
        </w:rPr>
        <w:t>[1]</w:t>
      </w:r>
      <w:r w:rsidRPr="00680713">
        <w:rPr>
          <w:rFonts w:ascii="Palatino Linotype" w:hAnsi="Palatino Linotype"/>
          <w:lang w:val="en-US"/>
        </w:rPr>
        <w:t xml:space="preserve"> Causa autem hec est propter quam semel ex quo regnavit egressus est ad pugnam: anno Domini .MCCLXXXVI. patruus eius quidam nomine </w:t>
      </w:r>
      <w:r w:rsidRPr="006C3823">
        <w:rPr>
          <w:rFonts w:ascii="Palatino Linotype" w:hAnsi="Palatino Linotype"/>
          <w:i/>
          <w:lang w:val="en-US"/>
        </w:rPr>
        <w:t>Naiam</w:t>
      </w:r>
      <w:r w:rsidRPr="00680713">
        <w:rPr>
          <w:rFonts w:ascii="Palatino Linotype" w:hAnsi="Palatino Linotype"/>
          <w:lang w:val="en-US"/>
        </w:rPr>
        <w:t xml:space="preserve"> etatis annorum .</w:t>
      </w:r>
      <w:r w:rsidRPr="00680713">
        <w:rPr>
          <w:rFonts w:ascii="Palatino Linotype" w:hAnsi="Palatino Linotype"/>
          <w:smallCaps/>
          <w:lang w:val="en-US"/>
        </w:rPr>
        <w:t>XXX.</w:t>
      </w:r>
      <w:r w:rsidRPr="00680713">
        <w:rPr>
          <w:rFonts w:ascii="Palatino Linotype" w:hAnsi="Palatino Linotype"/>
          <w:lang w:val="en-US"/>
        </w:rPr>
        <w:t xml:space="preserve">, qui multis regionibus et populis |33d| preerat, cogitavit, iuvenili vanitate commotus, contra dominum suum </w:t>
      </w:r>
      <w:r w:rsidRPr="006C3823">
        <w:rPr>
          <w:rFonts w:ascii="Palatino Linotype" w:hAnsi="Palatino Linotype"/>
          <w:i/>
          <w:lang w:val="en-US"/>
        </w:rPr>
        <w:t>Cublay</w:t>
      </w:r>
      <w:r w:rsidRPr="00680713">
        <w:rPr>
          <w:rFonts w:ascii="Palatino Linotype" w:hAnsi="Palatino Linotype"/>
          <w:lang w:val="en-US"/>
        </w:rPr>
        <w:t xml:space="preserve"> insurgere subito cum exercitu maximo; ad hoc autem requisivit regem nomine </w:t>
      </w:r>
      <w:r w:rsidRPr="006C3823">
        <w:rPr>
          <w:rFonts w:ascii="Palatino Linotype" w:hAnsi="Palatino Linotype"/>
          <w:i/>
          <w:lang w:val="en-US"/>
        </w:rPr>
        <w:t>Caydu</w:t>
      </w:r>
      <w:r w:rsidRPr="00680713">
        <w:rPr>
          <w:rFonts w:ascii="Palatino Linotype" w:hAnsi="Palatino Linotype"/>
          <w:lang w:val="en-US"/>
        </w:rPr>
        <w:t xml:space="preserve">, qui nepos erat </w:t>
      </w:r>
      <w:r w:rsidRPr="006C3823">
        <w:rPr>
          <w:rFonts w:ascii="Palatino Linotype" w:hAnsi="Palatino Linotype"/>
          <w:i/>
          <w:lang w:val="en-US"/>
        </w:rPr>
        <w:t>Cublay</w:t>
      </w:r>
      <w:r w:rsidRPr="00680713">
        <w:rPr>
          <w:rFonts w:ascii="Palatino Linotype" w:hAnsi="Palatino Linotype"/>
          <w:lang w:val="en-US"/>
        </w:rPr>
        <w:t xml:space="preserve"> regis sed ipsum exosum habebat. Qui, rebellioni consensum adhibens, promisit se personaliter iturum cum illo cum centum milibus militum. </w:t>
      </w:r>
      <w:r w:rsidRPr="006C3823">
        <w:rPr>
          <w:rFonts w:ascii="Palatino Linotype" w:hAnsi="Palatino Linotype"/>
          <w:b/>
          <w:lang w:val="en-US"/>
        </w:rPr>
        <w:t>[2]</w:t>
      </w:r>
      <w:r w:rsidRPr="00680713">
        <w:rPr>
          <w:rFonts w:ascii="Palatino Linotype" w:hAnsi="Palatino Linotype"/>
          <w:lang w:val="en-US"/>
        </w:rPr>
        <w:t xml:space="preserve"> Et cum dixerunt invicem in quadam planicie cum suis exercitibus convenire, ut simul postmodum subito terras regis invaderent, </w:t>
      </w:r>
      <w:r w:rsidRPr="006C3823">
        <w:rPr>
          <w:rFonts w:ascii="Palatino Linotype" w:hAnsi="Palatino Linotype"/>
          <w:i/>
          <w:lang w:val="en-US"/>
        </w:rPr>
        <w:t>Naiam</w:t>
      </w:r>
      <w:r w:rsidRPr="00680713">
        <w:rPr>
          <w:rFonts w:ascii="Palatino Linotype" w:hAnsi="Palatino Linotype"/>
          <w:lang w:val="en-US"/>
        </w:rPr>
        <w:t xml:space="preserve"> autem, congregatis quadringentis millibus militum, et designatum pervenit locum, et ibi </w:t>
      </w:r>
      <w:r w:rsidRPr="006C3823">
        <w:rPr>
          <w:rFonts w:ascii="Palatino Linotype" w:hAnsi="Palatino Linotype"/>
          <w:i/>
          <w:lang w:val="en-US"/>
        </w:rPr>
        <w:t>Caydu</w:t>
      </w:r>
      <w:r w:rsidRPr="00680713">
        <w:rPr>
          <w:rFonts w:ascii="Palatino Linotype" w:hAnsi="Palatino Linotype"/>
          <w:lang w:val="en-US"/>
        </w:rPr>
        <w:t xml:space="preserve"> regis prestolabatur adventum.</w:t>
      </w:r>
    </w:p>
    <w:p w:rsidR="00D7736E" w:rsidRDefault="00D7736E" w:rsidP="006C3823">
      <w:pPr>
        <w:spacing w:after="0" w:line="240" w:lineRule="auto"/>
        <w:jc w:val="both"/>
      </w:pPr>
    </w:p>
    <w:sectPr w:rsidR="00D7736E" w:rsidSect="006C382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C3823"/>
    <w:rsid w:val="006C3823"/>
    <w:rsid w:val="009F1014"/>
    <w:rsid w:val="00C947EA"/>
    <w:rsid w:val="00D7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47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2020-03-29T08:37:00Z</dcterms:created>
  <dcterms:modified xsi:type="dcterms:W3CDTF">2020-03-29T08:37:00Z</dcterms:modified>
</cp:coreProperties>
</file>