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52" w:rsidRPr="005E1952" w:rsidRDefault="005E1952" w:rsidP="005E1952">
      <w:pPr>
        <w:spacing w:after="0" w:line="240" w:lineRule="auto"/>
        <w:jc w:val="both"/>
        <w:rPr>
          <w:rFonts w:ascii="Palatino Linotype" w:hAnsi="Palatino Linotype"/>
          <w:b/>
          <w:noProof/>
          <w:u w:val="single"/>
        </w:rPr>
      </w:pPr>
      <w:r w:rsidRPr="005E1952">
        <w:rPr>
          <w:rFonts w:ascii="Palatino Linotype" w:hAnsi="Palatino Linotype"/>
          <w:b/>
          <w:noProof/>
          <w:u w:val="single"/>
        </w:rPr>
        <w:t>VB, 67</w:t>
      </w:r>
    </w:p>
    <w:p w:rsidR="005E1952" w:rsidRDefault="005E1952" w:rsidP="005E1952">
      <w:pPr>
        <w:spacing w:after="0" w:line="240" w:lineRule="auto"/>
        <w:jc w:val="both"/>
        <w:rPr>
          <w:rFonts w:ascii="Palatino Linotype" w:hAnsi="Palatino Linotype"/>
          <w:noProof/>
        </w:rPr>
      </w:pPr>
    </w:p>
    <w:p w:rsidR="007E3300" w:rsidRDefault="005E1952" w:rsidP="005E1952">
      <w:pPr>
        <w:spacing w:after="0" w:line="240" w:lineRule="auto"/>
        <w:jc w:val="both"/>
      </w:pPr>
      <w:r w:rsidRPr="005E1952">
        <w:rPr>
          <w:rFonts w:ascii="Palatino Linotype" w:hAnsi="Palatino Linotype"/>
          <w:b/>
          <w:noProof/>
        </w:rPr>
        <w:t>[11]</w:t>
      </w:r>
      <w:r w:rsidRPr="004E1F9E">
        <w:rPr>
          <w:rFonts w:ascii="Palatino Linotype" w:hAnsi="Palatino Linotype"/>
          <w:noProof/>
        </w:rPr>
        <w:t xml:space="preserve"> </w:t>
      </w:r>
      <w:r w:rsidRPr="005E1952">
        <w:rPr>
          <w:rFonts w:ascii="Palatino Linotype" w:hAnsi="Palatino Linotype"/>
          <w:i/>
          <w:noProof/>
        </w:rPr>
        <w:t>Naian</w:t>
      </w:r>
      <w:r w:rsidRPr="004E1F9E">
        <w:rPr>
          <w:rFonts w:ascii="Palatino Linotype" w:hAnsi="Palatino Linotype"/>
          <w:noProof/>
        </w:rPr>
        <w:t xml:space="preserve">, subito usito del pavione, çudegando el non fosse da meter tenpo a preperar </w:t>
      </w:r>
      <w:r>
        <w:rPr>
          <w:rFonts w:ascii="Palatino Linotype" w:hAnsi="Palatino Linotype"/>
          <w:noProof/>
        </w:rPr>
        <w:t>le chosse soe</w:t>
      </w:r>
      <w:r w:rsidRPr="004E1F9E">
        <w:rPr>
          <w:rFonts w:ascii="Palatino Linotype" w:hAnsi="Palatino Linotype"/>
          <w:noProof/>
        </w:rPr>
        <w:t xml:space="preserve"> cognossendo la solicitudene e vigoroxità de </w:t>
      </w:r>
      <w:r w:rsidRPr="005E1952">
        <w:rPr>
          <w:rFonts w:ascii="Palatino Linotype" w:hAnsi="Palatino Linotype"/>
          <w:i/>
          <w:noProof/>
        </w:rPr>
        <w:t>Clobai</w:t>
      </w:r>
      <w:r w:rsidRPr="004E1F9E">
        <w:rPr>
          <w:rFonts w:ascii="Palatino Linotype" w:hAnsi="Palatino Linotype"/>
          <w:noProof/>
        </w:rPr>
        <w:t xml:space="preserve">, chiamato a sì tuti i suo’ principalli et ordenendo le cosse soe, echo le insegne inperialle de </w:t>
      </w:r>
      <w:r w:rsidRPr="005E1952">
        <w:rPr>
          <w:rFonts w:ascii="Palatino Linotype" w:hAnsi="Palatino Linotype"/>
          <w:i/>
          <w:noProof/>
        </w:rPr>
        <w:t>Clobai</w:t>
      </w:r>
      <w:r w:rsidRPr="004E1F9E">
        <w:rPr>
          <w:rFonts w:ascii="Palatino Linotype" w:hAnsi="Palatino Linotype"/>
          <w:noProof/>
        </w:rPr>
        <w:t xml:space="preserve"> le qual era poste su grandissimi </w:t>
      </w:r>
      <w:r w:rsidRPr="005E1952">
        <w:rPr>
          <w:rFonts w:ascii="Palatino Linotype" w:hAnsi="Palatino Linotype"/>
          <w:smallCaps/>
          <w:noProof/>
        </w:rPr>
        <w:t>elefanti</w:t>
      </w:r>
      <w:r w:rsidRPr="004E1F9E">
        <w:rPr>
          <w:rFonts w:ascii="Palatino Linotype" w:hAnsi="Palatino Linotype"/>
          <w:noProof/>
        </w:rPr>
        <w:t xml:space="preserve">, da l’oste de </w:t>
      </w:r>
      <w:r w:rsidRPr="005E1952">
        <w:rPr>
          <w:rFonts w:ascii="Palatino Linotype" w:hAnsi="Palatino Linotype"/>
          <w:i/>
          <w:noProof/>
        </w:rPr>
        <w:t>Naian</w:t>
      </w:r>
      <w:r w:rsidRPr="004E1F9E">
        <w:rPr>
          <w:rFonts w:ascii="Palatino Linotype" w:hAnsi="Palatino Linotype"/>
          <w:noProof/>
        </w:rPr>
        <w:t xml:space="preserve"> fia vedute. </w:t>
      </w:r>
      <w:r w:rsidRPr="005E1952">
        <w:rPr>
          <w:rFonts w:ascii="Palatino Linotype" w:hAnsi="Palatino Linotype"/>
          <w:b/>
          <w:noProof/>
        </w:rPr>
        <w:t>[12]</w:t>
      </w:r>
      <w:r w:rsidRPr="004E1F9E">
        <w:rPr>
          <w:rFonts w:ascii="Palatino Linotype" w:hAnsi="Palatino Linotype"/>
          <w:noProof/>
        </w:rPr>
        <w:t xml:space="preserve"> </w:t>
      </w:r>
      <w:r w:rsidRPr="005E1952">
        <w:rPr>
          <w:rFonts w:ascii="Palatino Linotype" w:hAnsi="Palatino Linotype"/>
          <w:i/>
          <w:noProof/>
        </w:rPr>
        <w:t>Clobai</w:t>
      </w:r>
      <w:r w:rsidRPr="004E1F9E">
        <w:rPr>
          <w:rFonts w:ascii="Palatino Linotype" w:hAnsi="Palatino Linotype"/>
          <w:noProof/>
        </w:rPr>
        <w:t>, venendo con l’oste suo, segondo suo costuma, avea fato per chadaun chapo una schiera di .</w:t>
      </w:r>
      <w:r w:rsidRPr="004E1F9E">
        <w:rPr>
          <w:rFonts w:ascii="Palatino Linotype" w:hAnsi="Palatino Linotype"/>
          <w:smallCaps/>
          <w:noProof/>
        </w:rPr>
        <w:t>XL</w:t>
      </w:r>
      <w:r w:rsidRPr="004E1F9E">
        <w:rPr>
          <w:rFonts w:ascii="Palatino Linotype" w:hAnsi="Palatino Linotype"/>
          <w:noProof/>
          <w:vertAlign w:val="superscript"/>
        </w:rPr>
        <w:t>c</w:t>
      </w:r>
      <w:r w:rsidRPr="004E1F9E">
        <w:rPr>
          <w:rFonts w:ascii="Palatino Linotype" w:hAnsi="Palatino Linotype"/>
          <w:noProof/>
        </w:rPr>
        <w:t>.</w:t>
      </w:r>
      <w:r>
        <w:rPr>
          <w:rFonts w:ascii="Palatino Linotype" w:hAnsi="Palatino Linotype"/>
          <w:noProof/>
        </w:rPr>
        <w:t xml:space="preserve"> </w:t>
      </w:r>
      <w:r w:rsidRPr="005E1952">
        <w:rPr>
          <w:rFonts w:ascii="Palatino Linotype" w:hAnsi="Palatino Linotype"/>
          <w:smallCaps/>
          <w:noProof/>
        </w:rPr>
        <w:t>chavalli</w:t>
      </w:r>
      <w:r w:rsidRPr="004E1F9E">
        <w:rPr>
          <w:rFonts w:ascii="Palatino Linotype" w:hAnsi="Palatino Linotype"/>
          <w:noProof/>
        </w:rPr>
        <w:t xml:space="preserve"> et chadauno avea in gropa el suo pedon con la lança. </w:t>
      </w:r>
      <w:r w:rsidRPr="005E1952">
        <w:rPr>
          <w:rFonts w:ascii="Palatino Linotype" w:hAnsi="Palatino Linotype"/>
          <w:b/>
          <w:noProof/>
        </w:rPr>
        <w:t xml:space="preserve">[13] </w:t>
      </w:r>
      <w:r w:rsidRPr="004E1F9E">
        <w:rPr>
          <w:rFonts w:ascii="Palatino Linotype" w:hAnsi="Palatino Linotype"/>
          <w:noProof/>
        </w:rPr>
        <w:t xml:space="preserve">E fermòse apreso el canpo de </w:t>
      </w:r>
      <w:r w:rsidRPr="005E1952">
        <w:rPr>
          <w:rFonts w:ascii="Palatino Linotype" w:hAnsi="Palatino Linotype"/>
          <w:i/>
          <w:noProof/>
        </w:rPr>
        <w:t>Naian</w:t>
      </w:r>
      <w:r w:rsidRPr="004E1F9E">
        <w:rPr>
          <w:rFonts w:ascii="Palatino Linotype" w:hAnsi="Palatino Linotype"/>
          <w:noProof/>
        </w:rPr>
        <w:t xml:space="preserve"> con grandissimo ordine</w:t>
      </w:r>
      <w:r>
        <w:rPr>
          <w:rFonts w:ascii="Palatino Linotype" w:hAnsi="Palatino Linotype"/>
          <w:noProof/>
        </w:rPr>
        <w:t>,</w:t>
      </w:r>
      <w:r w:rsidRPr="004E1F9E">
        <w:rPr>
          <w:rFonts w:ascii="Palatino Linotype" w:hAnsi="Palatino Linotype"/>
          <w:noProof/>
        </w:rPr>
        <w:t xml:space="preserve"> però che nei suo’ giorni niuno de maisterio del’arme quello avançò. </w:t>
      </w:r>
      <w:r w:rsidRPr="005E1952">
        <w:rPr>
          <w:rFonts w:ascii="Palatino Linotype" w:hAnsi="Palatino Linotype"/>
          <w:b/>
          <w:noProof/>
        </w:rPr>
        <w:t>[14]</w:t>
      </w:r>
      <w:r w:rsidRPr="004E1F9E">
        <w:rPr>
          <w:rFonts w:ascii="Palatino Linotype" w:hAnsi="Palatino Linotype"/>
          <w:noProof/>
        </w:rPr>
        <w:t xml:space="preserve"> </w:t>
      </w:r>
      <w:r w:rsidRPr="005E1952">
        <w:rPr>
          <w:rFonts w:ascii="Palatino Linotype" w:hAnsi="Palatino Linotype"/>
          <w:i/>
          <w:noProof/>
        </w:rPr>
        <w:t>Naian</w:t>
      </w:r>
      <w:r w:rsidRPr="004E1F9E">
        <w:rPr>
          <w:rFonts w:ascii="Palatino Linotype" w:hAnsi="Palatino Linotype"/>
          <w:noProof/>
        </w:rPr>
        <w:t xml:space="preserve">, di tanta presteça de </w:t>
      </w:r>
      <w:r w:rsidRPr="005E1952">
        <w:rPr>
          <w:rFonts w:ascii="Palatino Linotype" w:hAnsi="Palatino Linotype"/>
          <w:i/>
          <w:noProof/>
        </w:rPr>
        <w:t>Clobai</w:t>
      </w:r>
      <w:r w:rsidRPr="004E1F9E">
        <w:rPr>
          <w:rFonts w:ascii="Palatino Linotype" w:hAnsi="Palatino Linotype"/>
          <w:noProof/>
        </w:rPr>
        <w:t xml:space="preserve"> smarito, non però perso el vigore de preperar le chosse soe, dando vigore a tuti prometendo a quei singular vitoria per la moltitudene e vigorexità del’oste suo, afermando i nemici esser pochi e stanchi, né altramente la raxon consentiva però che in sì pochi çorni a gran quantità de giente non era possibelle chavalchare. </w:t>
      </w:r>
      <w:r w:rsidRPr="005E1952">
        <w:rPr>
          <w:rFonts w:ascii="Palatino Linotype" w:hAnsi="Palatino Linotype"/>
          <w:b/>
          <w:noProof/>
        </w:rPr>
        <w:t>[15]</w:t>
      </w:r>
      <w:r w:rsidRPr="004E1F9E">
        <w:rPr>
          <w:rFonts w:ascii="Palatino Linotype" w:hAnsi="Palatino Linotype"/>
          <w:noProof/>
        </w:rPr>
        <w:t xml:space="preserve"> E però, andando a conbater con gente po</w:t>
      </w:r>
      <w:r w:rsidR="00F07989">
        <w:rPr>
          <w:rFonts w:ascii="Palatino Linotype" w:hAnsi="Palatino Linotype"/>
          <w:noProof/>
        </w:rPr>
        <w:t>|</w:t>
      </w:r>
      <w:r w:rsidRPr="004E1F9E">
        <w:rPr>
          <w:rFonts w:ascii="Palatino Linotype" w:hAnsi="Palatino Linotype"/>
          <w:noProof/>
        </w:rPr>
        <w:t xml:space="preserve">cha |246r| e stancha e lloro preparati e in grandissimo numero de nobellissimi chavalieri, dovea çudegare el suo felliçe fine con grandissima amaritudene del temerario nemicho, né de vitoria i dovea dubitare però che quella de Idio ge era promessa, e con queste et altre parolle se forçava inanemare l’oste soa. </w:t>
      </w:r>
      <w:r w:rsidRPr="005E1952">
        <w:rPr>
          <w:rFonts w:ascii="Palatino Linotype" w:hAnsi="Palatino Linotype"/>
          <w:b/>
          <w:noProof/>
        </w:rPr>
        <w:t>[16]</w:t>
      </w:r>
      <w:r w:rsidRPr="004E1F9E">
        <w:rPr>
          <w:rFonts w:ascii="Palatino Linotype" w:hAnsi="Palatino Linotype"/>
          <w:noProof/>
        </w:rPr>
        <w:t xml:space="preserve"> Ordinate le sc</w:t>
      </w:r>
      <w:r>
        <w:rPr>
          <w:rFonts w:ascii="Palatino Linotype" w:hAnsi="Palatino Linotype"/>
          <w:noProof/>
        </w:rPr>
        <w:t>hiere per entranbe le parte i ’</w:t>
      </w:r>
      <w:r w:rsidRPr="004E1F9E">
        <w:rPr>
          <w:rFonts w:ascii="Palatino Linotype" w:hAnsi="Palatino Linotype"/>
          <w:noProof/>
        </w:rPr>
        <w:t>nstrumenti començò a sonare in tanta quantità che l’aiere parea che tremasse, e i</w:t>
      </w:r>
      <w:r>
        <w:rPr>
          <w:rFonts w:ascii="Palatino Linotype" w:hAnsi="Palatino Linotype"/>
          <w:noProof/>
        </w:rPr>
        <w:t xml:space="preserve"> ’</w:t>
      </w:r>
      <w:r w:rsidRPr="004E1F9E">
        <w:rPr>
          <w:rFonts w:ascii="Palatino Linotype" w:hAnsi="Palatino Linotype"/>
          <w:noProof/>
        </w:rPr>
        <w:t xml:space="preserve">ncantadori a chantare, però che àno questa giente in chostuma di sonare et chantare avanti vengano alla bataia per relegrare l’oste. </w:t>
      </w:r>
      <w:r w:rsidRPr="005E1952">
        <w:rPr>
          <w:rFonts w:ascii="Palatino Linotype" w:hAnsi="Palatino Linotype"/>
          <w:b/>
          <w:noProof/>
        </w:rPr>
        <w:t>[17]</w:t>
      </w:r>
      <w:r w:rsidRPr="004E1F9E">
        <w:rPr>
          <w:rFonts w:ascii="Palatino Linotype" w:hAnsi="Palatino Linotype"/>
          <w:noProof/>
        </w:rPr>
        <w:t xml:space="preserve"> E cesado</w:t>
      </w:r>
      <w:r>
        <w:rPr>
          <w:rFonts w:ascii="Palatino Linotype" w:hAnsi="Palatino Linotype"/>
          <w:noProof/>
        </w:rPr>
        <w:t xml:space="preserve"> i</w:t>
      </w:r>
      <w:r w:rsidRPr="004E1F9E">
        <w:rPr>
          <w:rFonts w:ascii="Palatino Linotype" w:hAnsi="Palatino Linotype"/>
          <w:noProof/>
        </w:rPr>
        <w:t xml:space="preserve">strumenti et chanti, le </w:t>
      </w:r>
      <w:r w:rsidRPr="005E1952">
        <w:rPr>
          <w:rFonts w:ascii="Palatino Linotype" w:hAnsi="Palatino Linotype"/>
          <w:smallCaps/>
          <w:noProof/>
        </w:rPr>
        <w:t>nachere</w:t>
      </w:r>
      <w:r w:rsidRPr="004E1F9E">
        <w:rPr>
          <w:rFonts w:ascii="Palatino Linotype" w:hAnsi="Palatino Linotype"/>
          <w:noProof/>
        </w:rPr>
        <w:t xml:space="preserve"> da una parte et dal’altra come‹n›çò a tochare: alora la bataglia principiò saetandosi con le saete, dapoi con le </w:t>
      </w:r>
      <w:r w:rsidRPr="005E1952">
        <w:rPr>
          <w:rFonts w:ascii="Palatino Linotype" w:hAnsi="Palatino Linotype"/>
          <w:smallCaps/>
          <w:noProof/>
        </w:rPr>
        <w:t>mace</w:t>
      </w:r>
      <w:r w:rsidRPr="004E1F9E">
        <w:rPr>
          <w:rFonts w:ascii="Palatino Linotype" w:hAnsi="Palatino Linotype"/>
          <w:noProof/>
        </w:rPr>
        <w:t xml:space="preserve"> nervate</w:t>
      </w:r>
      <w:r>
        <w:rPr>
          <w:rFonts w:ascii="Palatino Linotype" w:hAnsi="Palatino Linotype"/>
          <w:noProof/>
        </w:rPr>
        <w:t>,</w:t>
      </w:r>
      <w:r w:rsidRPr="004E1F9E">
        <w:rPr>
          <w:rFonts w:ascii="Palatino Linotype" w:hAnsi="Palatino Linotype"/>
          <w:noProof/>
        </w:rPr>
        <w:t xml:space="preserve"> però che la cente da </w:t>
      </w:r>
      <w:r w:rsidRPr="005E1952">
        <w:rPr>
          <w:rFonts w:ascii="Palatino Linotype" w:hAnsi="Palatino Linotype"/>
          <w:smallCaps/>
          <w:noProof/>
        </w:rPr>
        <w:t>chavallo</w:t>
      </w:r>
      <w:r w:rsidRPr="004E1F9E">
        <w:rPr>
          <w:rFonts w:ascii="Palatino Linotype" w:hAnsi="Palatino Linotype"/>
          <w:noProof/>
        </w:rPr>
        <w:t xml:space="preserve"> non portano lança</w:t>
      </w:r>
      <w:r>
        <w:rPr>
          <w:rFonts w:ascii="Palatino Linotype" w:hAnsi="Palatino Linotype"/>
          <w:noProof/>
        </w:rPr>
        <w:t>,</w:t>
      </w:r>
      <w:r w:rsidRPr="004E1F9E">
        <w:rPr>
          <w:rFonts w:ascii="Palatino Linotype" w:hAnsi="Palatino Linotype"/>
          <w:noProof/>
        </w:rPr>
        <w:t xml:space="preserve"> ma sí i pedoni</w:t>
      </w:r>
      <w:r w:rsidRPr="00E52951">
        <w:rPr>
          <w:rFonts w:ascii="Palatino Linotype" w:hAnsi="Palatino Linotype"/>
          <w:noProof/>
        </w:rPr>
        <w:t xml:space="preserve">. </w:t>
      </w:r>
      <w:r w:rsidRPr="005E1952">
        <w:rPr>
          <w:rFonts w:ascii="Palatino Linotype" w:hAnsi="Palatino Linotype"/>
          <w:b/>
          <w:noProof/>
        </w:rPr>
        <w:t>[18]</w:t>
      </w:r>
      <w:r w:rsidRPr="00E52951">
        <w:rPr>
          <w:rFonts w:ascii="Palatino Linotype" w:hAnsi="Palatino Linotype"/>
          <w:noProof/>
        </w:rPr>
        <w:t xml:space="preserve"> Principiata la bataia con grandissimo vigore per entranbe le parte, con tanto strepito e rumore, con tanta moltitudene de saete, con tanta ucision et sparcimento di sangue, con tanta parità de vigore, che la fortuna per longissimo spacio indeterminata stete averso qual oste benigna la se dovesse volgere, </w:t>
      </w:r>
      <w:r w:rsidRPr="005E1952">
        <w:rPr>
          <w:rFonts w:ascii="Palatino Linotype" w:hAnsi="Palatino Linotype"/>
          <w:i/>
          <w:noProof/>
        </w:rPr>
        <w:t>Naian</w:t>
      </w:r>
      <w:r w:rsidRPr="00E52951">
        <w:rPr>
          <w:rFonts w:ascii="Palatino Linotype" w:hAnsi="Palatino Linotype"/>
          <w:noProof/>
        </w:rPr>
        <w:t xml:space="preserve"> non lasando algun uficio de bon capitano, discorendo per tuto l’oste, presentandosi dove el pericolo era maore, confortando, pregando la constancia del veril conbatare</w:t>
      </w:r>
      <w:r>
        <w:rPr>
          <w:rFonts w:ascii="Palatino Linotype" w:hAnsi="Palatino Linotype"/>
          <w:noProof/>
        </w:rPr>
        <w:t>.</w:t>
      </w:r>
      <w:r w:rsidRPr="00E52951">
        <w:rPr>
          <w:rFonts w:ascii="Palatino Linotype" w:hAnsi="Palatino Linotype"/>
          <w:noProof/>
        </w:rPr>
        <w:t xml:space="preserve"> </w:t>
      </w:r>
      <w:r w:rsidRPr="005E1952">
        <w:rPr>
          <w:rFonts w:ascii="Palatino Linotype" w:hAnsi="Palatino Linotype"/>
          <w:b/>
          <w:noProof/>
        </w:rPr>
        <w:t>[19]</w:t>
      </w:r>
      <w:r w:rsidRPr="00E52951">
        <w:rPr>
          <w:rFonts w:ascii="Palatino Linotype" w:hAnsi="Palatino Linotype"/>
          <w:noProof/>
        </w:rPr>
        <w:t xml:space="preserve"> Ma </w:t>
      </w:r>
      <w:r w:rsidRPr="005E1952">
        <w:rPr>
          <w:rFonts w:ascii="Palatino Linotype" w:hAnsi="Palatino Linotype"/>
          <w:i/>
          <w:noProof/>
        </w:rPr>
        <w:t>Clobai</w:t>
      </w:r>
      <w:r w:rsidRPr="00E52951">
        <w:rPr>
          <w:rFonts w:ascii="Palatino Linotype" w:hAnsi="Palatino Linotype"/>
          <w:noProof/>
        </w:rPr>
        <w:t xml:space="preserve">, avendo çà circondato per la gran moltitudene dele giente soe el canpo de </w:t>
      </w:r>
      <w:r w:rsidRPr="005E1952">
        <w:rPr>
          <w:rFonts w:ascii="Palatino Linotype" w:hAnsi="Palatino Linotype"/>
          <w:i/>
          <w:noProof/>
        </w:rPr>
        <w:t>Naian</w:t>
      </w:r>
      <w:r w:rsidRPr="00E52951">
        <w:rPr>
          <w:rFonts w:ascii="Palatino Linotype" w:hAnsi="Palatino Linotype"/>
          <w:noProof/>
        </w:rPr>
        <w:t xml:space="preserve">, né posendo più </w:t>
      </w:r>
      <w:r w:rsidRPr="005E1952">
        <w:rPr>
          <w:rFonts w:ascii="Palatino Linotype" w:hAnsi="Palatino Linotype"/>
          <w:i/>
          <w:noProof/>
        </w:rPr>
        <w:t>Naian</w:t>
      </w:r>
      <w:r w:rsidRPr="00E52951">
        <w:rPr>
          <w:rFonts w:ascii="Palatino Linotype" w:hAnsi="Palatino Linotype"/>
          <w:noProof/>
        </w:rPr>
        <w:t xml:space="preserve"> sopra stare ale force del nemicho, se mise in </w:t>
      </w:r>
      <w:r w:rsidRPr="004E1F9E">
        <w:rPr>
          <w:rFonts w:ascii="Palatino Linotype" w:hAnsi="Palatino Linotype"/>
          <w:noProof/>
        </w:rPr>
        <w:t xml:space="preserve">fuga; ma essendo çà per tuto circhondato non poté fugire ch’el fu preso e subito conduto alla presencia de </w:t>
      </w:r>
      <w:r w:rsidRPr="005E1952">
        <w:rPr>
          <w:rFonts w:ascii="Palatino Linotype" w:hAnsi="Palatino Linotype"/>
          <w:i/>
          <w:noProof/>
        </w:rPr>
        <w:t>Clobai</w:t>
      </w:r>
      <w:r w:rsidRPr="004E1F9E">
        <w:rPr>
          <w:rFonts w:ascii="Palatino Linotype" w:hAnsi="Palatino Linotype"/>
          <w:noProof/>
        </w:rPr>
        <w:t>.</w:t>
      </w:r>
    </w:p>
    <w:sectPr w:rsidR="007E3300" w:rsidSect="005E195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5E1952"/>
    <w:rsid w:val="005230E5"/>
    <w:rsid w:val="005E1952"/>
    <w:rsid w:val="007E3300"/>
    <w:rsid w:val="00F0798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230E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2020-04-04T12:14:00Z</dcterms:created>
  <dcterms:modified xsi:type="dcterms:W3CDTF">2020-04-04T12:14:00Z</dcterms:modified>
</cp:coreProperties>
</file>