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23E" w:rsidRPr="00E0523E" w:rsidRDefault="00E0523E" w:rsidP="00E0523E">
      <w:pPr>
        <w:spacing w:after="0" w:line="240" w:lineRule="auto"/>
        <w:jc w:val="both"/>
        <w:rPr>
          <w:rFonts w:ascii="Palatino Linotype" w:hAnsi="Palatino Linotype"/>
          <w:b/>
          <w:u w:val="single"/>
        </w:rPr>
      </w:pPr>
      <w:r w:rsidRPr="00E0523E">
        <w:rPr>
          <w:rFonts w:ascii="Palatino Linotype" w:hAnsi="Palatino Linotype"/>
          <w:b/>
          <w:u w:val="single"/>
        </w:rPr>
        <w:t>Fr2, 81</w:t>
      </w:r>
    </w:p>
    <w:p w:rsidR="00E0523E" w:rsidRPr="00E0523E" w:rsidRDefault="00E0523E" w:rsidP="00E0523E">
      <w:pPr>
        <w:spacing w:after="0" w:line="240" w:lineRule="auto"/>
        <w:jc w:val="both"/>
        <w:rPr>
          <w:rFonts w:ascii="Palatino Linotype" w:hAnsi="Palatino Linotype"/>
        </w:rPr>
      </w:pPr>
      <w:r w:rsidRPr="00F97E25">
        <w:rPr>
          <w:rFonts w:ascii="Palatino Linotype" w:hAnsi="Palatino Linotype"/>
        </w:rPr>
        <w:t>Ci devise de la fa</w:t>
      </w:r>
      <w:r>
        <w:rPr>
          <w:rFonts w:ascii="Palatino Linotype" w:hAnsi="Palatino Linotype"/>
        </w:rPr>
        <w:t>[ç]</w:t>
      </w:r>
      <w:r w:rsidRPr="00F97E25">
        <w:rPr>
          <w:rFonts w:ascii="Palatino Linotype" w:hAnsi="Palatino Linotype"/>
        </w:rPr>
        <w:t xml:space="preserve">on au </w:t>
      </w:r>
      <w:r w:rsidRPr="00E0523E">
        <w:rPr>
          <w:rFonts w:ascii="Palatino Linotype" w:hAnsi="Palatino Linotype"/>
          <w:i/>
        </w:rPr>
        <w:t>Grant Kaam</w:t>
      </w:r>
      <w:r w:rsidRPr="00E0523E">
        <w:rPr>
          <w:rFonts w:ascii="Palatino Linotype" w:hAnsi="Palatino Linotype"/>
        </w:rPr>
        <w:t xml:space="preserve">. </w:t>
      </w:r>
      <w:r w:rsidR="008D7C7E">
        <w:rPr>
          <w:rFonts w:ascii="Palatino Linotype" w:hAnsi="Palatino Linotype"/>
        </w:rPr>
        <w:t>.</w:t>
      </w:r>
      <w:r w:rsidRPr="00E0523E">
        <w:rPr>
          <w:rFonts w:ascii="Palatino Linotype" w:hAnsi="Palatino Linotype"/>
        </w:rPr>
        <w:t xml:space="preserve">LXXXI. </w:t>
      </w:r>
    </w:p>
    <w:p w:rsidR="00E0523E" w:rsidRPr="00E0523E" w:rsidRDefault="00E0523E" w:rsidP="00E0523E">
      <w:pPr>
        <w:spacing w:after="0" w:line="240" w:lineRule="auto"/>
        <w:jc w:val="both"/>
        <w:rPr>
          <w:rFonts w:ascii="Palatino Linotype" w:hAnsi="Palatino Linotype"/>
        </w:rPr>
      </w:pPr>
    </w:p>
    <w:p w:rsidR="00E0523E" w:rsidRPr="00E0523E" w:rsidRDefault="00E0523E" w:rsidP="00E0523E">
      <w:pPr>
        <w:spacing w:after="0" w:line="240" w:lineRule="auto"/>
        <w:jc w:val="both"/>
        <w:rPr>
          <w:rFonts w:ascii="Palatino Linotype" w:hAnsi="Palatino Linotype"/>
        </w:rPr>
      </w:pPr>
      <w:r w:rsidRPr="00E0523E">
        <w:rPr>
          <w:rFonts w:ascii="Palatino Linotype" w:hAnsi="Palatino Linotype"/>
          <w:b/>
        </w:rPr>
        <w:t>[1]</w:t>
      </w:r>
      <w:r w:rsidRPr="00E0523E">
        <w:rPr>
          <w:rFonts w:ascii="Palatino Linotype" w:hAnsi="Palatino Linotype"/>
        </w:rPr>
        <w:t xml:space="preserve"> Le </w:t>
      </w:r>
      <w:r w:rsidRPr="00E0523E">
        <w:rPr>
          <w:rFonts w:ascii="Palatino Linotype" w:hAnsi="Palatino Linotype"/>
          <w:i/>
        </w:rPr>
        <w:t>Grant Kaam</w:t>
      </w:r>
      <w:r w:rsidRPr="00E0523E">
        <w:rPr>
          <w:rFonts w:ascii="Palatino Linotype" w:hAnsi="Palatino Linotype"/>
        </w:rPr>
        <w:t xml:space="preserve">, seigneur des seigneurs, qui </w:t>
      </w:r>
      <w:r w:rsidRPr="00E0523E">
        <w:rPr>
          <w:rFonts w:ascii="Palatino Linotype" w:hAnsi="Palatino Linotype"/>
          <w:i/>
        </w:rPr>
        <w:t>Cublay</w:t>
      </w:r>
      <w:r w:rsidRPr="00E0523E">
        <w:rPr>
          <w:rFonts w:ascii="Palatino Linotype" w:hAnsi="Palatino Linotype"/>
        </w:rPr>
        <w:t xml:space="preserve"> est appellez, est de telle fa[ç]on. </w:t>
      </w:r>
      <w:r w:rsidRPr="00E0523E">
        <w:rPr>
          <w:rFonts w:ascii="Palatino Linotype" w:hAnsi="Palatino Linotype"/>
          <w:b/>
        </w:rPr>
        <w:t>[2]</w:t>
      </w:r>
      <w:r w:rsidRPr="00E0523E">
        <w:rPr>
          <w:rFonts w:ascii="Palatino Linotype" w:hAnsi="Palatino Linotype"/>
        </w:rPr>
        <w:t xml:space="preserve"> Il est de belle fa[ç]on, ne petit ne grant, mes est de moienne grandece. </w:t>
      </w:r>
      <w:r w:rsidRPr="00E0523E">
        <w:rPr>
          <w:rFonts w:ascii="Palatino Linotype" w:hAnsi="Palatino Linotype"/>
          <w:b/>
        </w:rPr>
        <w:t>[3]</w:t>
      </w:r>
      <w:r w:rsidRPr="00E0523E">
        <w:rPr>
          <w:rFonts w:ascii="Palatino Linotype" w:hAnsi="Palatino Linotype"/>
        </w:rPr>
        <w:t xml:space="preserve"> Il est cha‹r›nus de belle maniere et est trop bien tailliez de touz membres. </w:t>
      </w:r>
      <w:r w:rsidRPr="00E0523E">
        <w:rPr>
          <w:rFonts w:ascii="Palatino Linotype" w:hAnsi="Palatino Linotype"/>
          <w:b/>
        </w:rPr>
        <w:t>[4]</w:t>
      </w:r>
      <w:r w:rsidRPr="00E0523E">
        <w:rPr>
          <w:rFonts w:ascii="Palatino Linotype" w:hAnsi="Palatino Linotype"/>
        </w:rPr>
        <w:t xml:space="preserve"> Et si a le vis blanc et vermeil; les ieus v[a]irs, le nes bien fet et bien seant. </w:t>
      </w:r>
      <w:r w:rsidRPr="00E0523E">
        <w:rPr>
          <w:rFonts w:ascii="Palatino Linotype" w:hAnsi="Palatino Linotype"/>
          <w:b/>
        </w:rPr>
        <w:t>[5]</w:t>
      </w:r>
      <w:r w:rsidRPr="00E0523E">
        <w:rPr>
          <w:rFonts w:ascii="Palatino Linotype" w:hAnsi="Palatino Linotype"/>
        </w:rPr>
        <w:t xml:space="preserve"> Et a .IIII. fames, lesquelles il tient toutes foiz por ces droites moulliers. </w:t>
      </w:r>
      <w:r w:rsidRPr="00E0523E">
        <w:rPr>
          <w:rFonts w:ascii="Palatino Linotype" w:hAnsi="Palatino Linotype"/>
          <w:b/>
        </w:rPr>
        <w:t>[6]</w:t>
      </w:r>
      <w:r w:rsidRPr="00E0523E">
        <w:rPr>
          <w:rFonts w:ascii="Palatino Linotype" w:hAnsi="Palatino Linotype"/>
        </w:rPr>
        <w:t xml:space="preserve"> Et le greigneur filz que il a de ces .IIII. fames doit estre par raison seigneur de l’empire, ce est quant le pere muert. </w:t>
      </w:r>
      <w:r w:rsidRPr="00E0523E">
        <w:rPr>
          <w:rFonts w:ascii="Palatino Linotype" w:hAnsi="Palatino Linotype"/>
          <w:b/>
        </w:rPr>
        <w:t>[7]</w:t>
      </w:r>
      <w:r w:rsidRPr="00E0523E">
        <w:rPr>
          <w:rFonts w:ascii="Palatino Linotype" w:hAnsi="Palatino Linotype"/>
        </w:rPr>
        <w:t xml:space="preserve"> Et sont appellees empereris, mes chascune a puis son autre non. </w:t>
      </w:r>
      <w:r w:rsidRPr="00E0523E">
        <w:rPr>
          <w:rFonts w:ascii="Palatino Linotype" w:hAnsi="Palatino Linotype"/>
          <w:b/>
        </w:rPr>
        <w:t>[8]</w:t>
      </w:r>
      <w:r w:rsidRPr="00E0523E">
        <w:rPr>
          <w:rFonts w:ascii="Palatino Linotype" w:hAnsi="Palatino Linotype"/>
        </w:rPr>
        <w:t xml:space="preserve"> Et chascune de ces .IIII. dames tient moult bele court |33a| et grant par soy, car il n’y a nulles qui n’ait .CCC. damoiseles belles et plesans. </w:t>
      </w:r>
      <w:r w:rsidRPr="00E0523E">
        <w:rPr>
          <w:rFonts w:ascii="Palatino Linotype" w:hAnsi="Palatino Linotype"/>
          <w:b/>
        </w:rPr>
        <w:t xml:space="preserve">[9] </w:t>
      </w:r>
      <w:r w:rsidRPr="00E0523E">
        <w:rPr>
          <w:rFonts w:ascii="Palatino Linotype" w:hAnsi="Palatino Linotype"/>
        </w:rPr>
        <w:t xml:space="preserve">Et il ont aussi mains vaillans escuiers et mains autres hommes et fames, si que bien a chascune de ces dames a bien en sa court .X. mille personnes. </w:t>
      </w:r>
      <w:r w:rsidRPr="00E0523E">
        <w:rPr>
          <w:rFonts w:ascii="Palatino Linotype" w:hAnsi="Palatino Linotype"/>
          <w:b/>
        </w:rPr>
        <w:t>[10]</w:t>
      </w:r>
      <w:r w:rsidRPr="00E0523E">
        <w:rPr>
          <w:rFonts w:ascii="Palatino Linotype" w:hAnsi="Palatino Linotype"/>
        </w:rPr>
        <w:t xml:space="preserve"> Toutes foiz que le </w:t>
      </w:r>
      <w:r w:rsidRPr="00E0523E">
        <w:rPr>
          <w:rFonts w:ascii="Palatino Linotype" w:hAnsi="Palatino Linotype"/>
          <w:i/>
        </w:rPr>
        <w:t>Seigneur</w:t>
      </w:r>
      <w:r w:rsidRPr="00E0523E">
        <w:rPr>
          <w:rFonts w:ascii="Palatino Linotype" w:hAnsi="Palatino Linotype"/>
        </w:rPr>
        <w:t xml:space="preserve"> veult gesir avec une de ces .IIII. fames, si la fait venir en sa chambre et, tel foiz, vet a la chambre de lui. </w:t>
      </w:r>
      <w:r w:rsidRPr="00E0523E">
        <w:rPr>
          <w:rFonts w:ascii="Palatino Linotype" w:hAnsi="Palatino Linotype"/>
          <w:b/>
        </w:rPr>
        <w:t xml:space="preserve">[11] </w:t>
      </w:r>
      <w:r w:rsidRPr="00E0523E">
        <w:rPr>
          <w:rFonts w:ascii="Palatino Linotype" w:hAnsi="Palatino Linotype"/>
        </w:rPr>
        <w:t xml:space="preserve">Il a encore maintes amies, et vous dirai en quel maniere. </w:t>
      </w:r>
    </w:p>
    <w:p w:rsidR="00E0523E" w:rsidRPr="00E0523E" w:rsidRDefault="00E0523E" w:rsidP="00E0523E">
      <w:pPr>
        <w:spacing w:after="0" w:line="240" w:lineRule="auto"/>
        <w:jc w:val="both"/>
        <w:rPr>
          <w:rFonts w:ascii="Palatino Linotype" w:hAnsi="Palatino Linotype"/>
        </w:rPr>
      </w:pPr>
      <w:r w:rsidRPr="00E0523E">
        <w:rPr>
          <w:rFonts w:ascii="Palatino Linotype" w:hAnsi="Palatino Linotype"/>
          <w:b/>
        </w:rPr>
        <w:t xml:space="preserve">[12] </w:t>
      </w:r>
      <w:r w:rsidRPr="00E0523E">
        <w:rPr>
          <w:rFonts w:ascii="Palatino Linotype" w:hAnsi="Palatino Linotype"/>
        </w:rPr>
        <w:t xml:space="preserve">Il est voirs qu’il y a une generation de </w:t>
      </w:r>
      <w:r w:rsidRPr="00E0523E">
        <w:rPr>
          <w:rFonts w:ascii="Palatino Linotype" w:hAnsi="Palatino Linotype"/>
          <w:i/>
        </w:rPr>
        <w:t>Tatars</w:t>
      </w:r>
      <w:r w:rsidRPr="00E0523E">
        <w:rPr>
          <w:rFonts w:ascii="Palatino Linotype" w:hAnsi="Palatino Linotype"/>
        </w:rPr>
        <w:t xml:space="preserve">, qui sont appellez </w:t>
      </w:r>
      <w:r w:rsidRPr="00E0523E">
        <w:rPr>
          <w:rFonts w:ascii="Palatino Linotype" w:hAnsi="Palatino Linotype"/>
          <w:i/>
        </w:rPr>
        <w:t>Ungeat</w:t>
      </w:r>
      <w:r w:rsidRPr="00E0523E">
        <w:rPr>
          <w:rFonts w:ascii="Palatino Linotype" w:hAnsi="Palatino Linotype"/>
        </w:rPr>
        <w:t xml:space="preserve">, qui moult sont belles genz, et chascun an li envoie on .C. pucelles, des plus belles de celle generation, et sont amenees au </w:t>
      </w:r>
      <w:r w:rsidRPr="00E0523E">
        <w:rPr>
          <w:rFonts w:ascii="Palatino Linotype" w:hAnsi="Palatino Linotype"/>
          <w:i/>
        </w:rPr>
        <w:t>Grant Kaam</w:t>
      </w:r>
      <w:r w:rsidRPr="00E0523E">
        <w:rPr>
          <w:rFonts w:ascii="Palatino Linotype" w:hAnsi="Palatino Linotype"/>
        </w:rPr>
        <w:t xml:space="preserve">, et il les fait garder a dames anciennes qui demeurent en son palais et les fet dormir en son lit pour savoir s’elles ont bonne alaine et se elles sont bien saines et de leur membres touz. </w:t>
      </w:r>
      <w:r w:rsidRPr="00E0523E">
        <w:rPr>
          <w:rFonts w:ascii="Palatino Linotype" w:hAnsi="Palatino Linotype"/>
          <w:b/>
        </w:rPr>
        <w:t>[13]</w:t>
      </w:r>
      <w:r w:rsidRPr="00E0523E">
        <w:rPr>
          <w:rFonts w:ascii="Palatino Linotype" w:hAnsi="Palatino Linotype"/>
        </w:rPr>
        <w:t xml:space="preserve"> Et celles qui sont belles et bonnes et sainnes de toutes choses sont mises a servir le </w:t>
      </w:r>
      <w:r w:rsidRPr="00E0523E">
        <w:rPr>
          <w:rFonts w:ascii="Palatino Linotype" w:hAnsi="Palatino Linotype"/>
          <w:i/>
        </w:rPr>
        <w:t>Seigneur</w:t>
      </w:r>
      <w:r w:rsidRPr="00E0523E">
        <w:rPr>
          <w:rFonts w:ascii="Palatino Linotype" w:hAnsi="Palatino Linotype"/>
        </w:rPr>
        <w:t xml:space="preserve"> en ceste maniere: que, chascune .III. jours et .III. nuis, .VI. de ces damoiselles servent le </w:t>
      </w:r>
      <w:r w:rsidRPr="00E0523E">
        <w:rPr>
          <w:rFonts w:ascii="Palatino Linotype" w:hAnsi="Palatino Linotype"/>
          <w:i/>
        </w:rPr>
        <w:t>seigneur</w:t>
      </w:r>
      <w:r w:rsidRPr="00E0523E">
        <w:rPr>
          <w:rFonts w:ascii="Palatino Linotype" w:hAnsi="Palatino Linotype"/>
        </w:rPr>
        <w:t xml:space="preserve"> en sa chambre, en son lit, et a tout ce qui li besoingne, et il en fait sa volenté; et, au chief de .III. jours et de .III. nuiz, se partent celles et viennent autres .VI.; et ainsi tout l’an, que chascun tiers jour et tierce nuit se changent de .VI. en |33b| .VI. damoiselles.</w:t>
      </w:r>
    </w:p>
    <w:p w:rsidR="008722A0" w:rsidRPr="00E0523E" w:rsidRDefault="008722A0"/>
    <w:sectPr w:rsidR="008722A0" w:rsidRPr="00E0523E" w:rsidSect="00E0523E">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283"/>
  <w:drawingGridHorizontalSpacing w:val="110"/>
  <w:displayHorizontalDrawingGridEvery w:val="2"/>
  <w:characterSpacingControl w:val="doNotCompress"/>
  <w:compat>
    <w:useFELayout/>
  </w:compat>
  <w:rsids>
    <w:rsidRoot w:val="00E0523E"/>
    <w:rsid w:val="008722A0"/>
    <w:rsid w:val="008D7C7E"/>
    <w:rsid w:val="00C72C9F"/>
    <w:rsid w:val="00E0523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72C9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2020-03-30T05:47:00Z</dcterms:created>
  <dcterms:modified xsi:type="dcterms:W3CDTF">2020-03-30T05:47:00Z</dcterms:modified>
</cp:coreProperties>
</file>