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2E11" w:rsidRPr="006E2E11" w:rsidRDefault="006E2E11" w:rsidP="006E2E11">
      <w:pPr>
        <w:pStyle w:val="Paragrafoelenco"/>
        <w:tabs>
          <w:tab w:val="left" w:pos="654"/>
        </w:tabs>
        <w:spacing w:before="0"/>
        <w:ind w:left="0" w:right="0" w:firstLine="0"/>
        <w:rPr>
          <w:rFonts w:ascii="Palatino Linotype" w:hAnsi="Palatino Linotype"/>
          <w:b/>
          <w:u w:val="single"/>
        </w:rPr>
      </w:pPr>
      <w:r w:rsidRPr="006E2E11">
        <w:rPr>
          <w:rFonts w:ascii="Palatino Linotype" w:hAnsi="Palatino Linotype"/>
          <w:b/>
          <w:u w:val="single"/>
        </w:rPr>
        <w:t>F, 83</w:t>
      </w:r>
    </w:p>
    <w:p w:rsidR="006E2E11" w:rsidRDefault="006E2E11" w:rsidP="006E2E11">
      <w:pPr>
        <w:pStyle w:val="Heading1"/>
        <w:spacing w:before="0"/>
        <w:ind w:left="0"/>
        <w:jc w:val="both"/>
        <w:rPr>
          <w:rFonts w:ascii="Palatino Linotype" w:hAnsi="Palatino Linotype"/>
          <w:sz w:val="22"/>
          <w:szCs w:val="22"/>
        </w:rPr>
      </w:pPr>
      <w:r w:rsidRPr="006E2E11">
        <w:rPr>
          <w:rFonts w:ascii="Palatino Linotype" w:hAnsi="Palatino Linotype"/>
          <w:b/>
          <w:sz w:val="22"/>
          <w:szCs w:val="22"/>
        </w:rPr>
        <w:t>[1]</w:t>
      </w:r>
      <w:r w:rsidRPr="0022795E">
        <w:rPr>
          <w:rFonts w:ascii="Palatino Linotype" w:hAnsi="Palatino Linotype"/>
          <w:sz w:val="22"/>
          <w:szCs w:val="22"/>
        </w:rPr>
        <w:t xml:space="preserve"> Ci devise dou palais dou </w:t>
      </w:r>
      <w:r w:rsidRPr="006E2E11">
        <w:rPr>
          <w:rFonts w:ascii="Palatino Linotype" w:hAnsi="Palatino Linotype"/>
          <w:i/>
          <w:sz w:val="22"/>
          <w:szCs w:val="22"/>
        </w:rPr>
        <w:t>Grant Kan</w:t>
      </w:r>
      <w:r w:rsidRPr="0022795E">
        <w:rPr>
          <w:rFonts w:ascii="Palatino Linotype" w:hAnsi="Palatino Linotype"/>
          <w:sz w:val="22"/>
          <w:szCs w:val="22"/>
        </w:rPr>
        <w:t>.</w:t>
      </w:r>
    </w:p>
    <w:p w:rsidR="006E2E11" w:rsidRPr="0022795E" w:rsidRDefault="006E2E11" w:rsidP="006E2E11">
      <w:pPr>
        <w:pStyle w:val="Heading1"/>
        <w:spacing w:before="0"/>
        <w:ind w:left="0"/>
        <w:jc w:val="both"/>
        <w:rPr>
          <w:rFonts w:ascii="Palatino Linotype" w:hAnsi="Palatino Linotype"/>
          <w:sz w:val="22"/>
          <w:szCs w:val="22"/>
        </w:rPr>
      </w:pPr>
    </w:p>
    <w:p w:rsidR="006E2E11" w:rsidRPr="0022795E" w:rsidRDefault="006E2E11" w:rsidP="006E2E11">
      <w:pPr>
        <w:pStyle w:val="Corpodeltesto"/>
        <w:jc w:val="both"/>
        <w:rPr>
          <w:rFonts w:ascii="Palatino Linotype" w:hAnsi="Palatino Linotype"/>
          <w:sz w:val="22"/>
          <w:szCs w:val="22"/>
        </w:rPr>
      </w:pPr>
      <w:r w:rsidRPr="006E2E11">
        <w:rPr>
          <w:rFonts w:ascii="Palatino Linotype" w:hAnsi="Palatino Linotype"/>
          <w:b/>
          <w:sz w:val="22"/>
          <w:szCs w:val="22"/>
        </w:rPr>
        <w:t>[2]</w:t>
      </w:r>
      <w:r w:rsidRPr="0022795E">
        <w:rPr>
          <w:rFonts w:ascii="Palatino Linotype" w:hAnsi="Palatino Linotype"/>
          <w:sz w:val="22"/>
          <w:szCs w:val="22"/>
        </w:rPr>
        <w:t xml:space="preserve"> Sachiés tout voiramant qe le </w:t>
      </w:r>
      <w:r w:rsidRPr="006E2E11">
        <w:rPr>
          <w:rFonts w:ascii="Palatino Linotype" w:hAnsi="Palatino Linotype"/>
          <w:i/>
          <w:sz w:val="22"/>
          <w:szCs w:val="22"/>
        </w:rPr>
        <w:t>Grant Chan</w:t>
      </w:r>
      <w:r w:rsidRPr="0022795E">
        <w:rPr>
          <w:rFonts w:ascii="Palatino Linotype" w:hAnsi="Palatino Linotype"/>
          <w:sz w:val="22"/>
          <w:szCs w:val="22"/>
        </w:rPr>
        <w:t xml:space="preserve"> demore en la maistre vile dou </w:t>
      </w:r>
      <w:r w:rsidRPr="006E2E11">
        <w:rPr>
          <w:rFonts w:ascii="Palatino Linotype" w:hAnsi="Palatino Linotype"/>
          <w:i/>
          <w:sz w:val="22"/>
          <w:szCs w:val="22"/>
          <w:u w:val="single"/>
        </w:rPr>
        <w:t>Catai</w:t>
      </w:r>
      <w:r w:rsidRPr="0022795E">
        <w:rPr>
          <w:rFonts w:ascii="Palatino Linotype" w:hAnsi="Palatino Linotype"/>
          <w:sz w:val="22"/>
          <w:szCs w:val="22"/>
        </w:rPr>
        <w:t xml:space="preserve">, </w:t>
      </w:r>
      <w:r w:rsidRPr="006E2E11">
        <w:rPr>
          <w:rFonts w:ascii="Palatino Linotype" w:hAnsi="Palatino Linotype"/>
          <w:i/>
          <w:sz w:val="22"/>
          <w:szCs w:val="22"/>
          <w:u w:val="single"/>
        </w:rPr>
        <w:t>Cabaluc</w:t>
      </w:r>
      <w:r w:rsidRPr="0022795E">
        <w:rPr>
          <w:rFonts w:ascii="Palatino Linotype" w:hAnsi="Palatino Linotype"/>
          <w:sz w:val="22"/>
          <w:szCs w:val="22"/>
        </w:rPr>
        <w:t xml:space="preserve"> est appellés, trois mois de l’an, c’est dece‹n›bre et jenner et fevrer. </w:t>
      </w:r>
      <w:r w:rsidRPr="006E2E11">
        <w:rPr>
          <w:rFonts w:ascii="Palatino Linotype" w:hAnsi="Palatino Linotype"/>
          <w:b/>
          <w:sz w:val="22"/>
          <w:szCs w:val="22"/>
        </w:rPr>
        <w:t>[3]</w:t>
      </w:r>
      <w:r w:rsidRPr="0022795E">
        <w:rPr>
          <w:rFonts w:ascii="Palatino Linotype" w:hAnsi="Palatino Linotype"/>
          <w:sz w:val="22"/>
          <w:szCs w:val="22"/>
        </w:rPr>
        <w:t xml:space="preserve"> En ceste ville a son grant palais, et voç diviserai sa faison.</w:t>
      </w:r>
    </w:p>
    <w:p w:rsidR="006E2E11" w:rsidRPr="0022795E" w:rsidRDefault="006E2E11" w:rsidP="006E2E11">
      <w:pPr>
        <w:pStyle w:val="Corpodeltesto"/>
        <w:jc w:val="both"/>
        <w:rPr>
          <w:rFonts w:ascii="Palatino Linotype" w:hAnsi="Palatino Linotype"/>
          <w:sz w:val="22"/>
          <w:szCs w:val="22"/>
        </w:rPr>
      </w:pPr>
      <w:r w:rsidRPr="006E2E11">
        <w:rPr>
          <w:rFonts w:ascii="Palatino Linotype" w:hAnsi="Palatino Linotype"/>
          <w:b/>
          <w:sz w:val="22"/>
          <w:szCs w:val="22"/>
        </w:rPr>
        <w:t>[4]</w:t>
      </w:r>
      <w:r w:rsidRPr="0022795E">
        <w:rPr>
          <w:rFonts w:ascii="Palatino Linotype" w:hAnsi="Palatino Linotype"/>
          <w:sz w:val="22"/>
          <w:szCs w:val="22"/>
        </w:rPr>
        <w:t xml:space="preserve"> El est tout avant un grant mur quarés qui est por chascun quaré un </w:t>
      </w:r>
      <w:r w:rsidRPr="006E2E11">
        <w:rPr>
          <w:rFonts w:ascii="Palatino Linotype" w:hAnsi="Palatino Linotype"/>
          <w:smallCaps/>
          <w:sz w:val="22"/>
          <w:szCs w:val="22"/>
        </w:rPr>
        <w:t>milier</w:t>
      </w:r>
      <w:r w:rsidRPr="0022795E">
        <w:rPr>
          <w:rFonts w:ascii="Palatino Linotype" w:hAnsi="Palatino Linotype"/>
          <w:sz w:val="22"/>
          <w:szCs w:val="22"/>
        </w:rPr>
        <w:t xml:space="preserve">, ce est a dire qu’il est tout environ quatre </w:t>
      </w:r>
      <w:r w:rsidRPr="006E2E11">
        <w:rPr>
          <w:rFonts w:ascii="Palatino Linotype" w:hAnsi="Palatino Linotype"/>
          <w:smallCaps/>
          <w:sz w:val="22"/>
          <w:szCs w:val="22"/>
        </w:rPr>
        <w:t>miles</w:t>
      </w:r>
      <w:r w:rsidRPr="0022795E">
        <w:rPr>
          <w:rFonts w:ascii="Palatino Linotype" w:hAnsi="Palatino Linotype"/>
          <w:sz w:val="22"/>
          <w:szCs w:val="22"/>
        </w:rPr>
        <w:t xml:space="preserve">. </w:t>
      </w:r>
      <w:r w:rsidRPr="006E2E11">
        <w:rPr>
          <w:rFonts w:ascii="Palatino Linotype" w:hAnsi="Palatino Linotype"/>
          <w:b/>
          <w:sz w:val="22"/>
          <w:szCs w:val="22"/>
        </w:rPr>
        <w:t>[5]</w:t>
      </w:r>
      <w:r w:rsidRPr="0022795E">
        <w:rPr>
          <w:rFonts w:ascii="Palatino Linotype" w:hAnsi="Palatino Linotype"/>
          <w:sz w:val="22"/>
          <w:szCs w:val="22"/>
        </w:rPr>
        <w:t xml:space="preserve"> Il est mout gros et d’autesse ont il bien .X. </w:t>
      </w:r>
      <w:r w:rsidRPr="006E2E11">
        <w:rPr>
          <w:rFonts w:ascii="Palatino Linotype" w:hAnsi="Palatino Linotype"/>
          <w:smallCaps/>
          <w:sz w:val="22"/>
          <w:szCs w:val="22"/>
        </w:rPr>
        <w:t>pas</w:t>
      </w:r>
      <w:r w:rsidRPr="0022795E">
        <w:rPr>
          <w:rFonts w:ascii="Palatino Linotype" w:hAnsi="Palatino Linotype"/>
          <w:sz w:val="22"/>
          <w:szCs w:val="22"/>
        </w:rPr>
        <w:t xml:space="preserve">, et sunt toutes blances et |37b| merlés. </w:t>
      </w:r>
      <w:r w:rsidRPr="006E2E11">
        <w:rPr>
          <w:rFonts w:ascii="Palatino Linotype" w:hAnsi="Palatino Linotype"/>
          <w:b/>
          <w:sz w:val="22"/>
          <w:szCs w:val="22"/>
        </w:rPr>
        <w:t>[6]</w:t>
      </w:r>
      <w:r w:rsidRPr="0022795E">
        <w:rPr>
          <w:rFonts w:ascii="Palatino Linotype" w:hAnsi="Palatino Linotype"/>
          <w:sz w:val="22"/>
          <w:szCs w:val="22"/>
        </w:rPr>
        <w:t xml:space="preserve"> Et chascun cant de cest mur a un grant palais mout biaus et mout riches el quelz se tienent les hernois dou </w:t>
      </w:r>
      <w:r w:rsidRPr="006E2E11">
        <w:rPr>
          <w:rFonts w:ascii="Palatino Linotype" w:hAnsi="Palatino Linotype"/>
          <w:i/>
          <w:sz w:val="22"/>
          <w:szCs w:val="22"/>
        </w:rPr>
        <w:t>Grant Can</w:t>
      </w:r>
      <w:r w:rsidRPr="0022795E">
        <w:rPr>
          <w:rFonts w:ascii="Palatino Linotype" w:hAnsi="Palatino Linotype"/>
          <w:sz w:val="22"/>
          <w:szCs w:val="22"/>
        </w:rPr>
        <w:t xml:space="preserve">: ce sunt </w:t>
      </w:r>
      <w:r w:rsidRPr="006E2E11">
        <w:rPr>
          <w:rFonts w:ascii="Palatino Linotype" w:hAnsi="Palatino Linotype"/>
          <w:smallCaps/>
          <w:sz w:val="22"/>
          <w:szCs w:val="22"/>
        </w:rPr>
        <w:t>arç</w:t>
      </w:r>
      <w:r w:rsidRPr="0022795E">
        <w:rPr>
          <w:rFonts w:ascii="Palatino Linotype" w:hAnsi="Palatino Linotype"/>
          <w:sz w:val="22"/>
          <w:szCs w:val="22"/>
        </w:rPr>
        <w:t xml:space="preserve"> et </w:t>
      </w:r>
      <w:r w:rsidRPr="006E2E11">
        <w:rPr>
          <w:rFonts w:ascii="Palatino Linotype" w:hAnsi="Palatino Linotype"/>
          <w:smallCaps/>
          <w:sz w:val="22"/>
          <w:szCs w:val="22"/>
        </w:rPr>
        <w:t>tarcasci</w:t>
      </w:r>
      <w:r w:rsidRPr="0022795E">
        <w:rPr>
          <w:rFonts w:ascii="Palatino Linotype" w:hAnsi="Palatino Linotype"/>
          <w:sz w:val="22"/>
          <w:szCs w:val="22"/>
        </w:rPr>
        <w:t xml:space="preserve"> et seles et fren de </w:t>
      </w:r>
      <w:r w:rsidRPr="006E2E11">
        <w:rPr>
          <w:rFonts w:ascii="Palatino Linotype" w:hAnsi="Palatino Linotype"/>
          <w:smallCaps/>
          <w:sz w:val="22"/>
          <w:szCs w:val="22"/>
        </w:rPr>
        <w:t>cavaus</w:t>
      </w:r>
      <w:r w:rsidRPr="0022795E">
        <w:rPr>
          <w:rFonts w:ascii="Palatino Linotype" w:hAnsi="Palatino Linotype"/>
          <w:sz w:val="22"/>
          <w:szCs w:val="22"/>
        </w:rPr>
        <w:t xml:space="preserve"> et cordes d’</w:t>
      </w:r>
      <w:r w:rsidRPr="006E2E11">
        <w:rPr>
          <w:rFonts w:ascii="Palatino Linotype" w:hAnsi="Palatino Linotype"/>
          <w:smallCaps/>
          <w:sz w:val="22"/>
          <w:szCs w:val="22"/>
        </w:rPr>
        <w:t>arç</w:t>
      </w:r>
      <w:r w:rsidRPr="0022795E">
        <w:rPr>
          <w:rFonts w:ascii="Palatino Linotype" w:hAnsi="Palatino Linotype"/>
          <w:sz w:val="22"/>
          <w:szCs w:val="22"/>
        </w:rPr>
        <w:t xml:space="preserve">, et toutes chouses beçognables a oste. </w:t>
      </w:r>
      <w:r w:rsidRPr="006E2E11">
        <w:rPr>
          <w:rFonts w:ascii="Palatino Linotype" w:hAnsi="Palatino Linotype"/>
          <w:b/>
          <w:sz w:val="22"/>
          <w:szCs w:val="22"/>
        </w:rPr>
        <w:t>[7]</w:t>
      </w:r>
      <w:r w:rsidRPr="0022795E">
        <w:rPr>
          <w:rFonts w:ascii="Palatino Linotype" w:hAnsi="Palatino Linotype"/>
          <w:sz w:val="22"/>
          <w:szCs w:val="22"/>
        </w:rPr>
        <w:t xml:space="preserve"> Et encore un paleis senblable a çelç des cant, si qe sunt environ les murs .</w:t>
      </w:r>
      <w:r>
        <w:rPr>
          <w:rFonts w:ascii="Palatino Linotype" w:hAnsi="Palatino Linotype"/>
          <w:sz w:val="22"/>
          <w:szCs w:val="22"/>
        </w:rPr>
        <w:t>VIII</w:t>
      </w:r>
      <w:r w:rsidRPr="0022795E">
        <w:rPr>
          <w:rFonts w:ascii="Palatino Linotype" w:hAnsi="Palatino Linotype"/>
          <w:sz w:val="22"/>
          <w:szCs w:val="22"/>
        </w:rPr>
        <w:t>., et tuit et .</w:t>
      </w:r>
      <w:r>
        <w:rPr>
          <w:rFonts w:ascii="Palatino Linotype" w:hAnsi="Palatino Linotype"/>
          <w:sz w:val="22"/>
          <w:szCs w:val="22"/>
        </w:rPr>
        <w:t>VIII</w:t>
      </w:r>
      <w:r w:rsidRPr="0022795E">
        <w:rPr>
          <w:rFonts w:ascii="Palatino Linotype" w:hAnsi="Palatino Linotype"/>
          <w:sz w:val="22"/>
          <w:szCs w:val="22"/>
        </w:rPr>
        <w:t xml:space="preserve">. sunt plein des arnois dou </w:t>
      </w:r>
      <w:r w:rsidRPr="006E2E11">
        <w:rPr>
          <w:rFonts w:ascii="Palatino Linotype" w:hAnsi="Palatino Linotype"/>
          <w:i/>
          <w:sz w:val="22"/>
          <w:szCs w:val="22"/>
        </w:rPr>
        <w:t>Grant Sire</w:t>
      </w:r>
      <w:r w:rsidRPr="0022795E">
        <w:rPr>
          <w:rFonts w:ascii="Palatino Linotype" w:hAnsi="Palatino Linotype"/>
          <w:sz w:val="22"/>
          <w:szCs w:val="22"/>
        </w:rPr>
        <w:t xml:space="preserve">. </w:t>
      </w:r>
      <w:r w:rsidRPr="006E2E11">
        <w:rPr>
          <w:rFonts w:ascii="Palatino Linotype" w:hAnsi="Palatino Linotype"/>
          <w:b/>
          <w:sz w:val="22"/>
          <w:szCs w:val="22"/>
        </w:rPr>
        <w:t>[8]</w:t>
      </w:r>
      <w:r w:rsidRPr="0022795E">
        <w:rPr>
          <w:rFonts w:ascii="Palatino Linotype" w:hAnsi="Palatino Linotype"/>
          <w:sz w:val="22"/>
          <w:szCs w:val="22"/>
        </w:rPr>
        <w:t xml:space="preserve"> Et saqiés qe en chascun ne a que d’une chouse: ce est qe en la une </w:t>
      </w:r>
      <w:r w:rsidRPr="006E2E11">
        <w:rPr>
          <w:rFonts w:ascii="Palatino Linotype" w:hAnsi="Palatino Linotype"/>
          <w:smallCaps/>
          <w:sz w:val="22"/>
          <w:szCs w:val="22"/>
        </w:rPr>
        <w:t>arç</w:t>
      </w:r>
      <w:r w:rsidRPr="0022795E">
        <w:rPr>
          <w:rFonts w:ascii="Palatino Linotype" w:hAnsi="Palatino Linotype"/>
          <w:sz w:val="22"/>
          <w:szCs w:val="22"/>
        </w:rPr>
        <w:t xml:space="preserve"> e ne autres; et le ‹autre› avoit seles et ne autres; et ensi vait qe en chaschun a toute une chouses. </w:t>
      </w:r>
      <w:r w:rsidRPr="006E2E11">
        <w:rPr>
          <w:rFonts w:ascii="Palatino Linotype" w:hAnsi="Palatino Linotype"/>
          <w:b/>
          <w:sz w:val="22"/>
          <w:szCs w:val="22"/>
        </w:rPr>
        <w:t>[9]</w:t>
      </w:r>
      <w:r w:rsidRPr="0022795E">
        <w:rPr>
          <w:rFonts w:ascii="Palatino Linotype" w:hAnsi="Palatino Linotype"/>
          <w:sz w:val="22"/>
          <w:szCs w:val="22"/>
        </w:rPr>
        <w:t xml:space="preserve"> Et cest mur a eu quaré dever </w:t>
      </w:r>
      <w:r w:rsidRPr="006E2E11">
        <w:rPr>
          <w:rFonts w:ascii="Palatino Linotype" w:hAnsi="Palatino Linotype"/>
          <w:smallCaps/>
          <w:sz w:val="22"/>
          <w:szCs w:val="22"/>
        </w:rPr>
        <w:t>midi</w:t>
      </w:r>
      <w:r w:rsidRPr="0022795E">
        <w:rPr>
          <w:rFonts w:ascii="Palatino Linotype" w:hAnsi="Palatino Linotype"/>
          <w:sz w:val="22"/>
          <w:szCs w:val="22"/>
        </w:rPr>
        <w:t xml:space="preserve"> </w:t>
      </w:r>
      <w:r>
        <w:rPr>
          <w:rFonts w:ascii="Palatino Linotype" w:hAnsi="Palatino Linotype"/>
          <w:sz w:val="22"/>
          <w:szCs w:val="22"/>
        </w:rPr>
        <w:t>.V</w:t>
      </w:r>
      <w:r w:rsidRPr="0022795E">
        <w:rPr>
          <w:rFonts w:ascii="Palatino Linotype" w:hAnsi="Palatino Linotype"/>
          <w:sz w:val="22"/>
          <w:szCs w:val="22"/>
        </w:rPr>
        <w:t xml:space="preserve">. portes; eu mileu une grant porte que ne s’evre nulle fois for tant solemant quant le </w:t>
      </w:r>
      <w:r w:rsidRPr="006E2E11">
        <w:rPr>
          <w:rFonts w:ascii="Palatino Linotype" w:hAnsi="Palatino Linotype"/>
          <w:i/>
          <w:sz w:val="22"/>
          <w:szCs w:val="22"/>
        </w:rPr>
        <w:t>Grant ‹Kan›</w:t>
      </w:r>
      <w:r w:rsidRPr="0022795E">
        <w:rPr>
          <w:rFonts w:ascii="Palatino Linotype" w:hAnsi="Palatino Linotype"/>
          <w:sz w:val="22"/>
          <w:szCs w:val="22"/>
        </w:rPr>
        <w:t xml:space="preserve"> en hoisce et quant il hi entre. </w:t>
      </w:r>
      <w:r w:rsidRPr="006E2E11">
        <w:rPr>
          <w:rFonts w:ascii="Palatino Linotype" w:hAnsi="Palatino Linotype"/>
          <w:b/>
          <w:sz w:val="22"/>
          <w:szCs w:val="22"/>
        </w:rPr>
        <w:t>[10]</w:t>
      </w:r>
      <w:r w:rsidRPr="0022795E">
        <w:rPr>
          <w:rFonts w:ascii="Palatino Linotype" w:hAnsi="Palatino Linotype"/>
          <w:sz w:val="22"/>
          <w:szCs w:val="22"/>
        </w:rPr>
        <w:t xml:space="preserve"> Et jouste ceste grant porte en a deus petite, des caschune part une, et por celle entrent toutes les autres jens.</w:t>
      </w:r>
    </w:p>
    <w:p w:rsidR="00041C25" w:rsidRDefault="006E2E11" w:rsidP="00C57932">
      <w:pPr>
        <w:pStyle w:val="Corpodeltesto"/>
        <w:jc w:val="both"/>
      </w:pPr>
      <w:r w:rsidRPr="006E2E11">
        <w:rPr>
          <w:rFonts w:ascii="Palatino Linotype" w:hAnsi="Palatino Linotype"/>
          <w:b/>
          <w:sz w:val="22"/>
          <w:szCs w:val="22"/>
        </w:rPr>
        <w:t>[11]</w:t>
      </w:r>
      <w:r w:rsidRPr="0022795E">
        <w:rPr>
          <w:rFonts w:ascii="Palatino Linotype" w:hAnsi="Palatino Linotype"/>
          <w:sz w:val="22"/>
          <w:szCs w:val="22"/>
        </w:rPr>
        <w:t xml:space="preserve"> Et puis en a ver le chant un autre mout grant et dever l’autre chant un autre, por les queles entrent enchore les autres jens. </w:t>
      </w:r>
      <w:r w:rsidRPr="006E2E11">
        <w:rPr>
          <w:rFonts w:ascii="Palatino Linotype" w:hAnsi="Palatino Linotype"/>
          <w:b/>
          <w:sz w:val="22"/>
          <w:szCs w:val="22"/>
        </w:rPr>
        <w:t>[12]</w:t>
      </w:r>
      <w:r w:rsidRPr="0022795E">
        <w:rPr>
          <w:rFonts w:ascii="Palatino Linotype" w:hAnsi="Palatino Linotype"/>
          <w:sz w:val="22"/>
          <w:szCs w:val="22"/>
        </w:rPr>
        <w:t xml:space="preserve"> Et dedens cest mur ha un autre mur que est auques plus lonc qe large. </w:t>
      </w:r>
      <w:r w:rsidRPr="006E2E11">
        <w:rPr>
          <w:rFonts w:ascii="Palatino Linotype" w:hAnsi="Palatino Linotype"/>
          <w:b/>
          <w:sz w:val="22"/>
          <w:szCs w:val="22"/>
        </w:rPr>
        <w:t xml:space="preserve">[13] </w:t>
      </w:r>
      <w:r w:rsidRPr="0022795E">
        <w:rPr>
          <w:rFonts w:ascii="Palatino Linotype" w:hAnsi="Palatino Linotype"/>
          <w:sz w:val="22"/>
          <w:szCs w:val="22"/>
        </w:rPr>
        <w:t xml:space="preserve">Il a ausint .VIII. palais sor cest mures tout en tel maineres con les autres, et encore hi se tinent dedens les hernoi{e}s dou </w:t>
      </w:r>
      <w:r w:rsidRPr="006E2E11">
        <w:rPr>
          <w:rFonts w:ascii="Palatino Linotype" w:hAnsi="Palatino Linotype"/>
          <w:i/>
          <w:sz w:val="22"/>
          <w:szCs w:val="22"/>
        </w:rPr>
        <w:t>Grant Sire</w:t>
      </w:r>
      <w:r w:rsidRPr="0022795E">
        <w:rPr>
          <w:rFonts w:ascii="Palatino Linotype" w:hAnsi="Palatino Linotype"/>
          <w:sz w:val="22"/>
          <w:szCs w:val="22"/>
        </w:rPr>
        <w:t xml:space="preserve">. </w:t>
      </w:r>
      <w:r w:rsidRPr="006E2E11">
        <w:rPr>
          <w:rFonts w:ascii="Palatino Linotype" w:hAnsi="Palatino Linotype"/>
          <w:b/>
          <w:sz w:val="22"/>
          <w:szCs w:val="22"/>
        </w:rPr>
        <w:t>[14]</w:t>
      </w:r>
      <w:r w:rsidRPr="0022795E">
        <w:rPr>
          <w:rFonts w:ascii="Palatino Linotype" w:hAnsi="Palatino Linotype"/>
          <w:sz w:val="22"/>
          <w:szCs w:val="22"/>
        </w:rPr>
        <w:t xml:space="preserve"> Il a ausi </w:t>
      </w:r>
      <w:r>
        <w:rPr>
          <w:rFonts w:ascii="Palatino Linotype" w:hAnsi="Palatino Linotype"/>
          <w:sz w:val="22"/>
          <w:szCs w:val="22"/>
        </w:rPr>
        <w:t>V</w:t>
      </w:r>
      <w:r w:rsidRPr="0022795E">
        <w:rPr>
          <w:rFonts w:ascii="Palatino Linotype" w:hAnsi="Palatino Linotype"/>
          <w:sz w:val="22"/>
          <w:szCs w:val="22"/>
        </w:rPr>
        <w:t xml:space="preserve">. portes eu quaré dever </w:t>
      </w:r>
      <w:r w:rsidRPr="00C57932">
        <w:rPr>
          <w:rFonts w:ascii="Palatino Linotype" w:hAnsi="Palatino Linotype"/>
          <w:smallCaps/>
          <w:sz w:val="22"/>
          <w:szCs w:val="22"/>
        </w:rPr>
        <w:t>midi</w:t>
      </w:r>
      <w:r w:rsidRPr="0022795E">
        <w:rPr>
          <w:rFonts w:ascii="Palatino Linotype" w:hAnsi="Palatino Linotype"/>
          <w:sz w:val="22"/>
          <w:szCs w:val="22"/>
        </w:rPr>
        <w:t xml:space="preserve"> toutes senblables a les autres ‹dou› mur devant. </w:t>
      </w:r>
      <w:r w:rsidRPr="006E2E11">
        <w:rPr>
          <w:rFonts w:ascii="Palatino Linotype" w:hAnsi="Palatino Linotype"/>
          <w:b/>
          <w:sz w:val="22"/>
          <w:szCs w:val="22"/>
        </w:rPr>
        <w:t>[15]</w:t>
      </w:r>
      <w:r w:rsidRPr="0022795E">
        <w:rPr>
          <w:rFonts w:ascii="Palatino Linotype" w:hAnsi="Palatino Linotype"/>
          <w:sz w:val="22"/>
          <w:szCs w:val="22"/>
        </w:rPr>
        <w:t xml:space="preserve"> Et en chascun autres quarés a une sole porte, et ausint ont les autres murs que dit vos ai. </w:t>
      </w:r>
      <w:r w:rsidRPr="006E2E11">
        <w:rPr>
          <w:rFonts w:ascii="Palatino Linotype" w:hAnsi="Palatino Linotype"/>
          <w:b/>
          <w:sz w:val="22"/>
          <w:szCs w:val="22"/>
        </w:rPr>
        <w:t>[16]</w:t>
      </w:r>
      <w:r w:rsidRPr="0022795E">
        <w:rPr>
          <w:rFonts w:ascii="Palatino Linotype" w:hAnsi="Palatino Linotype"/>
          <w:sz w:val="22"/>
          <w:szCs w:val="22"/>
        </w:rPr>
        <w:t xml:space="preserve"> Et eu mileu de cestes mures |37c| est le palais dou </w:t>
      </w:r>
      <w:r w:rsidRPr="006E2E11">
        <w:rPr>
          <w:rFonts w:ascii="Palatino Linotype" w:hAnsi="Palatino Linotype"/>
          <w:i/>
          <w:sz w:val="22"/>
          <w:szCs w:val="22"/>
        </w:rPr>
        <w:t>Grant Sire</w:t>
      </w:r>
      <w:r w:rsidRPr="0022795E">
        <w:rPr>
          <w:rFonts w:ascii="Palatino Linotype" w:hAnsi="Palatino Linotype"/>
          <w:sz w:val="22"/>
          <w:szCs w:val="22"/>
        </w:rPr>
        <w:t xml:space="preserve">, qui est fait en tel mainere com je voç dirai. </w:t>
      </w:r>
      <w:r w:rsidRPr="006E2E11">
        <w:rPr>
          <w:rFonts w:ascii="Palatino Linotype" w:hAnsi="Palatino Linotype"/>
          <w:b/>
          <w:sz w:val="22"/>
          <w:szCs w:val="22"/>
        </w:rPr>
        <w:t>[17] Il</w:t>
      </w:r>
      <w:r w:rsidRPr="0022795E">
        <w:rPr>
          <w:rFonts w:ascii="Palatino Linotype" w:hAnsi="Palatino Linotype"/>
          <w:sz w:val="22"/>
          <w:szCs w:val="22"/>
        </w:rPr>
        <w:t xml:space="preserve"> est le greingnor que jamés fust veu. </w:t>
      </w:r>
      <w:r w:rsidRPr="006E2E11">
        <w:rPr>
          <w:rFonts w:ascii="Palatino Linotype" w:hAnsi="Palatino Linotype"/>
          <w:b/>
          <w:sz w:val="22"/>
          <w:szCs w:val="22"/>
        </w:rPr>
        <w:t>[18]</w:t>
      </w:r>
      <w:r w:rsidRPr="0022795E">
        <w:rPr>
          <w:rFonts w:ascii="Palatino Linotype" w:hAnsi="Palatino Linotype"/>
          <w:sz w:val="22"/>
          <w:szCs w:val="22"/>
        </w:rPr>
        <w:t xml:space="preserve"> Il ne a pas soler, mes le paviment est plus aut que l’autre tere entor .X. </w:t>
      </w:r>
      <w:r w:rsidRPr="006E2E11">
        <w:rPr>
          <w:rFonts w:ascii="Palatino Linotype" w:hAnsi="Palatino Linotype"/>
          <w:smallCaps/>
          <w:sz w:val="22"/>
          <w:szCs w:val="22"/>
        </w:rPr>
        <w:t>paumes</w:t>
      </w:r>
      <w:r w:rsidRPr="0022795E">
        <w:rPr>
          <w:rFonts w:ascii="Palatino Linotype" w:hAnsi="Palatino Linotype"/>
          <w:sz w:val="22"/>
          <w:szCs w:val="22"/>
        </w:rPr>
        <w:t xml:space="preserve">. </w:t>
      </w:r>
      <w:r w:rsidRPr="006E2E11">
        <w:rPr>
          <w:rFonts w:ascii="Palatino Linotype" w:hAnsi="Palatino Linotype"/>
          <w:b/>
          <w:sz w:val="22"/>
          <w:szCs w:val="22"/>
        </w:rPr>
        <w:t>[19]</w:t>
      </w:r>
      <w:r w:rsidRPr="0022795E">
        <w:rPr>
          <w:rFonts w:ascii="Palatino Linotype" w:hAnsi="Palatino Linotype"/>
          <w:sz w:val="22"/>
          <w:szCs w:val="22"/>
        </w:rPr>
        <w:t xml:space="preserve"> La covreure est mout autesme; les mur de les sales et de les canbres sunt toutes covertes d’</w:t>
      </w:r>
      <w:r w:rsidRPr="006E2E11">
        <w:rPr>
          <w:rFonts w:ascii="Palatino Linotype" w:hAnsi="Palatino Linotype"/>
          <w:smallCaps/>
          <w:sz w:val="22"/>
          <w:szCs w:val="22"/>
        </w:rPr>
        <w:t>or</w:t>
      </w:r>
      <w:r w:rsidRPr="0022795E">
        <w:rPr>
          <w:rFonts w:ascii="Palatino Linotype" w:hAnsi="Palatino Linotype"/>
          <w:sz w:val="22"/>
          <w:szCs w:val="22"/>
        </w:rPr>
        <w:t xml:space="preserve"> et d’</w:t>
      </w:r>
      <w:r w:rsidRPr="006E2E11">
        <w:rPr>
          <w:rFonts w:ascii="Palatino Linotype" w:hAnsi="Palatino Linotype"/>
          <w:smallCaps/>
          <w:sz w:val="22"/>
          <w:szCs w:val="22"/>
        </w:rPr>
        <w:t xml:space="preserve">arg{i}ent </w:t>
      </w:r>
      <w:r w:rsidRPr="0022795E">
        <w:rPr>
          <w:rFonts w:ascii="Palatino Linotype" w:hAnsi="Palatino Linotype"/>
          <w:sz w:val="22"/>
          <w:szCs w:val="22"/>
        </w:rPr>
        <w:t xml:space="preserve">et hi a portraites </w:t>
      </w:r>
      <w:r w:rsidRPr="009F075B">
        <w:rPr>
          <w:rFonts w:ascii="Palatino Linotype" w:hAnsi="Palatino Linotype"/>
          <w:smallCaps/>
          <w:sz w:val="22"/>
          <w:szCs w:val="22"/>
        </w:rPr>
        <w:t>dragons</w:t>
      </w:r>
      <w:r w:rsidRPr="0022795E">
        <w:rPr>
          <w:rFonts w:ascii="Palatino Linotype" w:hAnsi="Palatino Linotype"/>
          <w:sz w:val="22"/>
          <w:szCs w:val="22"/>
        </w:rPr>
        <w:t xml:space="preserve"> et bestes et osiaus et chevalers, et autres deverses jenerasion des bestes. </w:t>
      </w:r>
      <w:r w:rsidRPr="006E2E11">
        <w:rPr>
          <w:rFonts w:ascii="Palatino Linotype" w:hAnsi="Palatino Linotype"/>
          <w:b/>
          <w:sz w:val="22"/>
          <w:szCs w:val="22"/>
        </w:rPr>
        <w:t>[20]</w:t>
      </w:r>
      <w:r w:rsidRPr="0022795E">
        <w:rPr>
          <w:rFonts w:ascii="Palatino Linotype" w:hAnsi="Palatino Linotype"/>
          <w:sz w:val="22"/>
          <w:szCs w:val="22"/>
        </w:rPr>
        <w:t xml:space="preserve"> Et la couverture est ausi fa‹i›te si que ne i se pert autre que hor et pointures. </w:t>
      </w:r>
      <w:r w:rsidRPr="006E2E11">
        <w:rPr>
          <w:rFonts w:ascii="Palatino Linotype" w:hAnsi="Palatino Linotype"/>
          <w:b/>
          <w:sz w:val="22"/>
          <w:szCs w:val="22"/>
        </w:rPr>
        <w:t>[21]</w:t>
      </w:r>
      <w:r w:rsidRPr="0022795E">
        <w:rPr>
          <w:rFonts w:ascii="Palatino Linotype" w:hAnsi="Palatino Linotype"/>
          <w:sz w:val="22"/>
          <w:szCs w:val="22"/>
        </w:rPr>
        <w:t xml:space="preserve"> La sale est si grant et si larges qe bien hi menjuerént plus de .VI</w:t>
      </w:r>
      <w:r w:rsidRPr="00C57932">
        <w:rPr>
          <w:rFonts w:ascii="Palatino Linotype" w:hAnsi="Palatino Linotype"/>
          <w:position w:val="4"/>
          <w:sz w:val="22"/>
          <w:szCs w:val="22"/>
          <w:vertAlign w:val="superscript"/>
        </w:rPr>
        <w:t>M</w:t>
      </w:r>
      <w:r w:rsidRPr="0022795E">
        <w:rPr>
          <w:rFonts w:ascii="Palatino Linotype" w:hAnsi="Palatino Linotype"/>
          <w:sz w:val="22"/>
          <w:szCs w:val="22"/>
        </w:rPr>
        <w:t xml:space="preserve">. homes. Il ha tantes chanbres que ce est mervoilles a voir. </w:t>
      </w:r>
      <w:r w:rsidRPr="006E2E11">
        <w:rPr>
          <w:rFonts w:ascii="Palatino Linotype" w:hAnsi="Palatino Linotype"/>
          <w:b/>
          <w:sz w:val="22"/>
          <w:szCs w:val="22"/>
        </w:rPr>
        <w:t>[22]</w:t>
      </w:r>
      <w:r w:rsidRPr="0022795E">
        <w:rPr>
          <w:rFonts w:ascii="Palatino Linotype" w:hAnsi="Palatino Linotype"/>
          <w:sz w:val="22"/>
          <w:szCs w:val="22"/>
        </w:rPr>
        <w:t xml:space="preserve"> Il est si grant et si bien fait que ne a home au monde que le pooir en aüst qu’il le seust miaus ordrer ne faire. </w:t>
      </w:r>
      <w:r w:rsidRPr="006E2E11">
        <w:rPr>
          <w:rFonts w:ascii="Palatino Linotype" w:hAnsi="Palatino Linotype"/>
          <w:b/>
          <w:sz w:val="22"/>
          <w:szCs w:val="22"/>
        </w:rPr>
        <w:t>[23]</w:t>
      </w:r>
      <w:r w:rsidRPr="0022795E">
        <w:rPr>
          <w:rFonts w:ascii="Palatino Linotype" w:hAnsi="Palatino Linotype"/>
          <w:sz w:val="22"/>
          <w:szCs w:val="22"/>
        </w:rPr>
        <w:t xml:space="preserve"> Et la covreture desovre sunt toute vermoile et vers et bloies et jaunes et de tous colors; et sunt envernicé si bien et si soitilmant qu’il sunt respre‹n›disant come </w:t>
      </w:r>
      <w:r w:rsidRPr="006E2E11">
        <w:rPr>
          <w:rFonts w:ascii="Palatino Linotype" w:hAnsi="Palatino Linotype"/>
          <w:smallCaps/>
          <w:sz w:val="22"/>
          <w:szCs w:val="22"/>
        </w:rPr>
        <w:t>crist{i} aus</w:t>
      </w:r>
      <w:r w:rsidRPr="0022795E">
        <w:rPr>
          <w:rFonts w:ascii="Palatino Linotype" w:hAnsi="Palatino Linotype"/>
          <w:sz w:val="22"/>
          <w:szCs w:val="22"/>
        </w:rPr>
        <w:t xml:space="preserve">, si que mou {lou}loingne environ le palais luissent. </w:t>
      </w:r>
      <w:r w:rsidRPr="006E2E11">
        <w:rPr>
          <w:rFonts w:ascii="Palatino Linotype" w:hAnsi="Palatino Linotype"/>
          <w:b/>
          <w:sz w:val="22"/>
          <w:szCs w:val="22"/>
        </w:rPr>
        <w:t>[24]</w:t>
      </w:r>
      <w:r w:rsidRPr="0022795E">
        <w:rPr>
          <w:rFonts w:ascii="Palatino Linotype" w:hAnsi="Palatino Linotype"/>
          <w:sz w:val="22"/>
          <w:szCs w:val="22"/>
        </w:rPr>
        <w:t xml:space="preserve"> Et sachiés qe cele covreure est si fort et si fermeement faite qe dure maint anz. </w:t>
      </w:r>
      <w:r w:rsidRPr="006E2E11">
        <w:rPr>
          <w:rFonts w:ascii="Palatino Linotype" w:hAnsi="Palatino Linotype"/>
          <w:b/>
          <w:sz w:val="22"/>
          <w:szCs w:val="22"/>
        </w:rPr>
        <w:t>[25]</w:t>
      </w:r>
      <w:r w:rsidRPr="0022795E">
        <w:rPr>
          <w:rFonts w:ascii="Palatino Linotype" w:hAnsi="Palatino Linotype"/>
          <w:sz w:val="22"/>
          <w:szCs w:val="22"/>
        </w:rPr>
        <w:t xml:space="preserve"> Et entre le un mur et les autres de celz qe je voç ai contés, a praeries et biaus arbres es quelz ha plosors maineres des deverses bestes: ce sunt cerf blances, les bestes que funt le </w:t>
      </w:r>
      <w:r w:rsidRPr="006E2E11">
        <w:rPr>
          <w:rFonts w:ascii="Palatino Linotype" w:hAnsi="Palatino Linotype"/>
          <w:smallCaps/>
          <w:sz w:val="22"/>
          <w:szCs w:val="22"/>
        </w:rPr>
        <w:t>mouscre</w:t>
      </w:r>
      <w:r w:rsidRPr="0022795E">
        <w:rPr>
          <w:rFonts w:ascii="Palatino Linotype" w:hAnsi="Palatino Linotype"/>
          <w:sz w:val="22"/>
          <w:szCs w:val="22"/>
        </w:rPr>
        <w:t xml:space="preserve">, cavriol, daynes et </w:t>
      </w:r>
      <w:r w:rsidRPr="006E2E11">
        <w:rPr>
          <w:rFonts w:ascii="Palatino Linotype" w:hAnsi="Palatino Linotype"/>
          <w:smallCaps/>
          <w:sz w:val="22"/>
          <w:szCs w:val="22"/>
        </w:rPr>
        <w:t>vair</w:t>
      </w:r>
      <w:r w:rsidRPr="0022795E">
        <w:rPr>
          <w:rFonts w:ascii="Palatino Linotype" w:hAnsi="Palatino Linotype"/>
          <w:sz w:val="22"/>
          <w:szCs w:val="22"/>
        </w:rPr>
        <w:t xml:space="preserve">, et de plosors |37d| maineres des belles bestes. </w:t>
      </w:r>
      <w:r w:rsidRPr="006E2E11">
        <w:rPr>
          <w:rFonts w:ascii="Palatino Linotype" w:hAnsi="Palatino Linotype"/>
          <w:b/>
          <w:sz w:val="22"/>
          <w:szCs w:val="22"/>
        </w:rPr>
        <w:t>[26]</w:t>
      </w:r>
      <w:r w:rsidRPr="0022795E">
        <w:rPr>
          <w:rFonts w:ascii="Palatino Linotype" w:hAnsi="Palatino Linotype"/>
          <w:sz w:val="22"/>
          <w:szCs w:val="22"/>
        </w:rPr>
        <w:t xml:space="preserve"> Et toutes les terres dedens les murs sunt plainnes des cestes beles bestes for qe les voies dont les homes vont solament. </w:t>
      </w:r>
      <w:r w:rsidRPr="006E2E11">
        <w:rPr>
          <w:rFonts w:ascii="Palatino Linotype" w:hAnsi="Palatino Linotype"/>
          <w:b/>
          <w:sz w:val="22"/>
          <w:szCs w:val="22"/>
        </w:rPr>
        <w:t xml:space="preserve">[27] </w:t>
      </w:r>
      <w:r w:rsidRPr="0022795E">
        <w:rPr>
          <w:rFonts w:ascii="Palatino Linotype" w:hAnsi="Palatino Linotype"/>
          <w:sz w:val="22"/>
          <w:szCs w:val="22"/>
        </w:rPr>
        <w:t xml:space="preserve">Et de l’un chant dever </w:t>
      </w:r>
      <w:r w:rsidRPr="00C57932">
        <w:rPr>
          <w:rFonts w:ascii="Palatino Linotype" w:hAnsi="Palatino Linotype"/>
          <w:smallCaps/>
          <w:sz w:val="22"/>
          <w:szCs w:val="22"/>
        </w:rPr>
        <w:t>maistre</w:t>
      </w:r>
      <w:r w:rsidRPr="0022795E">
        <w:rPr>
          <w:rFonts w:ascii="Palatino Linotype" w:hAnsi="Palatino Linotype"/>
          <w:sz w:val="22"/>
          <w:szCs w:val="22"/>
        </w:rPr>
        <w:t xml:space="preserve"> a un lac mout grant eu quel a de plosors maineres de poisonç, car le </w:t>
      </w:r>
      <w:r w:rsidRPr="006E2E11">
        <w:rPr>
          <w:rFonts w:ascii="Palatino Linotype" w:hAnsi="Palatino Linotype"/>
          <w:i/>
          <w:sz w:val="22"/>
          <w:szCs w:val="22"/>
        </w:rPr>
        <w:t>Grant Sire</w:t>
      </w:r>
      <w:r w:rsidRPr="0022795E">
        <w:rPr>
          <w:rFonts w:ascii="Palatino Linotype" w:hAnsi="Palatino Linotype"/>
          <w:sz w:val="22"/>
          <w:szCs w:val="22"/>
        </w:rPr>
        <w:t xml:space="preserve"> hi a fait metre de maintes maineres peisonç, et toute le foies qe le </w:t>
      </w:r>
      <w:r w:rsidRPr="006E2E11">
        <w:rPr>
          <w:rFonts w:ascii="Palatino Linotype" w:hAnsi="Palatino Linotype"/>
          <w:i/>
          <w:sz w:val="22"/>
          <w:szCs w:val="22"/>
        </w:rPr>
        <w:t>Grant Sire</w:t>
      </w:r>
      <w:r w:rsidRPr="0022795E">
        <w:rPr>
          <w:rFonts w:ascii="Palatino Linotype" w:hAnsi="Palatino Linotype"/>
          <w:sz w:val="22"/>
          <w:szCs w:val="22"/>
        </w:rPr>
        <w:t xml:space="preserve"> velt de celz pesonz en a a sa volunté. </w:t>
      </w:r>
      <w:r w:rsidRPr="006E2E11">
        <w:rPr>
          <w:rFonts w:ascii="Palatino Linotype" w:hAnsi="Palatino Linotype"/>
          <w:b/>
          <w:sz w:val="22"/>
          <w:szCs w:val="22"/>
        </w:rPr>
        <w:t>[28]</w:t>
      </w:r>
      <w:r w:rsidRPr="0022795E">
        <w:rPr>
          <w:rFonts w:ascii="Palatino Linotype" w:hAnsi="Palatino Linotype"/>
          <w:sz w:val="22"/>
          <w:szCs w:val="22"/>
        </w:rPr>
        <w:t xml:space="preserve"> Et si vos di que un grant flun hi met et hoisse, mes si est si ordrés qe nul peisson non poit hoissir. Et ce est fait con rees de fer et de </w:t>
      </w:r>
      <w:r w:rsidRPr="00E565B3">
        <w:rPr>
          <w:rFonts w:ascii="Palatino Linotype" w:hAnsi="Palatino Linotype"/>
          <w:sz w:val="22"/>
          <w:szCs w:val="22"/>
        </w:rPr>
        <w:t>raim</w:t>
      </w:r>
      <w:r w:rsidRPr="0022795E">
        <w:rPr>
          <w:rFonts w:ascii="Palatino Linotype" w:hAnsi="Palatino Linotype"/>
          <w:sz w:val="22"/>
          <w:szCs w:val="22"/>
        </w:rPr>
        <w:t xml:space="preserve">. </w:t>
      </w:r>
      <w:r w:rsidRPr="006E2E11">
        <w:rPr>
          <w:rFonts w:ascii="Palatino Linotype" w:hAnsi="Palatino Linotype"/>
          <w:b/>
          <w:sz w:val="22"/>
          <w:szCs w:val="22"/>
        </w:rPr>
        <w:t>[29]</w:t>
      </w:r>
      <w:r w:rsidRPr="0022795E">
        <w:rPr>
          <w:rFonts w:ascii="Palatino Linotype" w:hAnsi="Palatino Linotype"/>
          <w:sz w:val="22"/>
          <w:szCs w:val="22"/>
        </w:rPr>
        <w:t xml:space="preserve"> Et encore voç di que dever </w:t>
      </w:r>
      <w:r w:rsidRPr="006E2E11">
        <w:rPr>
          <w:rFonts w:ascii="Palatino Linotype" w:hAnsi="Palatino Linotype"/>
          <w:smallCaps/>
          <w:sz w:val="22"/>
          <w:szCs w:val="22"/>
        </w:rPr>
        <w:t>traimontane</w:t>
      </w:r>
      <w:r w:rsidRPr="0022795E">
        <w:rPr>
          <w:rFonts w:ascii="Palatino Linotype" w:hAnsi="Palatino Linotype"/>
          <w:sz w:val="22"/>
          <w:szCs w:val="22"/>
        </w:rPr>
        <w:t xml:space="preserve">, loinge dou palais entor d’u‹n›e </w:t>
      </w:r>
      <w:r w:rsidRPr="006E2E11">
        <w:rPr>
          <w:rFonts w:ascii="Palatino Linotype" w:hAnsi="Palatino Linotype"/>
          <w:smallCaps/>
          <w:sz w:val="22"/>
          <w:szCs w:val="22"/>
        </w:rPr>
        <w:t>balestree</w:t>
      </w:r>
      <w:r w:rsidRPr="0022795E">
        <w:rPr>
          <w:rFonts w:ascii="Palatino Linotype" w:hAnsi="Palatino Linotype"/>
          <w:sz w:val="22"/>
          <w:szCs w:val="22"/>
        </w:rPr>
        <w:t xml:space="preserve">, a fait fair un tertre, ce est un mont, qe bien est haut .C. </w:t>
      </w:r>
      <w:r w:rsidRPr="0022795E">
        <w:rPr>
          <w:rFonts w:ascii="Palatino Linotype" w:hAnsi="Palatino Linotype"/>
          <w:sz w:val="22"/>
          <w:szCs w:val="22"/>
        </w:rPr>
        <w:lastRenderedPageBreak/>
        <w:t xml:space="preserve">pas et environ est plus d’un </w:t>
      </w:r>
      <w:r w:rsidRPr="006E2E11">
        <w:rPr>
          <w:rFonts w:ascii="Palatino Linotype" w:hAnsi="Palatino Linotype"/>
          <w:smallCaps/>
          <w:sz w:val="22"/>
          <w:szCs w:val="22"/>
        </w:rPr>
        <w:t>mil</w:t>
      </w:r>
      <w:r w:rsidRPr="0022795E">
        <w:rPr>
          <w:rFonts w:ascii="Palatino Linotype" w:hAnsi="Palatino Linotype"/>
          <w:sz w:val="22"/>
          <w:szCs w:val="22"/>
        </w:rPr>
        <w:t xml:space="preserve">, les quel mout est tout plein et covert d’arbres que de nul tens perdent foiles, mes toutes foies sunt vers. </w:t>
      </w:r>
      <w:r w:rsidRPr="006E2E11">
        <w:rPr>
          <w:rFonts w:ascii="Palatino Linotype" w:hAnsi="Palatino Linotype"/>
          <w:b/>
          <w:sz w:val="22"/>
          <w:szCs w:val="22"/>
        </w:rPr>
        <w:t>[30]</w:t>
      </w:r>
      <w:r w:rsidRPr="0022795E">
        <w:rPr>
          <w:rFonts w:ascii="Palatino Linotype" w:hAnsi="Palatino Linotype"/>
          <w:sz w:val="22"/>
          <w:szCs w:val="22"/>
        </w:rPr>
        <w:t xml:space="preserve"> Et voç di que le </w:t>
      </w:r>
      <w:r w:rsidRPr="006E2E11">
        <w:rPr>
          <w:rFonts w:ascii="Palatino Linotype" w:hAnsi="Palatino Linotype"/>
          <w:i/>
          <w:sz w:val="22"/>
          <w:szCs w:val="22"/>
        </w:rPr>
        <w:t>Grant Sire</w:t>
      </w:r>
      <w:r w:rsidRPr="0022795E">
        <w:rPr>
          <w:rFonts w:ascii="Palatino Linotype" w:hAnsi="Palatino Linotype"/>
          <w:sz w:val="22"/>
          <w:szCs w:val="22"/>
        </w:rPr>
        <w:t xml:space="preserve">, que launques l’en li content que fust un biaus arbres, il le fasoit prendre con toutes le raïces et co’ moute terre et le fasoit porter a cel mont con les </w:t>
      </w:r>
      <w:r w:rsidRPr="00C57932">
        <w:rPr>
          <w:rFonts w:ascii="Palatino Linotype" w:hAnsi="Palatino Linotype"/>
          <w:smallCaps/>
          <w:sz w:val="22"/>
          <w:szCs w:val="22"/>
        </w:rPr>
        <w:t>leofant</w:t>
      </w:r>
      <w:r w:rsidRPr="0022795E">
        <w:rPr>
          <w:rFonts w:ascii="Palatino Linotype" w:hAnsi="Palatino Linotype"/>
          <w:sz w:val="22"/>
          <w:szCs w:val="22"/>
        </w:rPr>
        <w:t xml:space="preserve">. </w:t>
      </w:r>
      <w:r w:rsidRPr="006E2E11">
        <w:rPr>
          <w:rFonts w:ascii="Palatino Linotype" w:hAnsi="Palatino Linotype"/>
          <w:b/>
          <w:sz w:val="22"/>
          <w:szCs w:val="22"/>
        </w:rPr>
        <w:t>[31]</w:t>
      </w:r>
      <w:r w:rsidRPr="0022795E">
        <w:rPr>
          <w:rFonts w:ascii="Palatino Linotype" w:hAnsi="Palatino Linotype"/>
          <w:sz w:val="22"/>
          <w:szCs w:val="22"/>
        </w:rPr>
        <w:t xml:space="preserve"> Et fust l’albre grant quant il vousist{i}, qu’il ne feïst ce faire. Et en ceste mainere hi avoit les plus biaus arbres dou monde. </w:t>
      </w:r>
      <w:r w:rsidRPr="006E2E11">
        <w:rPr>
          <w:rFonts w:ascii="Palatino Linotype" w:hAnsi="Palatino Linotype"/>
          <w:b/>
          <w:sz w:val="22"/>
          <w:szCs w:val="22"/>
        </w:rPr>
        <w:t>[32]</w:t>
      </w:r>
      <w:r w:rsidRPr="0022795E">
        <w:rPr>
          <w:rFonts w:ascii="Palatino Linotype" w:hAnsi="Palatino Linotype"/>
          <w:sz w:val="22"/>
          <w:szCs w:val="22"/>
        </w:rPr>
        <w:t xml:space="preserve"> Et voç di que le </w:t>
      </w:r>
      <w:r w:rsidRPr="006E2E11">
        <w:rPr>
          <w:rFonts w:ascii="Palatino Linotype" w:hAnsi="Palatino Linotype"/>
          <w:i/>
          <w:sz w:val="22"/>
          <w:szCs w:val="22"/>
        </w:rPr>
        <w:t>Grant Sire</w:t>
      </w:r>
      <w:r w:rsidRPr="0022795E">
        <w:rPr>
          <w:rFonts w:ascii="Palatino Linotype" w:hAnsi="Palatino Linotype"/>
          <w:sz w:val="22"/>
          <w:szCs w:val="22"/>
        </w:rPr>
        <w:t xml:space="preserve"> hi fait covrir tout |38a| cel mont de roçe de l’</w:t>
      </w:r>
      <w:r w:rsidRPr="006E2E11">
        <w:rPr>
          <w:rFonts w:ascii="Palatino Linotype" w:hAnsi="Palatino Linotype"/>
          <w:smallCaps/>
          <w:sz w:val="22"/>
          <w:szCs w:val="22"/>
        </w:rPr>
        <w:t>açur</w:t>
      </w:r>
      <w:r w:rsidRPr="0022795E">
        <w:rPr>
          <w:rFonts w:ascii="Palatino Linotype" w:hAnsi="Palatino Linotype"/>
          <w:sz w:val="22"/>
          <w:szCs w:val="22"/>
        </w:rPr>
        <w:t xml:space="preserve">, que est mout vers, si que les arbores sunt tuit vers et le mont tout vers, e n’i apert fors que couse vers: et por ce est apellés le mont vers. </w:t>
      </w:r>
      <w:r w:rsidRPr="006E2E11">
        <w:rPr>
          <w:rFonts w:ascii="Palatino Linotype" w:hAnsi="Palatino Linotype"/>
          <w:b/>
          <w:sz w:val="22"/>
          <w:szCs w:val="22"/>
        </w:rPr>
        <w:t>[33]</w:t>
      </w:r>
      <w:r w:rsidRPr="0022795E">
        <w:rPr>
          <w:rFonts w:ascii="Palatino Linotype" w:hAnsi="Palatino Linotype"/>
          <w:sz w:val="22"/>
          <w:szCs w:val="22"/>
        </w:rPr>
        <w:t xml:space="preserve"> Et desus le mont, eu mileu dou coume, a un palais biaus et grant et tout vers. </w:t>
      </w:r>
      <w:r w:rsidRPr="006E2E11">
        <w:rPr>
          <w:rFonts w:ascii="Palatino Linotype" w:hAnsi="Palatino Linotype"/>
          <w:b/>
          <w:sz w:val="22"/>
          <w:szCs w:val="22"/>
        </w:rPr>
        <w:t>[34]</w:t>
      </w:r>
      <w:r w:rsidRPr="0022795E">
        <w:rPr>
          <w:rFonts w:ascii="Palatino Linotype" w:hAnsi="Palatino Linotype"/>
          <w:sz w:val="22"/>
          <w:szCs w:val="22"/>
        </w:rPr>
        <w:t xml:space="preserve"> Et voç di qe ceste mont et les arbres et les palais sunt si biaus a regarder que tout celz que le voient en ont leesse et joie; et por ce le a fait faire le </w:t>
      </w:r>
      <w:r w:rsidRPr="006E2E11">
        <w:rPr>
          <w:rFonts w:ascii="Palatino Linotype" w:hAnsi="Palatino Linotype"/>
          <w:i/>
          <w:sz w:val="22"/>
          <w:szCs w:val="22"/>
        </w:rPr>
        <w:t>Grant Sire</w:t>
      </w:r>
      <w:r w:rsidRPr="0022795E">
        <w:rPr>
          <w:rFonts w:ascii="Palatino Linotype" w:hAnsi="Palatino Linotype"/>
          <w:sz w:val="22"/>
          <w:szCs w:val="22"/>
        </w:rPr>
        <w:t>: por avoir celle belle viste et por ce que li re‹n›de confort et solas.</w:t>
      </w:r>
    </w:p>
    <w:sectPr w:rsidR="00041C25" w:rsidSect="006E2E11">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Serif">
    <w:altName w:val="MS Mincho"/>
    <w:panose1 w:val="00000000000000000000"/>
    <w:charset w:val="00"/>
    <w:family w:val="roman"/>
    <w:notTrueType/>
    <w:pitch w:val="default"/>
    <w:sig w:usb0="00000000" w:usb1="08070000" w:usb2="00000010" w:usb3="00000000" w:csb0="00020001" w:csb1="00000000"/>
  </w:font>
  <w:font w:name="Source Sans Pro">
    <w:panose1 w:val="00000000000000000000"/>
    <w:charset w:val="00"/>
    <w:family w:val="swiss"/>
    <w:notTrueType/>
    <w:pitch w:val="variable"/>
    <w:sig w:usb0="20000007" w:usb1="00000001" w:usb2="00000000" w:usb3="00000000" w:csb0="00000193"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08"/>
  <w:hyphenationZone w:val="283"/>
  <w:drawingGridHorizontalSpacing w:val="110"/>
  <w:displayHorizontalDrawingGridEvery w:val="2"/>
  <w:characterSpacingControl w:val="doNotCompress"/>
  <w:compat>
    <w:useFELayout/>
  </w:compat>
  <w:rsids>
    <w:rsidRoot w:val="006E2E11"/>
    <w:rsid w:val="00041C25"/>
    <w:rsid w:val="006E2E11"/>
    <w:rsid w:val="009F075B"/>
    <w:rsid w:val="00C54C19"/>
    <w:rsid w:val="00C5712C"/>
    <w:rsid w:val="00C57932"/>
    <w:rsid w:val="00E565B3"/>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C5712C"/>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deltesto">
    <w:name w:val="Body Text"/>
    <w:basedOn w:val="Normale"/>
    <w:link w:val="CorpodeltestoCarattere"/>
    <w:uiPriority w:val="1"/>
    <w:qFormat/>
    <w:rsid w:val="006E2E11"/>
    <w:pPr>
      <w:widowControl w:val="0"/>
      <w:autoSpaceDE w:val="0"/>
      <w:autoSpaceDN w:val="0"/>
      <w:spacing w:after="0" w:line="240" w:lineRule="auto"/>
    </w:pPr>
    <w:rPr>
      <w:rFonts w:ascii="DejaVuSerif" w:eastAsia="DejaVuSerif" w:hAnsi="DejaVuSerif" w:cs="DejaVuSerif"/>
      <w:sz w:val="19"/>
      <w:szCs w:val="19"/>
      <w:lang w:bidi="it-IT"/>
    </w:rPr>
  </w:style>
  <w:style w:type="character" w:customStyle="1" w:styleId="CorpodeltestoCarattere">
    <w:name w:val="Corpo del testo Carattere"/>
    <w:basedOn w:val="Carpredefinitoparagrafo"/>
    <w:link w:val="Corpodeltesto"/>
    <w:uiPriority w:val="1"/>
    <w:rsid w:val="006E2E11"/>
    <w:rPr>
      <w:rFonts w:ascii="DejaVuSerif" w:eastAsia="DejaVuSerif" w:hAnsi="DejaVuSerif" w:cs="DejaVuSerif"/>
      <w:sz w:val="19"/>
      <w:szCs w:val="19"/>
      <w:lang w:bidi="it-IT"/>
    </w:rPr>
  </w:style>
  <w:style w:type="paragraph" w:customStyle="1" w:styleId="Heading1">
    <w:name w:val="Heading 1"/>
    <w:basedOn w:val="Normale"/>
    <w:uiPriority w:val="1"/>
    <w:qFormat/>
    <w:rsid w:val="006E2E11"/>
    <w:pPr>
      <w:widowControl w:val="0"/>
      <w:autoSpaceDE w:val="0"/>
      <w:autoSpaceDN w:val="0"/>
      <w:spacing w:before="121" w:after="0" w:line="240" w:lineRule="auto"/>
      <w:ind w:left="114"/>
      <w:outlineLvl w:val="1"/>
    </w:pPr>
    <w:rPr>
      <w:rFonts w:ascii="Source Sans Pro" w:eastAsia="Source Sans Pro" w:hAnsi="Source Sans Pro" w:cs="Source Sans Pro"/>
      <w:sz w:val="24"/>
      <w:szCs w:val="24"/>
      <w:lang w:bidi="it-IT"/>
    </w:rPr>
  </w:style>
  <w:style w:type="paragraph" w:styleId="Paragrafoelenco">
    <w:name w:val="List Paragraph"/>
    <w:basedOn w:val="Normale"/>
    <w:uiPriority w:val="1"/>
    <w:qFormat/>
    <w:rsid w:val="006E2E11"/>
    <w:pPr>
      <w:widowControl w:val="0"/>
      <w:autoSpaceDE w:val="0"/>
      <w:autoSpaceDN w:val="0"/>
      <w:spacing w:before="4" w:after="0" w:line="240" w:lineRule="auto"/>
      <w:ind w:left="114" w:right="132" w:firstLine="227"/>
      <w:jc w:val="both"/>
    </w:pPr>
    <w:rPr>
      <w:rFonts w:ascii="DejaVuSerif" w:eastAsia="DejaVuSerif" w:hAnsi="DejaVuSerif" w:cs="DejaVuSerif"/>
      <w:lang w:bidi="it-I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742</Words>
  <Characters>4236</Characters>
  <Application>Microsoft Office Word</Application>
  <DocSecurity>0</DocSecurity>
  <Lines>35</Lines>
  <Paragraphs>9</Paragraphs>
  <ScaleCrop>false</ScaleCrop>
  <Company/>
  <LinksUpToDate>false</LinksUpToDate>
  <CharactersWithSpaces>4969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2020-03-30T06:04:00Z</dcterms:created>
  <dcterms:modified xsi:type="dcterms:W3CDTF">2020-03-30T06:04:00Z</dcterms:modified>
</cp:coreProperties>
</file>