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54" w:rsidRPr="004E2A54" w:rsidRDefault="004E2A54" w:rsidP="00A40AAC">
      <w:pPr>
        <w:pStyle w:val="Titolo5"/>
        <w:spacing w:line="240" w:lineRule="auto"/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</w:pPr>
      <w:r w:rsidRPr="004E2A54"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  <w:t>L, 70</w:t>
      </w:r>
    </w:p>
    <w:p w:rsidR="004E2A54" w:rsidRPr="00DE609C" w:rsidRDefault="004E2A54" w:rsidP="00A40AAC">
      <w:pPr>
        <w:pStyle w:val="Titolo5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DE609C">
        <w:rPr>
          <w:rFonts w:ascii="Palatino Linotype" w:hAnsi="Palatino Linotype"/>
          <w:i w:val="0"/>
          <w:strike w:val="0"/>
          <w:sz w:val="22"/>
          <w:szCs w:val="22"/>
        </w:rPr>
        <w:t xml:space="preserve">De custodia proprie persone </w:t>
      </w:r>
      <w:r w:rsidRPr="004E2A54">
        <w:rPr>
          <w:rFonts w:ascii="Palatino Linotype" w:hAnsi="Palatino Linotype"/>
          <w:strike w:val="0"/>
          <w:sz w:val="22"/>
          <w:szCs w:val="22"/>
        </w:rPr>
        <w:t>Magni Canis</w:t>
      </w:r>
      <w:r w:rsidRPr="00DE609C">
        <w:rPr>
          <w:rFonts w:ascii="Palatino Linotype" w:hAnsi="Palatino Linotype"/>
          <w:i w:val="0"/>
          <w:strike w:val="0"/>
          <w:sz w:val="22"/>
          <w:szCs w:val="22"/>
        </w:rPr>
        <w:t>.</w:t>
      </w:r>
    </w:p>
    <w:p w:rsidR="004E2A54" w:rsidRPr="00DE609C" w:rsidRDefault="004E2A54" w:rsidP="00A40AAC">
      <w:pPr>
        <w:spacing w:after="0" w:line="240" w:lineRule="auto"/>
        <w:jc w:val="both"/>
        <w:rPr>
          <w:rFonts w:ascii="Palatino Linotype" w:hAnsi="Palatino Linotype"/>
        </w:rPr>
      </w:pPr>
    </w:p>
    <w:p w:rsidR="004A7B98" w:rsidRPr="004E2A54" w:rsidRDefault="004E2A54" w:rsidP="00A40AAC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4E2A54">
        <w:rPr>
          <w:rFonts w:ascii="Palatino Linotype" w:hAnsi="Palatino Linotype"/>
          <w:b/>
        </w:rPr>
        <w:t>[1]</w:t>
      </w:r>
      <w:r w:rsidRPr="00DE609C">
        <w:rPr>
          <w:rFonts w:ascii="Palatino Linotype" w:hAnsi="Palatino Linotype"/>
          <w:b/>
        </w:rPr>
        <w:t xml:space="preserve"> </w:t>
      </w:r>
      <w:r w:rsidRPr="00DE609C">
        <w:rPr>
          <w:rFonts w:ascii="Palatino Linotype" w:hAnsi="Palatino Linotype"/>
        </w:rPr>
        <w:t xml:space="preserve">Ad custodiam autem </w:t>
      </w:r>
      <w:r w:rsidRPr="004E2A54">
        <w:rPr>
          <w:rFonts w:ascii="Palatino Linotype" w:hAnsi="Palatino Linotype"/>
          <w:i/>
        </w:rPr>
        <w:t xml:space="preserve">Magni Canis </w:t>
      </w:r>
      <w:r w:rsidRPr="00DE609C">
        <w:rPr>
          <w:rFonts w:ascii="Palatino Linotype" w:hAnsi="Palatino Linotype"/>
        </w:rPr>
        <w:t>deputati sunt .</w:t>
      </w:r>
      <w:r w:rsidRPr="00DE609C">
        <w:rPr>
          <w:rFonts w:ascii="Palatino Linotype" w:hAnsi="Palatino Linotype"/>
          <w:smallCaps/>
        </w:rPr>
        <w:t>XII</w:t>
      </w:r>
      <w:r w:rsidRPr="00DE609C">
        <w:rPr>
          <w:rFonts w:ascii="Palatino Linotype" w:hAnsi="Palatino Linotype"/>
          <w:vertAlign w:val="superscript"/>
        </w:rPr>
        <w:t>m</w:t>
      </w:r>
      <w:r w:rsidRPr="00DE609C">
        <w:rPr>
          <w:rFonts w:ascii="Palatino Linotype" w:hAnsi="Palatino Linotype"/>
        </w:rPr>
        <w:t>. militum; ex quibus .</w:t>
      </w:r>
      <w:r w:rsidRPr="00DE609C">
        <w:rPr>
          <w:rFonts w:ascii="Palatino Linotype" w:hAnsi="Palatino Linotype"/>
          <w:smallCaps/>
        </w:rPr>
        <w:t>III</w:t>
      </w:r>
      <w:r w:rsidRPr="00DE609C">
        <w:rPr>
          <w:rFonts w:ascii="Palatino Linotype" w:hAnsi="Palatino Linotype"/>
          <w:vertAlign w:val="superscript"/>
        </w:rPr>
        <w:t>m</w:t>
      </w:r>
      <w:r w:rsidRPr="00DE609C">
        <w:rPr>
          <w:rFonts w:ascii="Palatino Linotype" w:hAnsi="Palatino Linotype"/>
        </w:rPr>
        <w:t>. custodiunt tribus diebus et tribus noctibus, quia neque in die neque in nocte egrediuntur pallatium ibique commedunt; post hos vero alii .</w:t>
      </w:r>
      <w:r w:rsidRPr="00DE609C">
        <w:rPr>
          <w:rFonts w:ascii="Palatino Linotype" w:hAnsi="Palatino Linotype"/>
          <w:smallCaps/>
        </w:rPr>
        <w:t>III</w:t>
      </w:r>
      <w:r w:rsidRPr="00DE609C">
        <w:rPr>
          <w:rFonts w:ascii="Palatino Linotype" w:hAnsi="Palatino Linotype"/>
          <w:vertAlign w:val="superscript"/>
        </w:rPr>
        <w:t>m</w:t>
      </w:r>
      <w:r w:rsidRPr="00DE609C">
        <w:rPr>
          <w:rFonts w:ascii="Palatino Linotype" w:hAnsi="Palatino Linotype"/>
        </w:rPr>
        <w:t xml:space="preserve">., et sic per ordinem. </w:t>
      </w:r>
      <w:r w:rsidRPr="00DE609C">
        <w:rPr>
          <w:rFonts w:ascii="Palatino Linotype" w:hAnsi="Palatino Linotype"/>
          <w:lang w:val="fr-FR"/>
        </w:rPr>
        <w:t>Reliqui vero .</w:t>
      </w:r>
      <w:r w:rsidRPr="00DE609C">
        <w:rPr>
          <w:rFonts w:ascii="Palatino Linotype" w:hAnsi="Palatino Linotype"/>
          <w:smallCaps/>
          <w:lang w:val="fr-FR"/>
        </w:rPr>
        <w:t>IX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., et ipsi una cum totis aliis custodes, tota die existunt, licet non in nocte permaneant. </w:t>
      </w:r>
      <w:r w:rsidRPr="004E2A54">
        <w:rPr>
          <w:rFonts w:ascii="Palatino Linotype" w:hAnsi="Palatino Linotype"/>
          <w:b/>
          <w:lang w:val="fr-FR"/>
        </w:rPr>
        <w:t xml:space="preserve">[2] </w:t>
      </w:r>
      <w:r w:rsidRPr="00DE609C">
        <w:rPr>
          <w:rFonts w:ascii="Palatino Linotype" w:hAnsi="Palatino Linotype"/>
          <w:lang w:val="fr-FR"/>
        </w:rPr>
        <w:t>Et hii tales dicuntur ‘</w:t>
      </w:r>
      <w:r w:rsidRPr="004E2A54">
        <w:rPr>
          <w:rFonts w:ascii="Palatino Linotype" w:hAnsi="Palatino Linotype"/>
          <w:i/>
          <w:lang w:val="fr-FR"/>
        </w:rPr>
        <w:t>quesichan’</w:t>
      </w:r>
      <w:r w:rsidRPr="00DE609C">
        <w:rPr>
          <w:rFonts w:ascii="Palatino Linotype" w:hAnsi="Palatino Linotype"/>
          <w:lang w:val="fr-FR"/>
        </w:rPr>
        <w:t>, id est ‘milites fideles domini’.</w:t>
      </w:r>
    </w:p>
    <w:sectPr w:rsidR="004A7B98" w:rsidRPr="004E2A54" w:rsidSect="004E2A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356690"/>
    <w:rsid w:val="004A7B98"/>
    <w:rsid w:val="004E2A54"/>
    <w:rsid w:val="00A40AAC"/>
    <w:rsid w:val="00AA48B7"/>
    <w:rsid w:val="00B10629"/>
    <w:rsid w:val="00C67A02"/>
    <w:rsid w:val="00F5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paragraph" w:styleId="Titolo5">
    <w:name w:val="heading 5"/>
    <w:basedOn w:val="Normale"/>
    <w:next w:val="Normale"/>
    <w:link w:val="Titolo5Carattere"/>
    <w:qFormat/>
    <w:rsid w:val="004E2A54"/>
    <w:pPr>
      <w:keepNext/>
      <w:spacing w:after="0" w:line="300" w:lineRule="exact"/>
      <w:jc w:val="both"/>
      <w:outlineLvl w:val="4"/>
    </w:pPr>
    <w:rPr>
      <w:rFonts w:ascii="Georgia" w:eastAsia="Times New Roman" w:hAnsi="Georgia" w:cs="Times New Roman"/>
      <w:i/>
      <w:strike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rsid w:val="004E2A54"/>
    <w:rPr>
      <w:rFonts w:ascii="Georgia" w:eastAsia="Times New Roman" w:hAnsi="Georgia" w:cs="Times New Roman"/>
      <w:i/>
      <w:strike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2020-03-30T08:05:00Z</dcterms:created>
  <dcterms:modified xsi:type="dcterms:W3CDTF">2020-03-30T08:05:00Z</dcterms:modified>
</cp:coreProperties>
</file>