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B93" w:rsidRPr="008E3DC8" w:rsidRDefault="008E3DC8" w:rsidP="00062001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8E3DC8">
        <w:rPr>
          <w:rFonts w:ascii="Palatino Linotype" w:hAnsi="Palatino Linotype"/>
          <w:b/>
          <w:u w:val="single"/>
        </w:rPr>
        <w:t>Fr1, 9</w:t>
      </w:r>
    </w:p>
    <w:p w:rsidR="008E3DC8" w:rsidRPr="008E3DC8" w:rsidRDefault="008E3DC8" w:rsidP="00062001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8E3DC8">
        <w:rPr>
          <w:rFonts w:ascii="Palatino Linotype" w:hAnsi="Palatino Linotype"/>
          <w:sz w:val="22"/>
          <w:szCs w:val="22"/>
        </w:rPr>
        <w:t>Ci dit le .IX. chapitre comment les .II. freres vindrent en la cité d’</w:t>
      </w:r>
      <w:r w:rsidRPr="008E3DC8">
        <w:rPr>
          <w:rFonts w:ascii="Palatino Linotype" w:hAnsi="Palatino Linotype"/>
          <w:i/>
          <w:sz w:val="22"/>
          <w:szCs w:val="22"/>
          <w:u w:val="single"/>
        </w:rPr>
        <w:t>Acre</w:t>
      </w:r>
      <w:r w:rsidRPr="008E3DC8">
        <w:rPr>
          <w:rFonts w:ascii="Palatino Linotype" w:hAnsi="Palatino Linotype"/>
          <w:sz w:val="22"/>
          <w:szCs w:val="22"/>
        </w:rPr>
        <w:t>.</w:t>
      </w:r>
    </w:p>
    <w:p w:rsidR="008E3DC8" w:rsidRPr="008E3DC8" w:rsidRDefault="008E3DC8" w:rsidP="00062001">
      <w:pPr>
        <w:pStyle w:val="Texteprformat"/>
        <w:jc w:val="both"/>
        <w:rPr>
          <w:rFonts w:ascii="Palatino Linotype" w:hAnsi="Palatino Linotype"/>
          <w:sz w:val="22"/>
          <w:szCs w:val="22"/>
        </w:rPr>
      </w:pPr>
    </w:p>
    <w:p w:rsidR="008E3DC8" w:rsidRPr="008E3DC8" w:rsidRDefault="008E3DC8" w:rsidP="00062001">
      <w:pPr>
        <w:pStyle w:val="Texteprformat"/>
        <w:jc w:val="both"/>
        <w:rPr>
          <w:b/>
          <w:u w:val="single"/>
        </w:rPr>
      </w:pPr>
      <w:r w:rsidRPr="008E3DC8">
        <w:rPr>
          <w:rFonts w:ascii="Palatino Linotype" w:hAnsi="Palatino Linotype"/>
          <w:b/>
          <w:sz w:val="22"/>
          <w:szCs w:val="22"/>
        </w:rPr>
        <w:t>[1]</w:t>
      </w:r>
      <w:r w:rsidRPr="008E3DC8">
        <w:rPr>
          <w:rFonts w:ascii="Palatino Linotype" w:hAnsi="Palatino Linotype"/>
          <w:sz w:val="22"/>
          <w:szCs w:val="22"/>
        </w:rPr>
        <w:t xml:space="preserve"> De </w:t>
      </w:r>
      <w:r w:rsidRPr="008E3DC8">
        <w:rPr>
          <w:rFonts w:ascii="Palatino Linotype" w:hAnsi="Palatino Linotype"/>
          <w:i/>
          <w:sz w:val="22"/>
          <w:szCs w:val="22"/>
          <w:u w:val="single"/>
        </w:rPr>
        <w:t>Laias</w:t>
      </w:r>
      <w:r w:rsidRPr="008E3DC8">
        <w:rPr>
          <w:rFonts w:ascii="Palatino Linotype" w:hAnsi="Palatino Linotype"/>
          <w:sz w:val="22"/>
          <w:szCs w:val="22"/>
        </w:rPr>
        <w:t xml:space="preserve"> se partirent et vindrent en la cité d’</w:t>
      </w:r>
      <w:r w:rsidRPr="008E3DC8">
        <w:rPr>
          <w:rFonts w:ascii="Palatino Linotype" w:hAnsi="Palatino Linotype"/>
          <w:i/>
          <w:sz w:val="22"/>
          <w:szCs w:val="22"/>
          <w:u w:val="single"/>
        </w:rPr>
        <w:t>Acre</w:t>
      </w:r>
      <w:r w:rsidRPr="008E3DC8">
        <w:rPr>
          <w:rFonts w:ascii="Palatino Linotype" w:hAnsi="Palatino Linotype"/>
          <w:sz w:val="22"/>
          <w:szCs w:val="22"/>
        </w:rPr>
        <w:t xml:space="preserve">, et y entrerent ou mois d’avril courant .MCCL[XIX.] de Crist, et trouverent que le Pape estoit mort, qui avoit a non Pape… </w:t>
      </w:r>
      <w:r w:rsidRPr="008E3DC8">
        <w:rPr>
          <w:rFonts w:ascii="Palatino Linotype" w:hAnsi="Palatino Linotype"/>
          <w:b/>
          <w:sz w:val="22"/>
          <w:szCs w:val="22"/>
        </w:rPr>
        <w:t>[2]</w:t>
      </w:r>
      <w:r w:rsidRPr="008E3DC8">
        <w:rPr>
          <w:rFonts w:ascii="Palatino Linotype" w:hAnsi="Palatino Linotype"/>
          <w:sz w:val="22"/>
          <w:szCs w:val="22"/>
        </w:rPr>
        <w:t xml:space="preserve"> Il alerent a un sage clerc qui estoit legat de tout le regne d’</w:t>
      </w:r>
      <w:r w:rsidRPr="008E3DC8">
        <w:rPr>
          <w:rFonts w:ascii="Palatino Linotype" w:hAnsi="Palatino Linotype"/>
          <w:i/>
          <w:sz w:val="22"/>
          <w:szCs w:val="22"/>
          <w:u w:val="single"/>
        </w:rPr>
        <w:t>Egypte</w:t>
      </w:r>
      <w:r w:rsidRPr="008E3DC8">
        <w:rPr>
          <w:rFonts w:ascii="Palatino Linotype" w:hAnsi="Palatino Linotype"/>
          <w:sz w:val="22"/>
          <w:szCs w:val="22"/>
        </w:rPr>
        <w:t xml:space="preserve">. </w:t>
      </w:r>
      <w:r w:rsidRPr="008E3DC8">
        <w:rPr>
          <w:rFonts w:ascii="Palatino Linotype" w:hAnsi="Palatino Linotype"/>
          <w:b/>
          <w:sz w:val="22"/>
          <w:szCs w:val="22"/>
        </w:rPr>
        <w:t>[3]</w:t>
      </w:r>
      <w:r w:rsidRPr="008E3DC8">
        <w:rPr>
          <w:rFonts w:ascii="Palatino Linotype" w:hAnsi="Palatino Linotype"/>
          <w:sz w:val="22"/>
          <w:szCs w:val="22"/>
        </w:rPr>
        <w:t xml:space="preserve"> Il estoit homs de grant auctorité et avoit a non </w:t>
      </w:r>
      <w:r w:rsidRPr="008E3DC8">
        <w:rPr>
          <w:rFonts w:ascii="Palatino Linotype" w:hAnsi="Palatino Linotype"/>
          <w:i/>
          <w:sz w:val="22"/>
          <w:szCs w:val="22"/>
        </w:rPr>
        <w:t>Ceabo de Plaisence</w:t>
      </w:r>
      <w:r w:rsidRPr="008E3DC8">
        <w:rPr>
          <w:rFonts w:ascii="Palatino Linotype" w:hAnsi="Palatino Linotype"/>
          <w:sz w:val="22"/>
          <w:szCs w:val="22"/>
        </w:rPr>
        <w:t xml:space="preserve">. </w:t>
      </w:r>
      <w:r w:rsidRPr="008E3DC8">
        <w:rPr>
          <w:rFonts w:ascii="Palatino Linotype" w:hAnsi="Palatino Linotype"/>
          <w:b/>
          <w:sz w:val="22"/>
          <w:szCs w:val="22"/>
        </w:rPr>
        <w:t>[4]</w:t>
      </w:r>
      <w:r w:rsidRPr="008E3DC8">
        <w:rPr>
          <w:rFonts w:ascii="Palatino Linotype" w:hAnsi="Palatino Linotype"/>
          <w:sz w:val="22"/>
          <w:szCs w:val="22"/>
        </w:rPr>
        <w:t xml:space="preserve"> Il li distrent le message pour quoi il estoient venu. </w:t>
      </w:r>
      <w:r w:rsidRPr="008E3DC8">
        <w:rPr>
          <w:rFonts w:ascii="Palatino Linotype" w:hAnsi="Palatino Linotype"/>
          <w:b/>
          <w:sz w:val="22"/>
          <w:szCs w:val="22"/>
        </w:rPr>
        <w:t>[5]</w:t>
      </w:r>
      <w:r w:rsidRPr="008E3DC8">
        <w:rPr>
          <w:rFonts w:ascii="Palatino Linotype" w:hAnsi="Palatino Linotype"/>
          <w:sz w:val="22"/>
          <w:szCs w:val="22"/>
        </w:rPr>
        <w:t xml:space="preserve"> Et quant le legat ot oÿ ce, si en ot moult grant merveille et li sambla que ce estoit granz biens et granz hounours a toute la Crestienté. </w:t>
      </w:r>
      <w:r w:rsidRPr="008E3DC8">
        <w:rPr>
          <w:rFonts w:ascii="Palatino Linotype" w:hAnsi="Palatino Linotype"/>
          <w:b/>
          <w:sz w:val="22"/>
          <w:szCs w:val="22"/>
        </w:rPr>
        <w:t>[6]</w:t>
      </w:r>
      <w:r w:rsidRPr="008E3DC8">
        <w:rPr>
          <w:rFonts w:ascii="Palatino Linotype" w:hAnsi="Palatino Linotype"/>
          <w:sz w:val="22"/>
          <w:szCs w:val="22"/>
        </w:rPr>
        <w:t xml:space="preserve"> Si respondi aus .II. freres messagiers: «Seignours, vous veez bien que l’Apostoile est mort, et pour ce vous couvendra il souffrir jusques a tant que Pape soit fais. </w:t>
      </w:r>
      <w:r w:rsidRPr="008E3DC8">
        <w:rPr>
          <w:rFonts w:ascii="Palatino Linotype" w:hAnsi="Palatino Linotype"/>
          <w:b/>
          <w:sz w:val="22"/>
          <w:szCs w:val="22"/>
        </w:rPr>
        <w:t>[7]</w:t>
      </w:r>
      <w:r w:rsidRPr="008E3DC8">
        <w:rPr>
          <w:rFonts w:ascii="Palatino Linotype" w:hAnsi="Palatino Linotype"/>
          <w:sz w:val="22"/>
          <w:szCs w:val="22"/>
        </w:rPr>
        <w:t xml:space="preserve"> Et quant il sera fais, si porrez faire vostre message.» </w:t>
      </w:r>
      <w:r w:rsidRPr="008E3DC8">
        <w:rPr>
          <w:rFonts w:ascii="Palatino Linotype" w:hAnsi="Palatino Linotype"/>
          <w:b/>
          <w:sz w:val="22"/>
          <w:szCs w:val="22"/>
        </w:rPr>
        <w:t>[8]</w:t>
      </w:r>
      <w:r w:rsidRPr="008E3DC8">
        <w:rPr>
          <w:rFonts w:ascii="Palatino Linotype" w:hAnsi="Palatino Linotype"/>
          <w:sz w:val="22"/>
          <w:szCs w:val="22"/>
        </w:rPr>
        <w:t xml:space="preserve"> Il virent bien que li legas disoit voir, si distrent que entretant que Pape soit fais qu’il porront bien aler en </w:t>
      </w:r>
      <w:r w:rsidRPr="008E3DC8">
        <w:rPr>
          <w:rFonts w:ascii="Palatino Linotype" w:hAnsi="Palatino Linotype"/>
          <w:i/>
          <w:sz w:val="22"/>
          <w:szCs w:val="22"/>
          <w:u w:val="single"/>
        </w:rPr>
        <w:t>Venise</w:t>
      </w:r>
      <w:r w:rsidRPr="008E3DC8">
        <w:rPr>
          <w:rFonts w:ascii="Palatino Linotype" w:hAnsi="Palatino Linotype"/>
          <w:sz w:val="22"/>
          <w:szCs w:val="22"/>
        </w:rPr>
        <w:t xml:space="preserve"> pour veoir leur ostel: si se partirent d’</w:t>
      </w:r>
      <w:r w:rsidRPr="008E3DC8">
        <w:rPr>
          <w:rFonts w:ascii="Palatino Linotype" w:hAnsi="Palatino Linotype"/>
          <w:i/>
          <w:sz w:val="22"/>
          <w:szCs w:val="22"/>
          <w:u w:val="single"/>
        </w:rPr>
        <w:t>Acre</w:t>
      </w:r>
      <w:r w:rsidRPr="008E3DC8">
        <w:rPr>
          <w:rFonts w:ascii="Palatino Linotype" w:hAnsi="Palatino Linotype"/>
          <w:sz w:val="22"/>
          <w:szCs w:val="22"/>
        </w:rPr>
        <w:t xml:space="preserve"> et alerent a </w:t>
      </w:r>
      <w:r w:rsidRPr="008E3DC8">
        <w:rPr>
          <w:rFonts w:ascii="Palatino Linotype" w:hAnsi="Palatino Linotype"/>
          <w:i/>
          <w:sz w:val="22"/>
          <w:szCs w:val="22"/>
          <w:u w:val="single"/>
        </w:rPr>
        <w:t>Negentpont</w:t>
      </w:r>
      <w:r w:rsidRPr="008E3DC8">
        <w:rPr>
          <w:rFonts w:ascii="Palatino Linotype" w:hAnsi="Palatino Linotype"/>
          <w:sz w:val="22"/>
          <w:szCs w:val="22"/>
        </w:rPr>
        <w:t xml:space="preserve"> et de </w:t>
      </w:r>
      <w:r w:rsidRPr="008E3DC8">
        <w:rPr>
          <w:rFonts w:ascii="Palatino Linotype" w:hAnsi="Palatino Linotype"/>
          <w:i/>
          <w:sz w:val="22"/>
          <w:szCs w:val="22"/>
          <w:u w:val="single"/>
        </w:rPr>
        <w:t>Negentpont</w:t>
      </w:r>
      <w:r w:rsidRPr="008E3DC8">
        <w:rPr>
          <w:rFonts w:ascii="Palatino Linotype" w:hAnsi="Palatino Linotype"/>
          <w:sz w:val="22"/>
          <w:szCs w:val="22"/>
        </w:rPr>
        <w:t xml:space="preserve"> nagierent tant qu’il vindrent en </w:t>
      </w:r>
      <w:r w:rsidRPr="008E3DC8">
        <w:rPr>
          <w:rFonts w:ascii="Palatino Linotype" w:hAnsi="Palatino Linotype"/>
          <w:i/>
          <w:sz w:val="22"/>
          <w:szCs w:val="22"/>
          <w:u w:val="single"/>
        </w:rPr>
        <w:t>Venise</w:t>
      </w:r>
      <w:r w:rsidRPr="008E3DC8">
        <w:rPr>
          <w:rFonts w:ascii="Palatino Linotype" w:hAnsi="Palatino Linotype"/>
          <w:sz w:val="22"/>
          <w:szCs w:val="22"/>
        </w:rPr>
        <w:t xml:space="preserve">. </w:t>
      </w:r>
      <w:r w:rsidRPr="008E3DC8">
        <w:rPr>
          <w:rFonts w:ascii="Palatino Linotype" w:hAnsi="Palatino Linotype"/>
          <w:b/>
          <w:sz w:val="22"/>
          <w:szCs w:val="22"/>
        </w:rPr>
        <w:t>[9]</w:t>
      </w:r>
      <w:r w:rsidRPr="008E3DC8">
        <w:rPr>
          <w:rFonts w:ascii="Palatino Linotype" w:hAnsi="Palatino Linotype"/>
          <w:sz w:val="22"/>
          <w:szCs w:val="22"/>
        </w:rPr>
        <w:t xml:space="preserve"> Si trouva mesire </w:t>
      </w:r>
      <w:r w:rsidRPr="008E3DC8">
        <w:rPr>
          <w:rFonts w:ascii="Palatino Linotype" w:hAnsi="Palatino Linotype"/>
          <w:i/>
          <w:sz w:val="22"/>
          <w:szCs w:val="22"/>
        </w:rPr>
        <w:t>Nicolo</w:t>
      </w:r>
      <w:r w:rsidRPr="008E3DC8">
        <w:rPr>
          <w:rFonts w:ascii="Palatino Linotype" w:hAnsi="Palatino Linotype"/>
          <w:sz w:val="22"/>
          <w:szCs w:val="22"/>
        </w:rPr>
        <w:t xml:space="preserve"> sa femme morte, et li estoit demourez de sa femme .I. filz de .XV. ans, leque avoit non </w:t>
      </w:r>
      <w:r w:rsidRPr="008E3DC8">
        <w:rPr>
          <w:rFonts w:ascii="Palatino Linotype" w:hAnsi="Palatino Linotype"/>
          <w:i/>
          <w:sz w:val="22"/>
          <w:szCs w:val="22"/>
        </w:rPr>
        <w:t>Marc</w:t>
      </w:r>
      <w:r w:rsidRPr="008E3DC8">
        <w:rPr>
          <w:rFonts w:ascii="Palatino Linotype" w:hAnsi="Palatino Linotype"/>
          <w:sz w:val="22"/>
          <w:szCs w:val="22"/>
        </w:rPr>
        <w:t xml:space="preserve">, de cui cest livre parole. </w:t>
      </w:r>
      <w:r w:rsidRPr="008E3DC8">
        <w:rPr>
          <w:rFonts w:ascii="Palatino Linotype" w:hAnsi="Palatino Linotype"/>
          <w:b/>
          <w:sz w:val="22"/>
          <w:szCs w:val="22"/>
        </w:rPr>
        <w:t>[10]</w:t>
      </w:r>
      <w:r w:rsidRPr="008E3DC8">
        <w:rPr>
          <w:rFonts w:ascii="Palatino Linotype" w:hAnsi="Palatino Linotype"/>
          <w:sz w:val="22"/>
          <w:szCs w:val="22"/>
        </w:rPr>
        <w:t xml:space="preserve"> Les .II. freres demourerent a </w:t>
      </w:r>
      <w:r w:rsidRPr="008E3DC8">
        <w:rPr>
          <w:rFonts w:ascii="Palatino Linotype" w:hAnsi="Palatino Linotype"/>
          <w:i/>
          <w:sz w:val="22"/>
          <w:szCs w:val="22"/>
          <w:u w:val="single"/>
        </w:rPr>
        <w:t>Venise</w:t>
      </w:r>
      <w:r w:rsidRPr="008E3DC8">
        <w:rPr>
          <w:rFonts w:ascii="Palatino Linotype" w:hAnsi="Palatino Linotype"/>
          <w:sz w:val="22"/>
          <w:szCs w:val="22"/>
        </w:rPr>
        <w:t xml:space="preserve"> .II. ans toutes foiz atendant que Pape fust levez.</w:t>
      </w:r>
    </w:p>
    <w:sectPr w:rsidR="008E3DC8" w:rsidRPr="008E3DC8" w:rsidSect="008E3DC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E3DC8"/>
    <w:rsid w:val="00062001"/>
    <w:rsid w:val="008E3DC8"/>
    <w:rsid w:val="00B60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60B9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8E3DC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2020-03-24T15:20:00Z</dcterms:created>
  <dcterms:modified xsi:type="dcterms:W3CDTF">2020-03-24T15:20:00Z</dcterms:modified>
</cp:coreProperties>
</file>