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9D7" w:rsidRPr="007159D7" w:rsidRDefault="007159D7" w:rsidP="00FB497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159D7">
        <w:rPr>
          <w:rFonts w:ascii="Palatino Linotype" w:hAnsi="Palatino Linotype"/>
          <w:b/>
          <w:u w:val="single"/>
        </w:rPr>
        <w:t>Fr2, 9</w:t>
      </w:r>
    </w:p>
    <w:p w:rsidR="007159D7" w:rsidRPr="00F97E25" w:rsidRDefault="007159D7" w:rsidP="00FB497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Comment les .II</w:t>
      </w:r>
      <w:r w:rsidRPr="00F97E25">
        <w:rPr>
          <w:rFonts w:ascii="Palatino Linotype" w:hAnsi="Palatino Linotype"/>
        </w:rPr>
        <w:t>. frer</w:t>
      </w:r>
      <w:r>
        <w:rPr>
          <w:rFonts w:ascii="Palatino Linotype" w:hAnsi="Palatino Linotype"/>
        </w:rPr>
        <w:t>es vindrent a la cité d’</w:t>
      </w:r>
      <w:r w:rsidRPr="007159D7">
        <w:rPr>
          <w:rFonts w:ascii="Palatino Linotype" w:hAnsi="Palatino Linotype"/>
          <w:i/>
          <w:u w:val="single"/>
        </w:rPr>
        <w:t>Acre</w:t>
      </w:r>
      <w:r w:rsidR="00FB497E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IX</w:t>
      </w:r>
      <w:r w:rsidRPr="00F97E25">
        <w:rPr>
          <w:rFonts w:ascii="Palatino Linotype" w:hAnsi="Palatino Linotype"/>
        </w:rPr>
        <w:t>.</w:t>
      </w:r>
    </w:p>
    <w:p w:rsidR="007159D7" w:rsidRPr="00F97E25" w:rsidRDefault="007159D7" w:rsidP="00FB497E">
      <w:pPr>
        <w:spacing w:after="0" w:line="240" w:lineRule="auto"/>
        <w:jc w:val="both"/>
        <w:rPr>
          <w:rFonts w:ascii="Palatino Linotype" w:hAnsi="Palatino Linotype"/>
        </w:rPr>
      </w:pPr>
    </w:p>
    <w:p w:rsidR="007159D7" w:rsidRPr="007159D7" w:rsidRDefault="007159D7" w:rsidP="00FB497E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de </w:t>
      </w:r>
      <w:r w:rsidR="004C2442">
        <w:rPr>
          <w:rFonts w:ascii="Palatino Linotype" w:hAnsi="Palatino Linotype"/>
          <w:i/>
          <w:u w:val="single"/>
        </w:rPr>
        <w:t>Lar</w:t>
      </w:r>
      <w:r w:rsidRPr="007159D7">
        <w:rPr>
          <w:rFonts w:ascii="Palatino Linotype" w:hAnsi="Palatino Linotype"/>
          <w:i/>
          <w:u w:val="single"/>
        </w:rPr>
        <w:t>as</w:t>
      </w:r>
      <w:r w:rsidRPr="00F97E25">
        <w:rPr>
          <w:rFonts w:ascii="Palatino Linotype" w:hAnsi="Palatino Linotype"/>
        </w:rPr>
        <w:t xml:space="preserve"> se partirent et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vindrent e</w:t>
      </w:r>
      <w:r>
        <w:rPr>
          <w:rFonts w:ascii="Palatino Linotype" w:hAnsi="Palatino Linotype"/>
        </w:rPr>
        <w:t xml:space="preserve">n </w:t>
      </w:r>
      <w:r w:rsidRPr="007159D7">
        <w:rPr>
          <w:rFonts w:ascii="Palatino Linotype" w:hAnsi="Palatino Linotype"/>
          <w:i/>
          <w:u w:val="single"/>
        </w:rPr>
        <w:t>Acre</w:t>
      </w:r>
      <w:r>
        <w:rPr>
          <w:rFonts w:ascii="Palatino Linotype" w:hAnsi="Palatino Linotype"/>
        </w:rPr>
        <w:t>, et y vindrent le moys d’avril</w:t>
      </w:r>
      <w:r w:rsidRPr="00F97E25">
        <w:rPr>
          <w:rFonts w:ascii="Palatino Linotype" w:hAnsi="Palatino Linotype"/>
        </w:rPr>
        <w:t xml:space="preserve"> corant .M.CC.LX. ans de Crist, et trouverent que le Pape estoit mort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Et quant il virent que l’Apostoile estoit mort,</w:t>
      </w:r>
      <w:r w:rsidRPr="00F97E25">
        <w:rPr>
          <w:rFonts w:ascii="Palatino Linotype" w:hAnsi="Palatino Linotype"/>
        </w:rPr>
        <w:t xml:space="preserve"> qui avoit a </w:t>
      </w:r>
      <w:r w:rsidRPr="008B5FF9">
        <w:rPr>
          <w:rFonts w:ascii="Palatino Linotype" w:hAnsi="Palatino Linotype"/>
        </w:rPr>
        <w:t>non</w:t>
      </w:r>
      <w:r w:rsidRPr="008B5FF9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</w:rPr>
        <w:t xml:space="preserve">Pape </w:t>
      </w:r>
      <w:r>
        <w:rPr>
          <w:rFonts w:ascii="Palatino Linotype" w:hAnsi="Palatino Linotype"/>
        </w:rPr>
        <w:t>‹</w:t>
      </w:r>
      <w:r w:rsidRPr="007159D7">
        <w:rPr>
          <w:rFonts w:ascii="Palatino Linotype" w:hAnsi="Palatino Linotype"/>
          <w:i/>
        </w:rPr>
        <w:t>Clement</w:t>
      </w:r>
      <w:r>
        <w:rPr>
          <w:rFonts w:ascii="Palatino Linotype" w:hAnsi="Palatino Linotype"/>
        </w:rPr>
        <w:t>›, il</w:t>
      </w:r>
      <w:r w:rsidRPr="00F97E25">
        <w:rPr>
          <w:rFonts w:ascii="Palatino Linotype" w:hAnsi="Palatino Linotype"/>
        </w:rPr>
        <w:t xml:space="preserve"> alerent a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sage clerc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estoit l</w:t>
      </w:r>
      <w:r>
        <w:rPr>
          <w:rFonts w:ascii="Palatino Linotype" w:hAnsi="Palatino Linotype"/>
        </w:rPr>
        <w:t>egat de tout le regne d’</w:t>
      </w:r>
      <w:r w:rsidRPr="007159D7">
        <w:rPr>
          <w:rFonts w:ascii="Palatino Linotype" w:hAnsi="Palatino Linotype"/>
          <w:i/>
          <w:u w:val="single"/>
        </w:rPr>
        <w:t>Egypte</w:t>
      </w:r>
      <w:r w:rsidRPr="00F97E25">
        <w:rPr>
          <w:rFonts w:ascii="Palatino Linotype" w:hAnsi="Palatino Linotype"/>
        </w:rPr>
        <w:t>, et estoit de grant au</w:t>
      </w:r>
      <w:r>
        <w:rPr>
          <w:rFonts w:ascii="Palatino Linotype" w:hAnsi="Palatino Linotype"/>
        </w:rPr>
        <w:t>c</w:t>
      </w:r>
      <w:r w:rsidRPr="00F97E25">
        <w:rPr>
          <w:rFonts w:ascii="Palatino Linotype" w:hAnsi="Palatino Linotype"/>
        </w:rPr>
        <w:t xml:space="preserve">torité et avoit a </w:t>
      </w:r>
      <w:r w:rsidRPr="007159D7">
        <w:rPr>
          <w:rFonts w:ascii="Palatino Linotype" w:hAnsi="Palatino Linotype"/>
        </w:rPr>
        <w:t>non</w:t>
      </w:r>
      <w:r w:rsidRPr="00F97E25">
        <w:rPr>
          <w:rFonts w:ascii="Palatino Linotype" w:hAnsi="Palatino Linotype"/>
        </w:rPr>
        <w:t xml:space="preserve"> </w:t>
      </w:r>
      <w:r w:rsidRPr="00FB497E">
        <w:rPr>
          <w:rFonts w:ascii="Palatino Linotype" w:hAnsi="Palatino Linotype"/>
          <w:i/>
        </w:rPr>
        <w:t>Ceabo de Plaisance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Il li distrent la messagerie pour quoi il estoient la venu.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Et quant le legat ot entendu ce, si en ot moult merveille et li sambla que ce estoit grant bie</w:t>
      </w:r>
      <w:r>
        <w:rPr>
          <w:rFonts w:ascii="Palatino Linotype" w:hAnsi="Palatino Linotype"/>
        </w:rPr>
        <w:t>n et grant honneur de toute la C</w:t>
      </w:r>
      <w:r w:rsidRPr="00F97E25">
        <w:rPr>
          <w:rFonts w:ascii="Palatino Linotype" w:hAnsi="Palatino Linotype"/>
        </w:rPr>
        <w:t xml:space="preserve">restienté. </w:t>
      </w:r>
      <w:r w:rsidRPr="00F97E25"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</w:rPr>
        <w:t xml:space="preserve"> Si respondi aus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freres messaiges: «S</w:t>
      </w:r>
      <w:r>
        <w:rPr>
          <w:rFonts w:ascii="Palatino Linotype" w:hAnsi="Palatino Linotype"/>
        </w:rPr>
        <w:t>eigneurs, vous veez bien que l’A</w:t>
      </w:r>
      <w:r w:rsidRPr="00F97E25">
        <w:rPr>
          <w:rFonts w:ascii="Palatino Linotype" w:hAnsi="Palatino Linotype"/>
        </w:rPr>
        <w:t>postoille est mort</w:t>
      </w:r>
      <w:r>
        <w:rPr>
          <w:rFonts w:ascii="Palatino Linotype" w:hAnsi="Palatino Linotype"/>
        </w:rPr>
        <w:t>: e</w:t>
      </w:r>
      <w:r w:rsidRPr="00F97E25">
        <w:rPr>
          <w:rFonts w:ascii="Palatino Linotype" w:hAnsi="Palatino Linotype"/>
        </w:rPr>
        <w:t xml:space="preserve">t pour ce vous convendra </w:t>
      </w:r>
      <w:r>
        <w:rPr>
          <w:rFonts w:ascii="Palatino Linotype" w:hAnsi="Palatino Linotype"/>
        </w:rPr>
        <w:t>souffrir jusques a tant que li A</w:t>
      </w:r>
      <w:r w:rsidRPr="00F97E25">
        <w:rPr>
          <w:rFonts w:ascii="Palatino Linotype" w:hAnsi="Palatino Linotype"/>
        </w:rPr>
        <w:t>postoilles soit faiz</w:t>
      </w:r>
      <w:r>
        <w:rPr>
          <w:rFonts w:ascii="Palatino Linotype" w:hAnsi="Palatino Linotype"/>
        </w:rPr>
        <w:t xml:space="preserve">. </w:t>
      </w:r>
      <w:r w:rsidRPr="007159D7">
        <w:rPr>
          <w:rFonts w:ascii="Palatino Linotype" w:hAnsi="Palatino Linotype"/>
          <w:b/>
        </w:rPr>
        <w:t xml:space="preserve">[6]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t quant il sera faiz, vous |5d|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 xml:space="preserve">porrez faire vostre messagerie». </w:t>
      </w:r>
      <w:r w:rsidRPr="00F97E25">
        <w:rPr>
          <w:rFonts w:ascii="Palatino Linotype" w:hAnsi="Palatino Linotype"/>
          <w:b/>
        </w:rPr>
        <w:t>[7]</w:t>
      </w:r>
      <w:r w:rsidRPr="00F97E25">
        <w:rPr>
          <w:rFonts w:ascii="Palatino Linotype" w:hAnsi="Palatino Linotype"/>
        </w:rPr>
        <w:t xml:space="preserve"> Il virent bien </w:t>
      </w:r>
      <w:r>
        <w:rPr>
          <w:rFonts w:ascii="Palatino Linotype" w:hAnsi="Palatino Linotype"/>
        </w:rPr>
        <w:t xml:space="preserve">que le legat leur disoit voir. </w:t>
      </w:r>
      <w:r w:rsidRPr="007159D7"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</w:rPr>
        <w:t xml:space="preserve"> S</w:t>
      </w:r>
      <w:r w:rsidRPr="00F97E25">
        <w:rPr>
          <w:rFonts w:ascii="Palatino Linotype" w:hAnsi="Palatino Linotype"/>
        </w:rPr>
        <w:t xml:space="preserve">i distrent que, entretant que on fera un Pape, </w:t>
      </w:r>
      <w:r>
        <w:rPr>
          <w:rFonts w:ascii="Palatino Linotype" w:hAnsi="Palatino Linotype"/>
        </w:rPr>
        <w:t>«</w:t>
      </w:r>
      <w:r w:rsidRPr="007159D7">
        <w:rPr>
          <w:rFonts w:ascii="Palatino Linotype" w:hAnsi="Palatino Linotype"/>
        </w:rPr>
        <w:t xml:space="preserve">nous porrons bien aler en </w:t>
      </w:r>
      <w:r w:rsidRPr="007159D7">
        <w:rPr>
          <w:rFonts w:ascii="Palatino Linotype" w:hAnsi="Palatino Linotype"/>
          <w:i/>
          <w:u w:val="single"/>
        </w:rPr>
        <w:t>Venisse</w:t>
      </w:r>
      <w:r w:rsidRPr="007159D7">
        <w:rPr>
          <w:rFonts w:ascii="Palatino Linotype" w:hAnsi="Palatino Linotype"/>
        </w:rPr>
        <w:t>», pour veoir leur hostielz.</w:t>
      </w:r>
    </w:p>
    <w:p w:rsidR="007159D7" w:rsidRPr="00F97E25" w:rsidRDefault="007159D7" w:rsidP="00FB497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[9</w:t>
      </w:r>
      <w:r w:rsidRPr="007159D7">
        <w:rPr>
          <w:rFonts w:ascii="Palatino Linotype" w:hAnsi="Palatino Linotype"/>
          <w:b/>
        </w:rPr>
        <w:t>]</w:t>
      </w:r>
      <w:r w:rsidRPr="007159D7">
        <w:rPr>
          <w:rFonts w:ascii="Palatino Linotype" w:hAnsi="Palatino Linotype"/>
        </w:rPr>
        <w:t xml:space="preserve"> Si se partirent d’</w:t>
      </w:r>
      <w:r w:rsidRPr="007159D7">
        <w:rPr>
          <w:rFonts w:ascii="Palatino Linotype" w:hAnsi="Palatino Linotype"/>
          <w:i/>
          <w:u w:val="single"/>
        </w:rPr>
        <w:t>Acre</w:t>
      </w:r>
      <w:r w:rsidRPr="007159D7">
        <w:rPr>
          <w:rFonts w:ascii="Palatino Linotype" w:hAnsi="Palatino Linotype"/>
        </w:rPr>
        <w:t xml:space="preserve"> et alerent a </w:t>
      </w:r>
      <w:r w:rsidRPr="007159D7">
        <w:rPr>
          <w:rFonts w:ascii="Palatino Linotype" w:hAnsi="Palatino Linotype"/>
          <w:i/>
          <w:u w:val="single"/>
        </w:rPr>
        <w:t>Negrepont</w:t>
      </w:r>
      <w:r w:rsidRPr="007159D7">
        <w:rPr>
          <w:rFonts w:ascii="Palatino Linotype" w:hAnsi="Palatino Linotype"/>
        </w:rPr>
        <w:t xml:space="preserve">, et de </w:t>
      </w:r>
      <w:r w:rsidRPr="007159D7">
        <w:rPr>
          <w:rFonts w:ascii="Palatino Linotype" w:hAnsi="Palatino Linotype"/>
          <w:i/>
          <w:u w:val="single"/>
        </w:rPr>
        <w:t>Negrepont</w:t>
      </w:r>
      <w:r w:rsidRPr="007159D7">
        <w:rPr>
          <w:rFonts w:ascii="Palatino Linotype" w:hAnsi="Palatino Linotype"/>
        </w:rPr>
        <w:t xml:space="preserve"> nagerent tant que il vindrent en </w:t>
      </w:r>
      <w:r w:rsidRPr="007159D7">
        <w:rPr>
          <w:rFonts w:ascii="Palatino Linotype" w:hAnsi="Palatino Linotype"/>
          <w:i/>
          <w:u w:val="single"/>
        </w:rPr>
        <w:t>Venisse</w:t>
      </w:r>
      <w:r w:rsidRPr="007159D7">
        <w:rPr>
          <w:rFonts w:ascii="Palatino Linotype" w:hAnsi="Palatino Linotype"/>
        </w:rPr>
        <w:t xml:space="preserve">. </w:t>
      </w:r>
      <w:r w:rsidRPr="007159D7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7159D7">
        <w:rPr>
          <w:rFonts w:ascii="Palatino Linotype" w:hAnsi="Palatino Linotype"/>
          <w:b/>
        </w:rPr>
        <w:t xml:space="preserve">] </w:t>
      </w:r>
      <w:r w:rsidRPr="007159D7">
        <w:rPr>
          <w:rFonts w:ascii="Palatino Linotype" w:hAnsi="Palatino Linotype"/>
        </w:rPr>
        <w:t xml:space="preserve">Et quant il furent venu en </w:t>
      </w:r>
      <w:r w:rsidRPr="007159D7">
        <w:rPr>
          <w:rFonts w:ascii="Palatino Linotype" w:hAnsi="Palatino Linotype"/>
          <w:i/>
          <w:u w:val="single"/>
        </w:rPr>
        <w:t>Venisse</w:t>
      </w:r>
      <w:r w:rsidRPr="007159D7">
        <w:rPr>
          <w:rFonts w:ascii="Palatino Linotype" w:hAnsi="Palatino Linotype"/>
        </w:rPr>
        <w:t xml:space="preserve">, si trouva messires </w:t>
      </w:r>
      <w:r w:rsidRPr="007159D7">
        <w:rPr>
          <w:rFonts w:ascii="Palatino Linotype" w:hAnsi="Palatino Linotype"/>
          <w:i/>
        </w:rPr>
        <w:t>Nicolas</w:t>
      </w:r>
      <w:r w:rsidRPr="007159D7">
        <w:rPr>
          <w:rFonts w:ascii="Palatino Linotype" w:hAnsi="Palatino Linotype"/>
        </w:rPr>
        <w:t xml:space="preserve"> sa fame morte; et li estoit remés de sa fame .I. filz de .XV. ans, lequel avoit a non </w:t>
      </w:r>
      <w:r w:rsidRPr="007159D7">
        <w:rPr>
          <w:rFonts w:ascii="Palatino Linotype" w:hAnsi="Palatino Linotype"/>
          <w:i/>
        </w:rPr>
        <w:t>Marc</w:t>
      </w:r>
      <w:r w:rsidRPr="007159D7">
        <w:rPr>
          <w:rFonts w:ascii="Palatino Linotype" w:hAnsi="Palatino Linotype"/>
        </w:rPr>
        <w:t xml:space="preserve">, de qui ce livre parole. </w:t>
      </w:r>
      <w:r>
        <w:rPr>
          <w:rFonts w:ascii="Palatino Linotype" w:hAnsi="Palatino Linotype"/>
          <w:b/>
        </w:rPr>
        <w:t>[11</w:t>
      </w:r>
      <w:r w:rsidRPr="007159D7">
        <w:rPr>
          <w:rFonts w:ascii="Palatino Linotype" w:hAnsi="Palatino Linotype"/>
          <w:b/>
        </w:rPr>
        <w:t>]</w:t>
      </w:r>
      <w:r w:rsidRPr="007159D7">
        <w:rPr>
          <w:rFonts w:ascii="Palatino Linotype" w:hAnsi="Palatino Linotype"/>
        </w:rPr>
        <w:t xml:space="preserve"> Les .II. freres demourerent a </w:t>
      </w:r>
      <w:r w:rsidRPr="007159D7">
        <w:rPr>
          <w:rFonts w:ascii="Palatino Linotype" w:hAnsi="Palatino Linotype"/>
          <w:i/>
          <w:u w:val="single"/>
        </w:rPr>
        <w:t>Venisse</w:t>
      </w:r>
      <w:r w:rsidRPr="007159D7">
        <w:rPr>
          <w:rFonts w:ascii="Palatino Linotype" w:hAnsi="Palatino Linotype"/>
        </w:rPr>
        <w:t xml:space="preserve"> .II. ans en atendant que Papes fust</w:t>
      </w:r>
      <w:r w:rsidRPr="00F97E25">
        <w:rPr>
          <w:rFonts w:ascii="Palatino Linotype" w:hAnsi="Palatino Linotype"/>
        </w:rPr>
        <w:t xml:space="preserve"> faiz.</w:t>
      </w:r>
    </w:p>
    <w:p w:rsidR="00D94882" w:rsidRDefault="00D94882" w:rsidP="00FB497E">
      <w:pPr>
        <w:spacing w:after="0" w:line="240" w:lineRule="auto"/>
        <w:jc w:val="both"/>
      </w:pPr>
    </w:p>
    <w:sectPr w:rsidR="00D94882" w:rsidSect="007159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159D7"/>
    <w:rsid w:val="000A41E9"/>
    <w:rsid w:val="004C2442"/>
    <w:rsid w:val="007159D7"/>
    <w:rsid w:val="00C4153F"/>
    <w:rsid w:val="00D94882"/>
    <w:rsid w:val="00FB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15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2020-04-04T09:08:00Z</dcterms:created>
  <dcterms:modified xsi:type="dcterms:W3CDTF">2020-04-04T09:08:00Z</dcterms:modified>
</cp:coreProperties>
</file>