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8CC" w:rsidRPr="007C38CC" w:rsidRDefault="007C38CC" w:rsidP="007C38CC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7C38CC">
        <w:rPr>
          <w:rFonts w:ascii="Palatino Linotype" w:hAnsi="Palatino Linotype"/>
          <w:b/>
          <w:sz w:val="22"/>
          <w:szCs w:val="22"/>
          <w:u w:val="single"/>
        </w:rPr>
        <w:t>Fr1, 89</w:t>
      </w:r>
    </w:p>
    <w:p w:rsidR="007C38CC" w:rsidRDefault="007C38CC" w:rsidP="007C38C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Ci dit li .IIII.XX et .IX. chapitre comment le </w:t>
      </w:r>
      <w:r w:rsidRPr="007C38CC">
        <w:rPr>
          <w:rFonts w:ascii="Palatino Linotype" w:hAnsi="Palatino Linotype"/>
          <w:i/>
          <w:sz w:val="22"/>
          <w:szCs w:val="22"/>
        </w:rPr>
        <w:t>Grant Caan</w:t>
      </w:r>
      <w:r w:rsidR="000D1D6F">
        <w:rPr>
          <w:rFonts w:ascii="Palatino Linotype" w:hAnsi="Palatino Linotype"/>
          <w:i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ordenne de ses gens qu’i li aportent des venoisons qu’il prennent es bois.</w:t>
      </w:r>
    </w:p>
    <w:p w:rsidR="007C38CC" w:rsidRDefault="007C38CC" w:rsidP="007C38CC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7C38CC" w:rsidRDefault="007C38CC" w:rsidP="007C38CC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C38CC">
        <w:rPr>
          <w:rFonts w:ascii="Palatino Linotype" w:hAnsi="Palatino Linotype"/>
          <w:b/>
          <w:sz w:val="22"/>
          <w:szCs w:val="22"/>
        </w:rPr>
        <w:t>[1]</w:t>
      </w:r>
      <w:r w:rsidR="000D1D6F"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Endementieres que le </w:t>
      </w:r>
      <w:r w:rsidRPr="007C38CC">
        <w:rPr>
          <w:rFonts w:ascii="Palatino Linotype" w:hAnsi="Palatino Linotype"/>
          <w:i/>
          <w:sz w:val="22"/>
          <w:szCs w:val="22"/>
        </w:rPr>
        <w:t>Grant Caan</w:t>
      </w:r>
      <w:r>
        <w:rPr>
          <w:rFonts w:ascii="Palatino Linotype" w:hAnsi="Palatino Linotype"/>
          <w:sz w:val="22"/>
          <w:szCs w:val="22"/>
        </w:rPr>
        <w:t xml:space="preserve"> demeure en sa maistre cité en ces .III. mois, c’est assavoir en [decembre], en janvier et en fevrier, il a establi que de .XL. journees environ doivent chacier et oisillier, et mande ceulx qui scevent prendre les grandes bestes, c’est a entendre cerfs, dainz, bices et cenglers, </w:t>
      </w:r>
      <w:r w:rsidRPr="007C38CC">
        <w:rPr>
          <w:rFonts w:ascii="Palatino Linotype" w:hAnsi="Palatino Linotype"/>
          <w:smallCaps/>
          <w:sz w:val="22"/>
          <w:szCs w:val="22"/>
        </w:rPr>
        <w:t>lyons</w:t>
      </w:r>
      <w:r>
        <w:rPr>
          <w:rFonts w:ascii="Palatino Linotype" w:hAnsi="Palatino Linotype"/>
          <w:sz w:val="22"/>
          <w:szCs w:val="22"/>
        </w:rPr>
        <w:t xml:space="preserve"> et </w:t>
      </w:r>
      <w:r w:rsidRPr="000D1D6F">
        <w:rPr>
          <w:rFonts w:ascii="Palatino Linotype" w:hAnsi="Palatino Linotype"/>
          <w:smallCaps/>
          <w:sz w:val="22"/>
          <w:szCs w:val="22"/>
        </w:rPr>
        <w:t>ours</w:t>
      </w:r>
      <w:r>
        <w:rPr>
          <w:rFonts w:ascii="Palatino Linotype" w:hAnsi="Palatino Linotype"/>
          <w:sz w:val="22"/>
          <w:szCs w:val="22"/>
        </w:rPr>
        <w:t xml:space="preserve">. </w:t>
      </w:r>
      <w:r w:rsidRPr="007C38CC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Et d’autres ma</w:t>
      </w:r>
      <w:bookmarkStart w:id="0" w:name="_GoBack"/>
      <w:bookmarkEnd w:id="0"/>
      <w:r>
        <w:rPr>
          <w:rFonts w:ascii="Palatino Linotype" w:hAnsi="Palatino Linotype"/>
          <w:sz w:val="22"/>
          <w:szCs w:val="22"/>
        </w:rPr>
        <w:t xml:space="preserve">nieres de sauvages bestes et d’autres oisilliers en a de tout ce la plus grant part. </w:t>
      </w:r>
      <w:r w:rsidRPr="007C38CC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Et toutes les bestes que ceulz li veullent mander, si font traire toutes les entrailles de dedenz le ventre, puis les meittent sus charettes et les envoient au </w:t>
      </w:r>
      <w:r w:rsidRPr="007C38CC">
        <w:rPr>
          <w:rFonts w:ascii="Palatino Linotype" w:hAnsi="Palatino Linotype"/>
          <w:i/>
          <w:sz w:val="22"/>
          <w:szCs w:val="22"/>
        </w:rPr>
        <w:t>Seigneur</w:t>
      </w:r>
      <w:r>
        <w:rPr>
          <w:rFonts w:ascii="Palatino Linotype" w:hAnsi="Palatino Linotype"/>
          <w:sz w:val="22"/>
          <w:szCs w:val="22"/>
        </w:rPr>
        <w:t xml:space="preserve">. </w:t>
      </w:r>
      <w:r w:rsidRPr="007C38CC">
        <w:rPr>
          <w:rFonts w:ascii="Palatino Linotype" w:hAnsi="Palatino Linotype"/>
          <w:b/>
          <w:sz w:val="22"/>
          <w:szCs w:val="22"/>
        </w:rPr>
        <w:t>[4]</w:t>
      </w:r>
      <w:r>
        <w:rPr>
          <w:rFonts w:ascii="Palatino Linotype" w:hAnsi="Palatino Linotype"/>
          <w:sz w:val="22"/>
          <w:szCs w:val="22"/>
        </w:rPr>
        <w:t xml:space="preserve"> Mais ce font il a .XX. et a .XXX. journees, dont il a moult grant quantité.</w:t>
      </w:r>
    </w:p>
    <w:p w:rsidR="007C38CC" w:rsidRDefault="007C38CC" w:rsidP="00E54A9E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7C38CC">
        <w:rPr>
          <w:rFonts w:ascii="Palatino Linotype" w:hAnsi="Palatino Linotype"/>
          <w:b/>
          <w:sz w:val="22"/>
          <w:szCs w:val="22"/>
        </w:rPr>
        <w:t>[5]</w:t>
      </w:r>
      <w:r>
        <w:rPr>
          <w:rFonts w:ascii="Palatino Linotype" w:hAnsi="Palatino Linotype"/>
          <w:sz w:val="22"/>
          <w:szCs w:val="22"/>
        </w:rPr>
        <w:t xml:space="preserve"> Mais ceulz qui sont si loins que l’en ne puet mander leurs chars, si li envoient les </w:t>
      </w:r>
      <w:r w:rsidRPr="000D1D6F">
        <w:rPr>
          <w:rFonts w:ascii="Palatino Linotype" w:hAnsi="Palatino Linotype"/>
          <w:smallCaps/>
          <w:sz w:val="22"/>
          <w:szCs w:val="22"/>
        </w:rPr>
        <w:t>piaulz</w:t>
      </w:r>
      <w:r>
        <w:rPr>
          <w:rFonts w:ascii="Palatino Linotype" w:hAnsi="Palatino Linotype"/>
          <w:sz w:val="22"/>
          <w:szCs w:val="22"/>
        </w:rPr>
        <w:t xml:space="preserve"> et sont toutes affaitiees, si que le seigneur en fait faire toutes ses besoingnes d’armes pour ost. </w:t>
      </w:r>
      <w:r w:rsidRPr="007C38CC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Or vous ai ge devisé de ce. </w:t>
      </w:r>
      <w:r w:rsidRPr="007C38CC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Si vous conteray des fieres</w:t>
      </w:r>
      <w:r w:rsidR="000D1D6F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bestes que le </w:t>
      </w:r>
      <w:r w:rsidRPr="007C38CC">
        <w:rPr>
          <w:rFonts w:ascii="Palatino Linotype" w:hAnsi="Palatino Linotype"/>
          <w:i/>
          <w:sz w:val="22"/>
          <w:szCs w:val="22"/>
        </w:rPr>
        <w:t>Grant Sire</w:t>
      </w:r>
      <w:r>
        <w:rPr>
          <w:rFonts w:ascii="Palatino Linotype" w:hAnsi="Palatino Linotype"/>
          <w:sz w:val="22"/>
          <w:szCs w:val="22"/>
        </w:rPr>
        <w:t xml:space="preserve"> tient pour chascier et pour avoir son delit</w:t>
      </w:r>
      <w:r w:rsidR="000D1D6F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aveuques elles.</w:t>
      </w:r>
    </w:p>
    <w:p w:rsidR="00D05FFA" w:rsidRPr="007C38CC" w:rsidRDefault="00D05FFA">
      <w:pPr>
        <w:rPr>
          <w:lang w:val="fr-FR"/>
        </w:rPr>
      </w:pPr>
    </w:p>
    <w:sectPr w:rsidR="00D05FFA" w:rsidRPr="007C38CC" w:rsidSect="00E54A9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/>
  <w:rsids>
    <w:rsidRoot w:val="00D6171C"/>
    <w:rsid w:val="000D1D6F"/>
    <w:rsid w:val="007C38CC"/>
    <w:rsid w:val="00D05FFA"/>
    <w:rsid w:val="00D6171C"/>
    <w:rsid w:val="00E54A9E"/>
    <w:rsid w:val="00FC1E20"/>
    <w:rsid w:val="00FC7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F8F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7C38C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2020-03-30T10:09:00Z</dcterms:created>
  <dcterms:modified xsi:type="dcterms:W3CDTF">2020-03-30T10:09:00Z</dcterms:modified>
</cp:coreProperties>
</file>