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5D47" w14:textId="76B3DD3C" w:rsidR="006929A4" w:rsidRPr="002A529E" w:rsidRDefault="006929A4" w:rsidP="006929A4">
      <w:pPr>
        <w:jc w:val="center"/>
        <w:rPr>
          <w:rStyle w:val="Emphasis"/>
          <w:i w:val="0"/>
          <w:iCs w:val="0"/>
          <w:sz w:val="24"/>
          <w:szCs w:val="24"/>
        </w:rPr>
      </w:pPr>
      <w:r w:rsidRPr="002A529E">
        <w:rPr>
          <w:rStyle w:val="Emphasis"/>
          <w:i w:val="0"/>
          <w:iCs w:val="0"/>
          <w:sz w:val="24"/>
          <w:szCs w:val="24"/>
        </w:rPr>
        <w:t>Fakultet strojarstva, računarstva i elektrotehnike Sveučilišta u Mostaru</w:t>
      </w:r>
      <w:r w:rsidRPr="002A529E">
        <w:rPr>
          <w:rStyle w:val="Emphasis"/>
          <w:i w:val="0"/>
          <w:iCs w:val="0"/>
          <w:sz w:val="24"/>
          <w:szCs w:val="24"/>
        </w:rPr>
        <w:br/>
      </w:r>
      <w:r w:rsidR="0061623C">
        <w:rPr>
          <w:rStyle w:val="Emphasis"/>
          <w:sz w:val="24"/>
          <w:szCs w:val="24"/>
        </w:rPr>
        <w:t>Projektiranje</w:t>
      </w:r>
      <w:r w:rsidR="0061623C" w:rsidRPr="002A529E">
        <w:rPr>
          <w:rStyle w:val="Emphasis"/>
          <w:sz w:val="24"/>
          <w:szCs w:val="24"/>
        </w:rPr>
        <w:t xml:space="preserve"> </w:t>
      </w:r>
      <w:r w:rsidRPr="002A529E">
        <w:rPr>
          <w:rStyle w:val="Emphasis"/>
          <w:sz w:val="24"/>
          <w:szCs w:val="24"/>
        </w:rPr>
        <w:t>informacijskih sustava</w:t>
      </w:r>
      <w:r w:rsidRPr="002A529E">
        <w:rPr>
          <w:rStyle w:val="Emphasis"/>
          <w:i w:val="0"/>
          <w:iCs w:val="0"/>
          <w:sz w:val="24"/>
          <w:szCs w:val="24"/>
        </w:rPr>
        <w:br/>
      </w:r>
    </w:p>
    <w:p w14:paraId="7E41A2C8" w14:textId="77777777" w:rsidR="006929A4" w:rsidRPr="002A529E" w:rsidRDefault="006929A4" w:rsidP="006929A4">
      <w:pPr>
        <w:jc w:val="center"/>
        <w:rPr>
          <w:rStyle w:val="Strong"/>
        </w:rPr>
      </w:pPr>
    </w:p>
    <w:p w14:paraId="4DA82015" w14:textId="77777777" w:rsidR="006929A4" w:rsidRPr="002A529E" w:rsidRDefault="006929A4" w:rsidP="006929A4">
      <w:pPr>
        <w:jc w:val="center"/>
        <w:rPr>
          <w:rStyle w:val="Strong"/>
        </w:rPr>
      </w:pPr>
    </w:p>
    <w:p w14:paraId="4B2F9052" w14:textId="77777777" w:rsidR="006929A4" w:rsidRPr="002A529E" w:rsidRDefault="006929A4" w:rsidP="006929A4">
      <w:pPr>
        <w:jc w:val="center"/>
        <w:rPr>
          <w:rStyle w:val="Strong"/>
        </w:rPr>
      </w:pPr>
    </w:p>
    <w:p w14:paraId="783A67C3" w14:textId="77777777" w:rsidR="006929A4" w:rsidRPr="002A529E" w:rsidRDefault="006929A4" w:rsidP="006929A4">
      <w:pPr>
        <w:jc w:val="center"/>
        <w:rPr>
          <w:rStyle w:val="Strong"/>
        </w:rPr>
      </w:pPr>
    </w:p>
    <w:p w14:paraId="1A3FB1A4" w14:textId="77777777" w:rsidR="006929A4" w:rsidRPr="002A529E" w:rsidRDefault="006929A4" w:rsidP="006929A4">
      <w:pPr>
        <w:pStyle w:val="Title"/>
        <w:rPr>
          <w:rStyle w:val="Strong"/>
        </w:rPr>
      </w:pPr>
    </w:p>
    <w:p w14:paraId="46BE7B07" w14:textId="77777777" w:rsidR="006929A4" w:rsidRPr="002A529E" w:rsidRDefault="006929A4" w:rsidP="006929A4">
      <w:pPr>
        <w:pStyle w:val="Title"/>
        <w:rPr>
          <w:rStyle w:val="Strong"/>
        </w:rPr>
      </w:pPr>
    </w:p>
    <w:p w14:paraId="707024DB" w14:textId="77777777" w:rsidR="006929A4" w:rsidRPr="002A529E" w:rsidRDefault="006929A4" w:rsidP="006929A4">
      <w:pPr>
        <w:pStyle w:val="Title"/>
        <w:rPr>
          <w:rStyle w:val="Strong"/>
        </w:rPr>
      </w:pPr>
    </w:p>
    <w:p w14:paraId="20C4F645" w14:textId="3875081A" w:rsidR="006929A4" w:rsidRPr="002A529E" w:rsidRDefault="006929A4" w:rsidP="006929A4">
      <w:pPr>
        <w:pStyle w:val="Title"/>
        <w:jc w:val="center"/>
        <w:rPr>
          <w:rStyle w:val="Strong"/>
          <w:b w:val="0"/>
          <w:bCs w:val="0"/>
        </w:rPr>
      </w:pPr>
      <w:r w:rsidRPr="002A529E">
        <w:rPr>
          <w:rStyle w:val="Strong"/>
          <w:b w:val="0"/>
          <w:bCs w:val="0"/>
        </w:rPr>
        <w:t>Informacijski sustav kafića</w:t>
      </w:r>
    </w:p>
    <w:p w14:paraId="63156EFC" w14:textId="5BBE20F2" w:rsidR="006929A4" w:rsidRPr="002A529E" w:rsidRDefault="006C62CB" w:rsidP="006929A4">
      <w:pPr>
        <w:pStyle w:val="Subtitle"/>
        <w:jc w:val="center"/>
        <w:rPr>
          <w:rStyle w:val="SubtleEmphasis"/>
        </w:rPr>
      </w:pPr>
      <w:r>
        <w:rPr>
          <w:rStyle w:val="SubtleEmphasis"/>
        </w:rPr>
        <w:t>Izvori porijekla zahtjeva</w:t>
      </w:r>
    </w:p>
    <w:p w14:paraId="31E6A258" w14:textId="77777777" w:rsidR="006929A4" w:rsidRPr="002A529E" w:rsidRDefault="006929A4" w:rsidP="006929A4"/>
    <w:p w14:paraId="20C92357" w14:textId="77777777" w:rsidR="006929A4" w:rsidRPr="002A529E" w:rsidRDefault="006929A4" w:rsidP="006929A4"/>
    <w:p w14:paraId="23F264FC" w14:textId="77777777" w:rsidR="006929A4" w:rsidRPr="002A529E" w:rsidRDefault="006929A4" w:rsidP="006929A4"/>
    <w:p w14:paraId="48337D2C" w14:textId="77777777" w:rsidR="006929A4" w:rsidRPr="002A529E" w:rsidRDefault="006929A4" w:rsidP="006929A4"/>
    <w:p w14:paraId="4B2B9D27" w14:textId="77777777" w:rsidR="006929A4" w:rsidRPr="002A529E" w:rsidRDefault="006929A4" w:rsidP="006929A4"/>
    <w:p w14:paraId="10AAA194" w14:textId="77777777" w:rsidR="006929A4" w:rsidRPr="002A529E" w:rsidRDefault="006929A4" w:rsidP="006929A4"/>
    <w:p w14:paraId="50879302" w14:textId="77777777" w:rsidR="006929A4" w:rsidRPr="002A529E" w:rsidRDefault="006929A4" w:rsidP="006929A4"/>
    <w:p w14:paraId="14C5824F" w14:textId="77777777" w:rsidR="006929A4" w:rsidRPr="002A529E" w:rsidRDefault="006929A4" w:rsidP="006929A4"/>
    <w:p w14:paraId="3918DAE5" w14:textId="77777777" w:rsidR="006929A4" w:rsidRPr="002A529E" w:rsidRDefault="006929A4" w:rsidP="006929A4"/>
    <w:p w14:paraId="4E0AD8F5" w14:textId="77777777" w:rsidR="006929A4" w:rsidRPr="002A529E" w:rsidRDefault="006929A4" w:rsidP="006929A4"/>
    <w:p w14:paraId="12C91246" w14:textId="77777777" w:rsidR="006929A4" w:rsidRPr="002A529E" w:rsidRDefault="006929A4" w:rsidP="006929A4"/>
    <w:p w14:paraId="4C499592" w14:textId="77777777" w:rsidR="006929A4" w:rsidRPr="002A529E" w:rsidRDefault="006929A4" w:rsidP="006929A4"/>
    <w:p w14:paraId="023A97E6" w14:textId="77777777" w:rsidR="006929A4" w:rsidRPr="002A529E" w:rsidRDefault="006929A4" w:rsidP="006929A4"/>
    <w:p w14:paraId="23848FCF" w14:textId="77777777" w:rsidR="006929A4" w:rsidRPr="002A529E" w:rsidRDefault="006929A4" w:rsidP="006929A4"/>
    <w:p w14:paraId="3443C07D" w14:textId="77777777" w:rsidR="006929A4" w:rsidRPr="002A529E" w:rsidRDefault="006929A4" w:rsidP="006929A4">
      <w:pPr>
        <w:rPr>
          <w:sz w:val="24"/>
          <w:szCs w:val="24"/>
        </w:rPr>
      </w:pPr>
    </w:p>
    <w:p w14:paraId="42B687CE" w14:textId="41D98A70" w:rsidR="006929A4" w:rsidRPr="002A529E" w:rsidRDefault="006929A4" w:rsidP="006929A4">
      <w:pPr>
        <w:jc w:val="center"/>
        <w:rPr>
          <w:sz w:val="24"/>
          <w:szCs w:val="24"/>
        </w:rPr>
      </w:pPr>
      <w:r w:rsidRPr="002A529E">
        <w:rPr>
          <w:sz w:val="24"/>
          <w:szCs w:val="24"/>
        </w:rPr>
        <w:t>Vedran Marić</w:t>
      </w:r>
      <w:r w:rsidRPr="002A529E">
        <w:rPr>
          <w:sz w:val="24"/>
          <w:szCs w:val="24"/>
        </w:rPr>
        <w:br/>
        <w:t>Mostar, travanj 2026.</w:t>
      </w:r>
    </w:p>
    <w:p w14:paraId="47D536C6" w14:textId="130A6FD2" w:rsidR="00897013" w:rsidRPr="002A529E" w:rsidRDefault="00897013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hr-BA"/>
          <w14:ligatures w14:val="standardContextual"/>
        </w:rPr>
        <w:id w:val="1934471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A31E26" w14:textId="67E047AB" w:rsidR="00897013" w:rsidRPr="002A529E" w:rsidRDefault="00897013">
          <w:pPr>
            <w:pStyle w:val="TOCHeading"/>
            <w:rPr>
              <w:lang w:val="hr-BA"/>
            </w:rPr>
          </w:pPr>
          <w:r w:rsidRPr="002A529E">
            <w:rPr>
              <w:lang w:val="hr-BA"/>
            </w:rPr>
            <w:t>Sadržaj</w:t>
          </w:r>
        </w:p>
        <w:p w14:paraId="3F30435A" w14:textId="32B26FAF" w:rsidR="00625073" w:rsidRDefault="0089701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r w:rsidRPr="002A529E">
            <w:fldChar w:fldCharType="begin"/>
          </w:r>
          <w:r w:rsidRPr="002A529E">
            <w:instrText xml:space="preserve"> TOC \o "1-3" \h \z \u </w:instrText>
          </w:r>
          <w:r w:rsidRPr="002A529E">
            <w:fldChar w:fldCharType="separate"/>
          </w:r>
          <w:hyperlink w:anchor="_Toc227674427" w:history="1">
            <w:r w:rsidR="00625073" w:rsidRPr="002B215F">
              <w:rPr>
                <w:rStyle w:val="Hyperlink"/>
                <w:noProof/>
              </w:rPr>
              <w:t>Prikupljeni izvori</w:t>
            </w:r>
            <w:r w:rsidR="00625073">
              <w:rPr>
                <w:noProof/>
                <w:webHidden/>
              </w:rPr>
              <w:tab/>
            </w:r>
            <w:r w:rsidR="00625073">
              <w:rPr>
                <w:noProof/>
                <w:webHidden/>
              </w:rPr>
              <w:fldChar w:fldCharType="begin"/>
            </w:r>
            <w:r w:rsidR="00625073">
              <w:rPr>
                <w:noProof/>
                <w:webHidden/>
              </w:rPr>
              <w:instrText xml:space="preserve"> PAGEREF _Toc227674427 \h </w:instrText>
            </w:r>
            <w:r w:rsidR="00625073">
              <w:rPr>
                <w:noProof/>
                <w:webHidden/>
              </w:rPr>
            </w:r>
            <w:r w:rsidR="00625073">
              <w:rPr>
                <w:noProof/>
                <w:webHidden/>
              </w:rPr>
              <w:fldChar w:fldCharType="separate"/>
            </w:r>
            <w:r w:rsidR="00625073">
              <w:rPr>
                <w:noProof/>
                <w:webHidden/>
              </w:rPr>
              <w:t>3</w:t>
            </w:r>
            <w:r w:rsidR="00625073">
              <w:rPr>
                <w:noProof/>
                <w:webHidden/>
              </w:rPr>
              <w:fldChar w:fldCharType="end"/>
            </w:r>
          </w:hyperlink>
        </w:p>
        <w:p w14:paraId="3994AC90" w14:textId="212F768B" w:rsidR="00625073" w:rsidRDefault="0062507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4428" w:history="1">
            <w:r w:rsidRPr="002B215F">
              <w:rPr>
                <w:rStyle w:val="Hyperlink"/>
                <w:noProof/>
              </w:rPr>
              <w:t>Surogat sustavi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CD420" w14:textId="14A354ED" w:rsidR="00625073" w:rsidRDefault="0062507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4429" w:history="1">
            <w:r w:rsidRPr="002B215F">
              <w:rPr>
                <w:rStyle w:val="Hyperlink"/>
                <w:noProof/>
              </w:rPr>
              <w:t>POS Sector - POS Sector Mostar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291DC" w14:textId="19D81F27" w:rsidR="00625073" w:rsidRDefault="0062507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4430" w:history="1">
            <w:r w:rsidRPr="002B215F">
              <w:rPr>
                <w:rStyle w:val="Hyperlink"/>
                <w:noProof/>
              </w:rPr>
              <w:t>XSOFT ERP - XSOFT Mostar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294A3" w14:textId="2F675B77" w:rsidR="00625073" w:rsidRDefault="0062507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4431" w:history="1">
            <w:r w:rsidRPr="002B215F">
              <w:rPr>
                <w:rStyle w:val="Hyperlink"/>
                <w:noProof/>
              </w:rPr>
              <w:t>Point2000 POS - Point Computers d.o.o. Sarajevo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D2ABF" w14:textId="6A7C98A3" w:rsidR="00625073" w:rsidRDefault="0062507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4432" w:history="1">
            <w:r w:rsidRPr="002B215F">
              <w:rPr>
                <w:rStyle w:val="Hyperlink"/>
                <w:noProof/>
              </w:rPr>
              <w:t>Config d.o.o Mostar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DD30D" w14:textId="035C892A" w:rsidR="00625073" w:rsidRDefault="0062507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4433" w:history="1">
            <w:r w:rsidRPr="002B215F">
              <w:rPr>
                <w:rStyle w:val="Hyperlink"/>
                <w:noProof/>
              </w:rPr>
              <w:t>Prilozi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77F0" w14:textId="2C7688B1" w:rsidR="00897013" w:rsidRPr="002A529E" w:rsidRDefault="00897013">
          <w:r w:rsidRPr="002A529E">
            <w:rPr>
              <w:b/>
              <w:bCs/>
            </w:rPr>
            <w:fldChar w:fldCharType="end"/>
          </w:r>
        </w:p>
      </w:sdtContent>
    </w:sdt>
    <w:p w14:paraId="6F8BD8DD" w14:textId="2A9C4379" w:rsidR="00F835B5" w:rsidRPr="002A529E" w:rsidRDefault="00F835B5"/>
    <w:p w14:paraId="0425CF90" w14:textId="77777777" w:rsidR="00897013" w:rsidRPr="002A529E" w:rsidRDefault="0089701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2A529E">
        <w:br w:type="page"/>
      </w:r>
    </w:p>
    <w:p w14:paraId="4DBD1E5C" w14:textId="77777777" w:rsidR="006C62CB" w:rsidRDefault="006C62CB" w:rsidP="00F835B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6C62CB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lastRenderedPageBreak/>
        <w:t>Izvori porijekla zahtjeva</w:t>
      </w:r>
    </w:p>
    <w:p w14:paraId="74A98936" w14:textId="6A5D4B78" w:rsidR="006C62CB" w:rsidRDefault="00D603D4" w:rsidP="006C62CB">
      <w:pPr>
        <w:pStyle w:val="Heading2"/>
      </w:pPr>
      <w:bookmarkStart w:id="0" w:name="_Toc227674427"/>
      <w:r>
        <w:t>P</w:t>
      </w:r>
      <w:r w:rsidR="006C62CB" w:rsidRPr="006C62CB">
        <w:t>rikupljeni izvor</w:t>
      </w:r>
      <w:r>
        <w:t>i</w:t>
      </w:r>
      <w:bookmarkEnd w:id="0"/>
    </w:p>
    <w:p w14:paraId="7BD8F643" w14:textId="5C01677E" w:rsidR="006C62CB" w:rsidRDefault="006C62CB" w:rsidP="006C62CB">
      <w:r>
        <w:t>Za potrebe razvoja informacijskog sustava za upravljanje kafićem identificirani su sljedeći izvori zahtjeva:</w:t>
      </w:r>
    </w:p>
    <w:p w14:paraId="4D6C719C" w14:textId="1E3B737B" w:rsidR="006C62CB" w:rsidRDefault="006C62CB" w:rsidP="006C62CB">
      <w:pPr>
        <w:pStyle w:val="ListParagraph"/>
        <w:numPr>
          <w:ilvl w:val="0"/>
          <w:numId w:val="13"/>
        </w:numPr>
      </w:pPr>
      <w:r>
        <w:t xml:space="preserve">zapisnik s intervjua s vlasnikom kafića </w:t>
      </w:r>
      <w:r w:rsidRPr="006C62CB">
        <w:t>Charlie - bar &amp; snack</w:t>
      </w:r>
      <w:r>
        <w:t xml:space="preserve"> (</w:t>
      </w:r>
      <w:r w:rsidRPr="006C62CB">
        <w:t>Kralja Petra Krešimira IV 31, Mostar 88000</w:t>
      </w:r>
      <w:r>
        <w:t>)</w:t>
      </w:r>
    </w:p>
    <w:p w14:paraId="544F3E85" w14:textId="77777777" w:rsidR="006C62CB" w:rsidRDefault="006C62CB" w:rsidP="006C62CB">
      <w:pPr>
        <w:pStyle w:val="ListParagraph"/>
        <w:numPr>
          <w:ilvl w:val="0"/>
          <w:numId w:val="13"/>
        </w:numPr>
      </w:pPr>
      <w:r>
        <w:t>reprezentativni dokument o poslovanju kafića</w:t>
      </w:r>
    </w:p>
    <w:p w14:paraId="26B1C0E2" w14:textId="7F1E4DC7" w:rsidR="006C62CB" w:rsidRPr="006C62CB" w:rsidRDefault="006C62CB" w:rsidP="006C62CB">
      <w:pPr>
        <w:pStyle w:val="ListParagraph"/>
        <w:numPr>
          <w:ilvl w:val="0"/>
          <w:numId w:val="13"/>
        </w:numPr>
      </w:pPr>
      <w:r>
        <w:t>surogat sustavi (POS sustavi za ugostiteljstvo)</w:t>
      </w:r>
    </w:p>
    <w:p w14:paraId="31416C67" w14:textId="4F4CE518" w:rsidR="006C62CB" w:rsidRDefault="00D603D4" w:rsidP="006C62CB">
      <w:pPr>
        <w:pStyle w:val="Heading2"/>
      </w:pPr>
      <w:bookmarkStart w:id="1" w:name="_Toc227674428"/>
      <w:r>
        <w:t>Surogat sustavi</w:t>
      </w:r>
      <w:bookmarkEnd w:id="1"/>
    </w:p>
    <w:p w14:paraId="472CE003" w14:textId="1DC0CCE0" w:rsidR="00D603D4" w:rsidRDefault="00D603D4" w:rsidP="00D603D4">
      <w:r>
        <w:t>Za surogat sustave su uzeti POS sustavi koji već operiraju na području Bosne i Hercegovine koji su namijenjeni upotrebi u uslužnim i ugostiteljskim djelatnostima.</w:t>
      </w:r>
    </w:p>
    <w:p w14:paraId="3946AC0A" w14:textId="77777777" w:rsidR="009C5AA1" w:rsidRPr="00D603D4" w:rsidRDefault="009C5AA1" w:rsidP="00D603D4"/>
    <w:p w14:paraId="4713589E" w14:textId="25886D36" w:rsidR="00D603D4" w:rsidRDefault="00D603D4" w:rsidP="00D15088">
      <w:pPr>
        <w:pStyle w:val="Heading3"/>
      </w:pPr>
      <w:bookmarkStart w:id="2" w:name="_Toc227674429"/>
      <w:r w:rsidRPr="00D603D4">
        <w:t>POS Sector</w:t>
      </w:r>
      <w:r w:rsidR="00BD4E67">
        <w:t xml:space="preserve"> </w:t>
      </w:r>
      <w:r w:rsidR="004E776F">
        <w:t xml:space="preserve">- </w:t>
      </w:r>
      <w:r w:rsidR="004E776F" w:rsidRPr="004E776F">
        <w:t>POS Sector</w:t>
      </w:r>
      <w:r w:rsidR="004E776F">
        <w:t xml:space="preserve"> Mostar</w:t>
      </w:r>
      <w:bookmarkEnd w:id="2"/>
    </w:p>
    <w:p w14:paraId="3677C264" w14:textId="6E1EAA35" w:rsidR="00A218B7" w:rsidRDefault="00A218B7" w:rsidP="00A218B7">
      <w:hyperlink r:id="rId8" w:history="1">
        <w:r w:rsidRPr="003746F8">
          <w:rPr>
            <w:rStyle w:val="Hyperlink"/>
          </w:rPr>
          <w:t>https://possector.ba/</w:t>
        </w:r>
      </w:hyperlink>
      <w:r>
        <w:t xml:space="preserve"> </w:t>
      </w:r>
    </w:p>
    <w:p w14:paraId="78EB6B7B" w14:textId="4332AA74" w:rsidR="00A13409" w:rsidRDefault="00A13409" w:rsidP="00A13409">
      <w:pPr>
        <w:ind w:firstLine="708"/>
        <w:jc w:val="both"/>
      </w:pPr>
      <w:r>
        <w:t>POS Sector predstavlja lokalno razvijen POS sustav namijenjen ugostiteljskim objektima, uključujući kafiće, restorane i barove. Sustav omogućuje upravljanje narudžbama, izdavanje fiskalnih računa, praćenje prometa i osnovno upravljanje zalihama. Posebno je prilagođen zakonodavstvu Bosne i Hercegovine, uključujući integraciju s fiskalnim uređajima.</w:t>
      </w:r>
    </w:p>
    <w:p w14:paraId="1083E9CC" w14:textId="7A8749E8" w:rsidR="00A13409" w:rsidRPr="00A218B7" w:rsidRDefault="00A13409" w:rsidP="00A13409">
      <w:pPr>
        <w:jc w:val="both"/>
      </w:pPr>
      <w:r>
        <w:t>Analizom ovog sustava prepoznata je važnost brzog unosa narudžbi i pouzdanog izdavanja računa, što predstavlja ključnu funkcionalnost i u predloženom sustavu.</w:t>
      </w:r>
    </w:p>
    <w:p w14:paraId="65053688" w14:textId="1AC0E8DE" w:rsidR="008F0D2D" w:rsidRDefault="00D15088" w:rsidP="00A13409">
      <w:pPr>
        <w:ind w:left="360"/>
        <w:jc w:val="center"/>
      </w:pPr>
      <w:r>
        <w:rPr>
          <w:noProof/>
        </w:rPr>
        <w:drawing>
          <wp:inline distT="0" distB="0" distL="0" distR="0" wp14:anchorId="32B95236" wp14:editId="23AEC7FB">
            <wp:extent cx="5468680" cy="3667125"/>
            <wp:effectExtent l="0" t="0" r="0" b="0"/>
            <wp:docPr id="12616154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92" cy="366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436C9" w14:textId="4BF13980" w:rsidR="00D603D4" w:rsidRDefault="00D603D4" w:rsidP="00D15088">
      <w:pPr>
        <w:pStyle w:val="Heading3"/>
      </w:pPr>
      <w:bookmarkStart w:id="3" w:name="_Toc227674430"/>
      <w:r w:rsidRPr="00D603D4">
        <w:lastRenderedPageBreak/>
        <w:t>XSOFT ERP</w:t>
      </w:r>
      <w:r w:rsidR="00BD4E67">
        <w:t xml:space="preserve"> - XSOFT </w:t>
      </w:r>
      <w:r w:rsidR="00BD4E67" w:rsidRPr="00BD4E67">
        <w:t>Mostar</w:t>
      </w:r>
      <w:bookmarkEnd w:id="3"/>
    </w:p>
    <w:p w14:paraId="0734C8FB" w14:textId="75F7C6DF" w:rsidR="00A218B7" w:rsidRDefault="00A218B7" w:rsidP="00A218B7">
      <w:hyperlink r:id="rId10" w:history="1">
        <w:r w:rsidRPr="003746F8">
          <w:rPr>
            <w:rStyle w:val="Hyperlink"/>
          </w:rPr>
          <w:t>https://xsoft.ba/erp-sustav-xerp/#</w:t>
        </w:r>
      </w:hyperlink>
      <w:r>
        <w:t xml:space="preserve"> </w:t>
      </w:r>
    </w:p>
    <w:p w14:paraId="1C481C3A" w14:textId="0CD08E64" w:rsidR="006E5ECC" w:rsidRPr="00A218B7" w:rsidRDefault="006E5ECC" w:rsidP="00531EDB">
      <w:pPr>
        <w:ind w:firstLine="708"/>
        <w:jc w:val="both"/>
      </w:pPr>
      <w:r>
        <w:t>XSOFT ERP je sveobuhvatno poslovno rješenje koje uključuje module za upravljanje prodajom, zalihama, financijama i poslovnim procesima. Iako nije specijaliziran isključivo za ugostiteljstvo, može se prilagoditi različitim vrstama poslovanja, uključujući kafiće.</w:t>
      </w:r>
      <w:r w:rsidR="00531EDB">
        <w:t xml:space="preserve"> </w:t>
      </w:r>
      <w:r>
        <w:t>Ovaj sustav naglašava važnost integracije različitih poslovnih funkcija u jedinstvenu cjelinu. U kontekstu ovog projekta, kao inspiracija su uzeti koncept centralizirane baze podataka i mogućnost generiranja izvještaja.</w:t>
      </w:r>
      <w:r w:rsidR="00531EDB">
        <w:t xml:space="preserve"> XSOFT ERP je najopširniji sustav od svih promatranih sustava.</w:t>
      </w:r>
    </w:p>
    <w:p w14:paraId="5BE2437A" w14:textId="05C6750D" w:rsidR="008F0D2D" w:rsidRDefault="00D15088" w:rsidP="009C5AA1">
      <w:pPr>
        <w:jc w:val="center"/>
      </w:pPr>
      <w:r>
        <w:rPr>
          <w:noProof/>
        </w:rPr>
        <w:drawing>
          <wp:inline distT="0" distB="0" distL="0" distR="0" wp14:anchorId="5FFB4F67" wp14:editId="07D6ADB9">
            <wp:extent cx="6169767" cy="1876425"/>
            <wp:effectExtent l="0" t="0" r="0" b="0"/>
            <wp:docPr id="358411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870" cy="187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5BC98" w14:textId="77777777" w:rsidR="009C5AA1" w:rsidRDefault="009C5AA1" w:rsidP="008F0D2D"/>
    <w:p w14:paraId="3DBDE46C" w14:textId="6015D218" w:rsidR="00D603D4" w:rsidRDefault="00D603D4" w:rsidP="00D15088">
      <w:pPr>
        <w:pStyle w:val="Heading3"/>
      </w:pPr>
      <w:bookmarkStart w:id="4" w:name="_Toc227674431"/>
      <w:r w:rsidRPr="00D603D4">
        <w:t>Point2000</w:t>
      </w:r>
      <w:r w:rsidR="004E776F">
        <w:t xml:space="preserve"> </w:t>
      </w:r>
      <w:r w:rsidR="004E776F" w:rsidRPr="004E776F">
        <w:t>POS</w:t>
      </w:r>
      <w:r w:rsidR="004E776F">
        <w:t xml:space="preserve"> - </w:t>
      </w:r>
      <w:r w:rsidR="004E776F" w:rsidRPr="004E776F">
        <w:t>Point Computers d.o.o.</w:t>
      </w:r>
      <w:r w:rsidR="004E776F">
        <w:t xml:space="preserve"> Sarajevo</w:t>
      </w:r>
      <w:bookmarkEnd w:id="4"/>
    </w:p>
    <w:p w14:paraId="70C4CC47" w14:textId="6D2935BB" w:rsidR="00A218B7" w:rsidRDefault="00A218B7" w:rsidP="00A218B7">
      <w:hyperlink r:id="rId12" w:history="1">
        <w:r w:rsidRPr="003746F8">
          <w:rPr>
            <w:rStyle w:val="Hyperlink"/>
          </w:rPr>
          <w:t>https://point.com.ba/pos-sistemi/</w:t>
        </w:r>
      </w:hyperlink>
      <w:r>
        <w:t xml:space="preserve"> </w:t>
      </w:r>
    </w:p>
    <w:p w14:paraId="59F3D5F3" w14:textId="38817822" w:rsidR="00003A22" w:rsidRPr="00A218B7" w:rsidRDefault="00003A22" w:rsidP="00003A22">
      <w:pPr>
        <w:jc w:val="both"/>
      </w:pPr>
      <w:r>
        <w:t>Point2000 POS je sustav za upravljanje prodajom i naplatom koji se koristi u različitim vrstama trgovine i ugostiteljstva. Omogućuje izdavanje računa, evidenciju prodaje, praćenje prometa te osnovne funkcionalnosti upravljanja artiklima.</w:t>
      </w:r>
      <w:r w:rsidR="008A5DEB">
        <w:t xml:space="preserve"> </w:t>
      </w:r>
      <w:r>
        <w:t>Analizom ovog sustava uočena je važnost jednostavnog i intuitivnog korisničkog sučelja, koje omogućuje brzo korištenje bez dodatne edukacije zaposlenika, što je ključan zahtjev i za predloženi sustav.</w:t>
      </w:r>
    </w:p>
    <w:p w14:paraId="1A6FE960" w14:textId="6CCC49EF" w:rsidR="008F0D2D" w:rsidRDefault="00D15088" w:rsidP="008F0D2D">
      <w:r>
        <w:rPr>
          <w:noProof/>
        </w:rPr>
        <w:drawing>
          <wp:inline distT="0" distB="0" distL="0" distR="0" wp14:anchorId="50EDACE1" wp14:editId="6742C6EF">
            <wp:extent cx="6143489" cy="2847975"/>
            <wp:effectExtent l="0" t="0" r="0" b="0"/>
            <wp:docPr id="1860974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680" cy="284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DF3FE" w14:textId="77CAF803" w:rsidR="00D603D4" w:rsidRDefault="008F0D2D" w:rsidP="00A218B7">
      <w:pPr>
        <w:pStyle w:val="Heading3"/>
      </w:pPr>
      <w:bookmarkStart w:id="5" w:name="_Toc227674432"/>
      <w:r w:rsidRPr="008F0D2D">
        <w:lastRenderedPageBreak/>
        <w:t>Config d.o.o</w:t>
      </w:r>
      <w:r>
        <w:t xml:space="preserve"> Mostar</w:t>
      </w:r>
      <w:bookmarkEnd w:id="5"/>
    </w:p>
    <w:p w14:paraId="62488DF2" w14:textId="2B347AB6" w:rsidR="00A218B7" w:rsidRDefault="00A218B7" w:rsidP="00A218B7">
      <w:hyperlink r:id="rId14" w:history="1">
        <w:r w:rsidRPr="003746F8">
          <w:rPr>
            <w:rStyle w:val="Hyperlink"/>
          </w:rPr>
          <w:t>https://www.config.ba/solutions/config-pos/</w:t>
        </w:r>
      </w:hyperlink>
      <w:r>
        <w:t xml:space="preserve"> </w:t>
      </w:r>
    </w:p>
    <w:p w14:paraId="3EF7FA93" w14:textId="41F9BB58" w:rsidR="008A5DEB" w:rsidRPr="00A218B7" w:rsidRDefault="008A5DEB" w:rsidP="008A5DEB">
      <w:pPr>
        <w:jc w:val="both"/>
      </w:pPr>
      <w:r>
        <w:t>Config POS je rješenje namijenjeno automatizaciji poslovanja u ugostiteljstvu, s naglaskom na brzinu obrade narudžbi i pouzdanost rada sustava. Sustav uključuje funkcionalnosti poput upravljanja narudžbama, izdavanja računa, praćenja zaliha i izvještavanja. Ovaj sustav ističe važnost stabilnosti i performansi, posebno u uvjetima velikog broja korisnika i narudžbi. Kao inspiracija za projekt preuzeta je ideja optimizacije sustava za rad u realnom vremenu.</w:t>
      </w:r>
    </w:p>
    <w:p w14:paraId="4A758147" w14:textId="4E273625" w:rsidR="008F0D2D" w:rsidRDefault="00D15088" w:rsidP="00D15088">
      <w:pPr>
        <w:jc w:val="center"/>
      </w:pPr>
      <w:r>
        <w:rPr>
          <w:noProof/>
        </w:rPr>
        <w:drawing>
          <wp:inline distT="0" distB="0" distL="0" distR="0" wp14:anchorId="5155012F" wp14:editId="0A84E965">
            <wp:extent cx="5356860" cy="4181316"/>
            <wp:effectExtent l="0" t="0" r="0" b="0"/>
            <wp:docPr id="160415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8" b="13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54" cy="419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73833" w14:textId="77777777" w:rsidR="00CA25D3" w:rsidRDefault="00CA25D3" w:rsidP="00D15088">
      <w:pPr>
        <w:jc w:val="center"/>
      </w:pPr>
    </w:p>
    <w:p w14:paraId="6BC9D9D9" w14:textId="73B60F25" w:rsidR="00BF6903" w:rsidRDefault="00BF6903" w:rsidP="00BF6903">
      <w:pPr>
        <w:pStyle w:val="Heading2"/>
      </w:pPr>
      <w:bookmarkStart w:id="6" w:name="_Toc227674433"/>
      <w:r>
        <w:t>Prilozi</w:t>
      </w:r>
      <w:bookmarkEnd w:id="6"/>
    </w:p>
    <w:p w14:paraId="24440061" w14:textId="6B755B32" w:rsidR="00BF6903" w:rsidRDefault="00BF6903" w:rsidP="00BF6903">
      <w:pPr>
        <w:pStyle w:val="ListParagraph"/>
        <w:numPr>
          <w:ilvl w:val="0"/>
          <w:numId w:val="16"/>
        </w:numPr>
      </w:pPr>
      <w:r>
        <w:t xml:space="preserve">Zapisnik s intervjua </w:t>
      </w:r>
      <w:r w:rsidR="00471CB8">
        <w:t>(</w:t>
      </w:r>
      <w:r w:rsidR="0040245F">
        <w:t>„</w:t>
      </w:r>
      <w:r w:rsidR="00471CB8" w:rsidRPr="00471CB8">
        <w:t>Kafic-Z03-Zapisnik.docx</w:t>
      </w:r>
      <w:r w:rsidR="0040245F">
        <w:t>“</w:t>
      </w:r>
      <w:r w:rsidR="00471CB8">
        <w:t>)</w:t>
      </w:r>
    </w:p>
    <w:p w14:paraId="7DC7FBA2" w14:textId="334B4612" w:rsidR="00BF6903" w:rsidRPr="00BF6903" w:rsidRDefault="00BF6903" w:rsidP="00BF6903">
      <w:pPr>
        <w:pStyle w:val="ListParagraph"/>
        <w:numPr>
          <w:ilvl w:val="0"/>
          <w:numId w:val="16"/>
        </w:numPr>
      </w:pPr>
      <w:r>
        <w:t>Reprezentativni dokument</w:t>
      </w:r>
      <w:r w:rsidR="00471CB8">
        <w:t xml:space="preserve"> (</w:t>
      </w:r>
      <w:r w:rsidR="0040245F">
        <w:t>„</w:t>
      </w:r>
      <w:r w:rsidR="00471CB8" w:rsidRPr="00471CB8">
        <w:t>Kafic-Z03-Informacije.docx</w:t>
      </w:r>
      <w:r w:rsidR="0040245F">
        <w:t>“</w:t>
      </w:r>
      <w:r w:rsidR="00471CB8">
        <w:t>)</w:t>
      </w:r>
    </w:p>
    <w:p w14:paraId="1A9B1923" w14:textId="77777777" w:rsidR="00BF6903" w:rsidRDefault="00BF6903" w:rsidP="00754E95">
      <w:pPr>
        <w:rPr>
          <w:lang w:val="hr-HR"/>
        </w:rPr>
      </w:pPr>
    </w:p>
    <w:p w14:paraId="23A126A4" w14:textId="77777777" w:rsidR="00BF6903" w:rsidRDefault="00BF6903" w:rsidP="00754E95">
      <w:pPr>
        <w:rPr>
          <w:lang w:val="hr-HR"/>
        </w:rPr>
      </w:pPr>
    </w:p>
    <w:p w14:paraId="4F25F45D" w14:textId="77777777" w:rsidR="00CA25D3" w:rsidRPr="00AA4E76" w:rsidRDefault="00CA25D3" w:rsidP="00754E95">
      <w:pPr>
        <w:rPr>
          <w:lang w:val="hr-HR"/>
        </w:rPr>
      </w:pPr>
    </w:p>
    <w:p w14:paraId="4816BAE0" w14:textId="37E146B4" w:rsidR="00335D31" w:rsidRDefault="000B244C" w:rsidP="00D83727">
      <w:pPr>
        <w:rPr>
          <w:b/>
          <w:bCs/>
          <w:lang w:val="hr-HR"/>
        </w:rPr>
      </w:pPr>
      <w:r>
        <w:rPr>
          <w:b/>
          <w:bCs/>
          <w:lang w:val="hr-HR"/>
        </w:rPr>
        <w:t>Voditelj projekta</w:t>
      </w:r>
      <w:r w:rsidR="002045DF">
        <w:rPr>
          <w:b/>
          <w:bCs/>
          <w:lang w:val="hr-HR"/>
        </w:rPr>
        <w:t>:</w:t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>
        <w:rPr>
          <w:b/>
          <w:bCs/>
          <w:lang w:val="hr-HR"/>
        </w:rPr>
        <w:t>Projekt odobrio</w:t>
      </w:r>
      <w:r w:rsidR="002045DF">
        <w:rPr>
          <w:b/>
          <w:bCs/>
          <w:lang w:val="hr-HR"/>
        </w:rPr>
        <w:t>:</w:t>
      </w:r>
    </w:p>
    <w:p w14:paraId="5A0D1B41" w14:textId="45AFA4AB" w:rsidR="002045DF" w:rsidRDefault="002045DF" w:rsidP="00D83727">
      <w:pPr>
        <w:rPr>
          <w:lang w:val="hr-HR"/>
        </w:rPr>
      </w:pPr>
      <w:r w:rsidRPr="002045DF">
        <w:rPr>
          <w:lang w:val="hr-HR"/>
        </w:rPr>
        <w:t>Vedran Marić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Prof. Dr. Sc. Krešimir Fertalj</w:t>
      </w:r>
    </w:p>
    <w:p w14:paraId="6D96229B" w14:textId="7F3E89FD" w:rsidR="002045DF" w:rsidRPr="002045DF" w:rsidRDefault="0002794C" w:rsidP="00D83727">
      <w:pPr>
        <w:rPr>
          <w:lang w:val="hr-HR"/>
        </w:rPr>
      </w:pPr>
      <w:r>
        <w:rPr>
          <w:lang w:val="hr-HR"/>
        </w:rPr>
        <w:t>________________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____________________</w:t>
      </w:r>
    </w:p>
    <w:sectPr w:rsidR="002045DF" w:rsidRPr="002045DF" w:rsidSect="002C749D"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7984B" w14:textId="77777777" w:rsidR="00A80D7B" w:rsidRPr="002A529E" w:rsidRDefault="00A80D7B" w:rsidP="002C749D">
      <w:pPr>
        <w:spacing w:after="0" w:line="240" w:lineRule="auto"/>
      </w:pPr>
      <w:r w:rsidRPr="002A529E">
        <w:separator/>
      </w:r>
    </w:p>
  </w:endnote>
  <w:endnote w:type="continuationSeparator" w:id="0">
    <w:p w14:paraId="232EB184" w14:textId="77777777" w:rsidR="00A80D7B" w:rsidRPr="002A529E" w:rsidRDefault="00A80D7B" w:rsidP="002C749D">
      <w:pPr>
        <w:spacing w:after="0" w:line="240" w:lineRule="auto"/>
      </w:pPr>
      <w:r w:rsidRPr="002A52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8695867"/>
      <w:docPartObj>
        <w:docPartGallery w:val="Page Numbers (Bottom of Page)"/>
        <w:docPartUnique/>
      </w:docPartObj>
    </w:sdtPr>
    <w:sdtContent>
      <w:p w14:paraId="2B8C031C" w14:textId="43B34132" w:rsidR="002C749D" w:rsidRPr="002A529E" w:rsidRDefault="002C749D">
        <w:pPr>
          <w:pStyle w:val="Footer"/>
          <w:jc w:val="right"/>
        </w:pPr>
        <w:r w:rsidRPr="002A529E">
          <w:fldChar w:fldCharType="begin"/>
        </w:r>
        <w:r w:rsidRPr="002A529E">
          <w:instrText xml:space="preserve"> PAGE   \* MERGEFORMAT </w:instrText>
        </w:r>
        <w:r w:rsidRPr="002A529E">
          <w:fldChar w:fldCharType="separate"/>
        </w:r>
        <w:r w:rsidRPr="002A529E">
          <w:t>2</w:t>
        </w:r>
        <w:r w:rsidRPr="002A529E">
          <w:fldChar w:fldCharType="end"/>
        </w:r>
      </w:p>
    </w:sdtContent>
  </w:sdt>
  <w:p w14:paraId="19B5F1B6" w14:textId="77777777" w:rsidR="002C749D" w:rsidRPr="002A529E" w:rsidRDefault="002C74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BAE30" w14:textId="77777777" w:rsidR="00A80D7B" w:rsidRPr="002A529E" w:rsidRDefault="00A80D7B" w:rsidP="002C749D">
      <w:pPr>
        <w:spacing w:after="0" w:line="240" w:lineRule="auto"/>
      </w:pPr>
      <w:r w:rsidRPr="002A529E">
        <w:separator/>
      </w:r>
    </w:p>
  </w:footnote>
  <w:footnote w:type="continuationSeparator" w:id="0">
    <w:p w14:paraId="5CA554D9" w14:textId="77777777" w:rsidR="00A80D7B" w:rsidRPr="002A529E" w:rsidRDefault="00A80D7B" w:rsidP="002C749D">
      <w:pPr>
        <w:spacing w:after="0" w:line="240" w:lineRule="auto"/>
      </w:pPr>
      <w:r w:rsidRPr="002A529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107"/>
    <w:multiLevelType w:val="multilevel"/>
    <w:tmpl w:val="979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B4BED"/>
    <w:multiLevelType w:val="multilevel"/>
    <w:tmpl w:val="0F4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96B64"/>
    <w:multiLevelType w:val="hybridMultilevel"/>
    <w:tmpl w:val="5DFC0B3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E4FB0"/>
    <w:multiLevelType w:val="multilevel"/>
    <w:tmpl w:val="D6A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C53F3"/>
    <w:multiLevelType w:val="multilevel"/>
    <w:tmpl w:val="957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D706A"/>
    <w:multiLevelType w:val="multilevel"/>
    <w:tmpl w:val="B7B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43660"/>
    <w:multiLevelType w:val="multilevel"/>
    <w:tmpl w:val="925A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A618B"/>
    <w:multiLevelType w:val="hybridMultilevel"/>
    <w:tmpl w:val="BD5854C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924C2"/>
    <w:multiLevelType w:val="multilevel"/>
    <w:tmpl w:val="A7E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7222B"/>
    <w:multiLevelType w:val="multilevel"/>
    <w:tmpl w:val="1A4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66C58"/>
    <w:multiLevelType w:val="hybridMultilevel"/>
    <w:tmpl w:val="50D0ADE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110CBC"/>
    <w:multiLevelType w:val="hybridMultilevel"/>
    <w:tmpl w:val="890622F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D70D4B"/>
    <w:multiLevelType w:val="multilevel"/>
    <w:tmpl w:val="73D6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213AE5"/>
    <w:multiLevelType w:val="hybridMultilevel"/>
    <w:tmpl w:val="B2D65FE2"/>
    <w:lvl w:ilvl="0" w:tplc="92F07B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433A52"/>
    <w:multiLevelType w:val="hybridMultilevel"/>
    <w:tmpl w:val="302EC5E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D73132"/>
    <w:multiLevelType w:val="multilevel"/>
    <w:tmpl w:val="F48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83081">
    <w:abstractNumId w:val="1"/>
  </w:num>
  <w:num w:numId="2" w16cid:durableId="1718890857">
    <w:abstractNumId w:val="11"/>
  </w:num>
  <w:num w:numId="3" w16cid:durableId="1016614538">
    <w:abstractNumId w:val="13"/>
  </w:num>
  <w:num w:numId="4" w16cid:durableId="1575434808">
    <w:abstractNumId w:val="0"/>
  </w:num>
  <w:num w:numId="5" w16cid:durableId="649869733">
    <w:abstractNumId w:val="9"/>
  </w:num>
  <w:num w:numId="6" w16cid:durableId="1770588064">
    <w:abstractNumId w:val="3"/>
  </w:num>
  <w:num w:numId="7" w16cid:durableId="1821850030">
    <w:abstractNumId w:val="5"/>
  </w:num>
  <w:num w:numId="8" w16cid:durableId="336541218">
    <w:abstractNumId w:val="15"/>
  </w:num>
  <w:num w:numId="9" w16cid:durableId="390227161">
    <w:abstractNumId w:val="12"/>
  </w:num>
  <w:num w:numId="10" w16cid:durableId="600140041">
    <w:abstractNumId w:val="4"/>
  </w:num>
  <w:num w:numId="11" w16cid:durableId="887302845">
    <w:abstractNumId w:val="6"/>
  </w:num>
  <w:num w:numId="12" w16cid:durableId="771633323">
    <w:abstractNumId w:val="8"/>
  </w:num>
  <w:num w:numId="13" w16cid:durableId="1273587797">
    <w:abstractNumId w:val="10"/>
  </w:num>
  <w:num w:numId="14" w16cid:durableId="2093233612">
    <w:abstractNumId w:val="2"/>
  </w:num>
  <w:num w:numId="15" w16cid:durableId="1654790584">
    <w:abstractNumId w:val="14"/>
  </w:num>
  <w:num w:numId="16" w16cid:durableId="17795656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A4"/>
    <w:rsid w:val="00003A22"/>
    <w:rsid w:val="0002794C"/>
    <w:rsid w:val="000B06FA"/>
    <w:rsid w:val="000B244C"/>
    <w:rsid w:val="00184B4F"/>
    <w:rsid w:val="001B6486"/>
    <w:rsid w:val="001E4EA7"/>
    <w:rsid w:val="001E701D"/>
    <w:rsid w:val="002045DF"/>
    <w:rsid w:val="002A529E"/>
    <w:rsid w:val="002C69E2"/>
    <w:rsid w:val="002C749D"/>
    <w:rsid w:val="002E2DBD"/>
    <w:rsid w:val="00335D31"/>
    <w:rsid w:val="00382D28"/>
    <w:rsid w:val="0040245F"/>
    <w:rsid w:val="00471CB8"/>
    <w:rsid w:val="004E776F"/>
    <w:rsid w:val="00531EDB"/>
    <w:rsid w:val="005565B3"/>
    <w:rsid w:val="00572912"/>
    <w:rsid w:val="00587229"/>
    <w:rsid w:val="006110CA"/>
    <w:rsid w:val="0061623C"/>
    <w:rsid w:val="00625073"/>
    <w:rsid w:val="00630659"/>
    <w:rsid w:val="0063710F"/>
    <w:rsid w:val="006929A4"/>
    <w:rsid w:val="006B0185"/>
    <w:rsid w:val="006C62CB"/>
    <w:rsid w:val="006E5ECC"/>
    <w:rsid w:val="007374DE"/>
    <w:rsid w:val="00754E95"/>
    <w:rsid w:val="00897013"/>
    <w:rsid w:val="008A5DEB"/>
    <w:rsid w:val="008F0D2D"/>
    <w:rsid w:val="008F7F1C"/>
    <w:rsid w:val="009354E6"/>
    <w:rsid w:val="0094111F"/>
    <w:rsid w:val="00974557"/>
    <w:rsid w:val="009C5AA1"/>
    <w:rsid w:val="00A13409"/>
    <w:rsid w:val="00A218B7"/>
    <w:rsid w:val="00A80D7B"/>
    <w:rsid w:val="00AA4E76"/>
    <w:rsid w:val="00BD4E67"/>
    <w:rsid w:val="00BF6903"/>
    <w:rsid w:val="00C67C3E"/>
    <w:rsid w:val="00C932ED"/>
    <w:rsid w:val="00CA25D3"/>
    <w:rsid w:val="00D15088"/>
    <w:rsid w:val="00D456EA"/>
    <w:rsid w:val="00D603D4"/>
    <w:rsid w:val="00D6507D"/>
    <w:rsid w:val="00D83727"/>
    <w:rsid w:val="00D94DE6"/>
    <w:rsid w:val="00DA73E7"/>
    <w:rsid w:val="00E923A7"/>
    <w:rsid w:val="00E9502C"/>
    <w:rsid w:val="00EA3EB3"/>
    <w:rsid w:val="00EB6118"/>
    <w:rsid w:val="00ED1FFE"/>
    <w:rsid w:val="00F60E92"/>
    <w:rsid w:val="00F835B5"/>
    <w:rsid w:val="00FB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1D06D"/>
  <w15:chartTrackingRefBased/>
  <w15:docId w15:val="{B459816B-2ED1-48A7-A962-5D0D8B94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9A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29A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929A4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929A4"/>
    <w:rPr>
      <w:i/>
      <w:iCs/>
    </w:rPr>
  </w:style>
  <w:style w:type="character" w:styleId="Hyperlink">
    <w:name w:val="Hyperlink"/>
    <w:basedOn w:val="DefaultParagraphFont"/>
    <w:uiPriority w:val="99"/>
    <w:unhideWhenUsed/>
    <w:rsid w:val="00F835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5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49D"/>
  </w:style>
  <w:style w:type="paragraph" w:styleId="Footer">
    <w:name w:val="footer"/>
    <w:basedOn w:val="Normal"/>
    <w:link w:val="Foot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49D"/>
  </w:style>
  <w:style w:type="paragraph" w:styleId="TOCHeading">
    <w:name w:val="TOC Heading"/>
    <w:basedOn w:val="Heading1"/>
    <w:next w:val="Normal"/>
    <w:uiPriority w:val="39"/>
    <w:unhideWhenUsed/>
    <w:qFormat/>
    <w:rsid w:val="0089701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70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4E76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63710F"/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218B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sector.ba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oint.com.ba/pos-sistemi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xsoft.ba/erp-sustav-xer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config.ba/solutions/config-p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E38B-1A40-4490-AA84-9707FA6D5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Vedran Marić</dc:creator>
  <cp:keywords/>
  <dc:description/>
  <cp:lastModifiedBy>Vedran Marić</cp:lastModifiedBy>
  <cp:revision>45</cp:revision>
  <cp:lastPrinted>2026-04-14T11:08:00Z</cp:lastPrinted>
  <dcterms:created xsi:type="dcterms:W3CDTF">2026-04-13T15:55:00Z</dcterms:created>
  <dcterms:modified xsi:type="dcterms:W3CDTF">2026-04-27T18:53:00Z</dcterms:modified>
</cp:coreProperties>
</file>