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2">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pStyle w:val="Title"/>
        <w:widowControl w:val="0"/>
        <w:jc w:val="center"/>
        <w:rPr>
          <w:vertAlign w:val="baseline"/>
        </w:rPr>
      </w:pPr>
      <w:bookmarkStart w:colFirst="0" w:colLast="0" w:name="_nbjtcwwenfy3" w:id="0"/>
      <w:bookmarkEnd w:id="0"/>
      <w:r w:rsidDel="00000000" w:rsidR="00000000" w:rsidRPr="00000000">
        <w:rPr>
          <w:rtl w:val="0"/>
        </w:rPr>
        <w:t xml:space="preserve">BUSINESS REQUIREMENT DOCUMENT</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Subtitle"/>
        <w:widowControl w:val="0"/>
        <w:jc w:val="center"/>
        <w:rPr>
          <w:sz w:val="42"/>
          <w:szCs w:val="42"/>
          <w:vertAlign w:val="baseline"/>
        </w:rPr>
      </w:pPr>
      <w:bookmarkStart w:colFirst="0" w:colLast="0" w:name="_ll1h9gcfzaac" w:id="1"/>
      <w:bookmarkEnd w:id="1"/>
      <w:r w:rsidDel="00000000" w:rsidR="00000000" w:rsidRPr="00000000">
        <w:rPr>
          <w:sz w:val="42"/>
          <w:szCs w:val="42"/>
          <w:vertAlign w:val="baseline"/>
          <w:rtl w:val="0"/>
        </w:rPr>
        <w:t xml:space="preserve">&lt;&lt;</w:t>
      </w:r>
      <w:r w:rsidDel="00000000" w:rsidR="00000000" w:rsidRPr="00000000">
        <w:rPr>
          <w:sz w:val="42"/>
          <w:szCs w:val="42"/>
          <w:rtl w:val="0"/>
        </w:rPr>
        <w:t xml:space="preserve">Communication Journey: Live Training Group Session from CRM</w:t>
      </w:r>
      <w:r w:rsidDel="00000000" w:rsidR="00000000" w:rsidRPr="00000000">
        <w:rPr>
          <w:sz w:val="42"/>
          <w:szCs w:val="42"/>
          <w:vertAlign w:val="baseline"/>
          <w:rtl w:val="0"/>
        </w:rPr>
        <w:t xml:space="preserve">&gt;&gt;</w:t>
      </w:r>
    </w:p>
    <w:p w:rsidR="00000000" w:rsidDel="00000000" w:rsidP="00000000" w:rsidRDefault="00000000" w:rsidRPr="00000000" w14:paraId="0000000D">
      <w:pPr>
        <w:pStyle w:val="Subtitle"/>
        <w:widowControl w:val="0"/>
        <w:jc w:val="center"/>
        <w:rPr/>
      </w:pPr>
      <w:bookmarkStart w:colFirst="0" w:colLast="0" w:name="_phy2nmurxhsw" w:id="2"/>
      <w:bookmarkEnd w:id="2"/>
      <w:r w:rsidDel="00000000" w:rsidR="00000000" w:rsidRPr="00000000">
        <w:rPr>
          <w:rtl w:val="0"/>
        </w:rPr>
        <w:t xml:space="preserve">&lt;&lt;Dhawal Sah&gt;&gt;</w:t>
      </w:r>
    </w:p>
    <w:p w:rsidR="00000000" w:rsidDel="00000000" w:rsidP="00000000" w:rsidRDefault="00000000" w:rsidRPr="00000000" w14:paraId="0000000E">
      <w:pPr>
        <w:pStyle w:val="Subtitle"/>
        <w:widowControl w:val="0"/>
        <w:jc w:val="center"/>
        <w:rPr/>
      </w:pPr>
      <w:bookmarkStart w:colFirst="0" w:colLast="0" w:name="_yrfs47tc28pz" w:id="3"/>
      <w:bookmarkEnd w:id="3"/>
      <w:r w:rsidDel="00000000" w:rsidR="00000000" w:rsidRPr="00000000">
        <w:rPr>
          <w:rtl w:val="0"/>
        </w:rPr>
        <w:t xml:space="preserve">&lt;&lt;Aravind Ravi Sankar&gt;&gt;</w:t>
      </w:r>
    </w:p>
    <w:p w:rsidR="00000000" w:rsidDel="00000000" w:rsidP="00000000" w:rsidRDefault="00000000" w:rsidRPr="00000000" w14:paraId="0000000F">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VERSION: </w:t>
      </w:r>
      <w:r w:rsidDel="00000000" w:rsidR="00000000" w:rsidRPr="00000000">
        <w:rPr>
          <w:rFonts w:ascii="Arial" w:cs="Arial" w:eastAsia="Arial" w:hAnsi="Arial"/>
          <w:b w:val="1"/>
          <w:sz w:val="20"/>
          <w:szCs w:val="20"/>
          <w:rtl w:val="0"/>
        </w:rPr>
        <w:t xml:space="preserve">1</w:t>
      </w:r>
      <w:r w:rsidDel="00000000" w:rsidR="00000000" w:rsidRPr="00000000">
        <w:rPr>
          <w:rFonts w:ascii="Arial" w:cs="Arial" w:eastAsia="Arial" w:hAnsi="Arial"/>
          <w:b w:val="1"/>
          <w:sz w:val="20"/>
          <w:szCs w:val="20"/>
          <w:vertAlign w:val="baseline"/>
          <w:rtl w:val="0"/>
        </w:rPr>
        <w:t xml:space="preserve">.</w:t>
      </w:r>
      <w:r w:rsidDel="00000000" w:rsidR="00000000" w:rsidRPr="00000000">
        <w:rPr>
          <w:rFonts w:ascii="Arial" w:cs="Arial" w:eastAsia="Arial" w:hAnsi="Arial"/>
          <w:b w:val="1"/>
          <w:sz w:val="20"/>
          <w:szCs w:val="20"/>
          <w:rtl w:val="0"/>
        </w:rPr>
        <w:t xml:space="preserve">0</w:t>
      </w:r>
      <w:r w:rsidDel="00000000" w:rsidR="00000000" w:rsidRPr="00000000">
        <w:rPr>
          <w:rtl w:val="0"/>
        </w:rPr>
      </w:r>
    </w:p>
    <w:p w:rsidR="00000000" w:rsidDel="00000000" w:rsidP="00000000" w:rsidRDefault="00000000" w:rsidRPr="00000000" w14:paraId="00000012">
      <w:pPr>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DATE &lt;&lt;</w:t>
      </w:r>
      <w:r w:rsidDel="00000000" w:rsidR="00000000" w:rsidRPr="00000000">
        <w:rPr>
          <w:rFonts w:ascii="Arial" w:cs="Arial" w:eastAsia="Arial" w:hAnsi="Arial"/>
          <w:sz w:val="20"/>
          <w:szCs w:val="20"/>
          <w:rtl w:val="0"/>
        </w:rPr>
        <w:t xml:space="preserve">2022</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20"/>
          <w:szCs w:val="20"/>
          <w:rtl w:val="0"/>
        </w:rPr>
        <w:t xml:space="preserve">05</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20"/>
          <w:szCs w:val="20"/>
          <w:rtl w:val="0"/>
        </w:rPr>
        <w:t xml:space="preserve">24</w:t>
      </w:r>
      <w:r w:rsidDel="00000000" w:rsidR="00000000" w:rsidRPr="00000000">
        <w:rPr>
          <w:rFonts w:ascii="Arial" w:cs="Arial" w:eastAsia="Arial" w:hAnsi="Arial"/>
          <w:sz w:val="20"/>
          <w:szCs w:val="20"/>
          <w:vertAlign w:val="baseline"/>
          <w:rtl w:val="0"/>
        </w:rPr>
        <w:t xml:space="preserve"> &gt;&gt;</w:t>
      </w:r>
    </w:p>
    <w:p w:rsidR="00000000" w:rsidDel="00000000" w:rsidP="00000000" w:rsidRDefault="00000000" w:rsidRPr="00000000" w14:paraId="00000014">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A">
      <w:pPr>
        <w:rPr>
          <w:rFonts w:ascii="Arial" w:cs="Arial" w:eastAsia="Arial" w:hAnsi="Arial"/>
          <w:b w:val="1"/>
          <w:smallCaps w:val="1"/>
          <w:sz w:val="20"/>
          <w:szCs w:val="20"/>
        </w:rPr>
      </w:pPr>
      <w:r w:rsidDel="00000000" w:rsidR="00000000" w:rsidRPr="00000000">
        <w:br w:type="page"/>
      </w:r>
      <w:r w:rsidDel="00000000" w:rsidR="00000000" w:rsidRPr="00000000">
        <w:rPr>
          <w:rFonts w:ascii="Arial" w:cs="Arial" w:eastAsia="Arial" w:hAnsi="Arial"/>
          <w:b w:val="1"/>
          <w:smallCaps w:val="1"/>
          <w:sz w:val="20"/>
          <w:szCs w:val="20"/>
          <w:rtl w:val="0"/>
        </w:rPr>
        <w:t xml:space="preserve"> TABLE OF CONTENTS</w:t>
      </w:r>
    </w:p>
    <w:sdt>
      <w:sdtPr>
        <w:docPartObj>
          <w:docPartGallery w:val="Table of Contents"/>
          <w:docPartUnique w:val="1"/>
        </w:docPartObj>
      </w:sdtPr>
      <w:sdtContent>
        <w:p w:rsidR="00000000" w:rsidDel="00000000" w:rsidP="00000000" w:rsidRDefault="00000000" w:rsidRPr="00000000" w14:paraId="0000001B">
          <w:pPr>
            <w:tabs>
              <w:tab w:val="right" w:pos="9964"/>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qkd8vhdto9vq">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Problem Statement/ Requirement Background</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_qkd8vhdto9vq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nwul99ngzx6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Current Solution/Process (if any)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_nwul99ngzx60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819x8qsg83f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 Related Documents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_819x8qsg83fc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x110zzcfncf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 Solution Scope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_x110zzcfncf6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t0amjfjo7se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 Constraints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_t0amjfjo7se4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oi77el2twmr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 Business Goals and Objectives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_oi77el2twmra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707m9zc83jr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1.7 Priority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_707m9zc83jrn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49km6ediabv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 Target User/ User Community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_49km6ediabve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fjuxzboa3f8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 Impact Analysis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_fjuxzboa3f8f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964"/>
            </w:tabs>
            <w:spacing w:before="200" w:line="240" w:lineRule="auto"/>
            <w:ind w:left="0" w:firstLine="0"/>
            <w:rPr>
              <w:rFonts w:ascii="Arial" w:cs="Arial" w:eastAsia="Arial" w:hAnsi="Arial"/>
              <w:sz w:val="20"/>
              <w:szCs w:val="20"/>
            </w:rPr>
          </w:pPr>
          <w:hyperlink w:anchor="_4brcfw7fsk3z">
            <w:r w:rsidDel="00000000" w:rsidR="00000000" w:rsidRPr="00000000">
              <w:rPr>
                <w:rFonts w:ascii="Arial" w:cs="Arial" w:eastAsia="Arial" w:hAnsi="Arial"/>
                <w:b w:val="1"/>
                <w:sz w:val="20"/>
                <w:szCs w:val="20"/>
                <w:rtl w:val="0"/>
              </w:rPr>
              <w:t xml:space="preserve">1.10 Additional Information</w:t>
            </w:r>
          </w:hyperlink>
          <w:r w:rsidDel="00000000" w:rsidR="00000000" w:rsidRPr="00000000">
            <w:rPr>
              <w:rFonts w:ascii="Arial" w:cs="Arial" w:eastAsia="Arial" w:hAnsi="Arial"/>
              <w:b w:val="1"/>
              <w:sz w:val="20"/>
              <w:szCs w:val="20"/>
              <w:rtl w:val="0"/>
            </w:rPr>
            <w:tab/>
          </w:r>
          <w:r w:rsidDel="00000000" w:rsidR="00000000" w:rsidRPr="00000000">
            <w:fldChar w:fldCharType="begin"/>
            <w:instrText xml:space="preserve"> PAGEREF _4brcfw7fsk3z \h </w:instrText>
            <w:fldChar w:fldCharType="separate"/>
          </w:r>
          <w:r w:rsidDel="00000000" w:rsidR="00000000" w:rsidRPr="00000000">
            <w:rPr>
              <w:rFonts w:ascii="Arial" w:cs="Arial" w:eastAsia="Arial" w:hAnsi="Arial"/>
              <w:b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6yq0e39u6fp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1.11 Stakeholder consultation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_6yq0e39u6fpd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964"/>
            </w:tabs>
            <w:spacing w:after="80" w:before="200" w:line="240" w:lineRule="auto"/>
            <w:ind w:left="0" w:firstLine="0"/>
            <w:rPr>
              <w:rFonts w:ascii="Arial" w:cs="Arial" w:eastAsia="Arial" w:hAnsi="Arial"/>
              <w:sz w:val="20"/>
              <w:szCs w:val="20"/>
            </w:rPr>
          </w:pPr>
          <w:hyperlink w:anchor="_rjrexf5gt5kh">
            <w:r w:rsidDel="00000000" w:rsidR="00000000" w:rsidRPr="00000000">
              <w:rPr>
                <w:rFonts w:ascii="Arial" w:cs="Arial" w:eastAsia="Arial" w:hAnsi="Arial"/>
                <w:b w:val="1"/>
                <w:sz w:val="20"/>
                <w:szCs w:val="20"/>
                <w:rtl w:val="0"/>
              </w:rPr>
              <w:t xml:space="preserve">1.12 Approvers</w:t>
            </w:r>
          </w:hyperlink>
          <w:r w:rsidDel="00000000" w:rsidR="00000000" w:rsidRPr="00000000">
            <w:rPr>
              <w:rFonts w:ascii="Arial" w:cs="Arial" w:eastAsia="Arial" w:hAnsi="Arial"/>
              <w:b w:val="1"/>
              <w:sz w:val="20"/>
              <w:szCs w:val="20"/>
              <w:rtl w:val="0"/>
            </w:rPr>
            <w:tab/>
          </w:r>
          <w:r w:rsidDel="00000000" w:rsidR="00000000" w:rsidRPr="00000000">
            <w:fldChar w:fldCharType="begin"/>
            <w:instrText xml:space="preserve"> PAGEREF _rjrexf5gt5kh \h </w:instrText>
            <w:fldChar w:fldCharType="separate"/>
          </w:r>
          <w:r w:rsidDel="00000000" w:rsidR="00000000" w:rsidRPr="00000000">
            <w:rPr>
              <w:rFonts w:ascii="Arial" w:cs="Arial" w:eastAsia="Arial" w:hAnsi="Arial"/>
              <w:b w:val="1"/>
              <w:sz w:val="20"/>
              <w:szCs w:val="20"/>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pStyle w:val="Heading3"/>
        <w:ind w:left="0" w:firstLine="0"/>
        <w:rPr/>
      </w:pPr>
      <w:bookmarkStart w:colFirst="0" w:colLast="0" w:name="_xzrul4qy3318" w:id="4"/>
      <w:bookmarkEnd w:id="4"/>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3"/>
        <w:ind w:left="0" w:firstLine="0"/>
        <w:rPr/>
      </w:pPr>
      <w:bookmarkStart w:colFirst="0" w:colLast="0" w:name="_qkd8vhdto9vq" w:id="5"/>
      <w:bookmarkEnd w:id="5"/>
      <w:r w:rsidDel="00000000" w:rsidR="00000000" w:rsidRPr="00000000">
        <w:rPr>
          <w:rtl w:val="0"/>
        </w:rPr>
        <w:t xml:space="preserve">1.1 Problem Statement/ Requirement Background</w:t>
      </w:r>
    </w:p>
    <w:p w:rsidR="00000000" w:rsidDel="00000000" w:rsidP="00000000" w:rsidRDefault="00000000" w:rsidRPr="00000000" w14:paraId="0000002D">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What are the current problem statements faced by the Business owner?</w:t>
      </w:r>
    </w:p>
    <w:p w:rsidR="00000000" w:rsidDel="00000000" w:rsidP="00000000" w:rsidRDefault="00000000" w:rsidRPr="00000000" w14:paraId="0000002E">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keepNext w:val="1"/>
        <w:keepLines w:val="1"/>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Currently there are no automated reminder emails sent to the aspirant before the start of the session and during the session. The reminders are sent manually through trainers and Career Coaches before the session. Aspirants not attending the session are not also not being notified. </w:t>
      </w:r>
    </w:p>
    <w:p w:rsidR="00000000" w:rsidDel="00000000" w:rsidP="00000000" w:rsidRDefault="00000000" w:rsidRPr="00000000" w14:paraId="00000030">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keepNext w:val="1"/>
        <w:keepLines w:val="1"/>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Provide a brief introduction to the project. This includes describing the business context of the project and the users.</w:t>
      </w:r>
    </w:p>
    <w:p w:rsidR="00000000" w:rsidDel="00000000" w:rsidP="00000000" w:rsidRDefault="00000000" w:rsidRPr="00000000" w14:paraId="00000032">
      <w:pPr>
        <w:keepNext w:val="1"/>
        <w:keepLines w:val="1"/>
        <w:tabs>
          <w:tab w:val="left" w:pos="1008"/>
        </w:tabs>
        <w:ind w:left="0" w:firstLine="0"/>
        <w:jc w:val="left"/>
        <w:rPr>
          <w:rFonts w:ascii="Arial" w:cs="Arial" w:eastAsia="Arial" w:hAnsi="Arial"/>
          <w:sz w:val="20"/>
          <w:szCs w:val="20"/>
        </w:rPr>
      </w:pPr>
      <w:commentRangeStart w:id="0"/>
      <w:r w:rsidDel="00000000" w:rsidR="00000000" w:rsidRPr="00000000">
        <w:rPr>
          <w:rtl w:val="0"/>
        </w:rPr>
      </w:r>
    </w:p>
    <w:p w:rsidR="00000000" w:rsidDel="00000000" w:rsidP="00000000" w:rsidRDefault="00000000" w:rsidRPr="00000000" w14:paraId="00000033">
      <w:pPr>
        <w:keepNext w:val="1"/>
        <w:keepLines w:val="1"/>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The sessions are scheduled on CRM by the Trainers. But there are no automated reminder mails being sent to the aspirant. Trainers and Career Coaches manually send reminder mails but it contains the G-meet link for the session and not any link which redirects to the app. Attendance of an aspirant is tracked only when he/she joins through the app.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4">
      <w:pPr>
        <w:pStyle w:val="Heading3"/>
        <w:ind w:left="0" w:firstLine="0"/>
        <w:rPr/>
      </w:pPr>
      <w:bookmarkStart w:colFirst="0" w:colLast="0" w:name="_nwul99ngzx60" w:id="6"/>
      <w:bookmarkEnd w:id="6"/>
      <w:r w:rsidDel="00000000" w:rsidR="00000000" w:rsidRPr="00000000">
        <w:rPr>
          <w:rtl w:val="0"/>
        </w:rPr>
        <w:t xml:space="preserve">1.2 Current Solution/Process (if any)</w:t>
      </w:r>
    </w:p>
    <w:p w:rsidR="00000000" w:rsidDel="00000000" w:rsidP="00000000" w:rsidRDefault="00000000" w:rsidRPr="00000000" w14:paraId="00000035">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Describe the current environment as it relates to the solution scope for this document. Does the client have an existing solution? What is it? What are some of its key challenges? What is being done manually? </w:t>
      </w:r>
    </w:p>
    <w:p w:rsidR="00000000" w:rsidDel="00000000" w:rsidP="00000000" w:rsidRDefault="00000000" w:rsidRPr="00000000" w14:paraId="00000036">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keepNext w:val="1"/>
        <w:keepLines w:val="1"/>
        <w:tabs>
          <w:tab w:val="left" w:pos="1008"/>
        </w:tabs>
        <w:ind w:lef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Currently, Live Sessions is a feature used to schedule Live Group Sessions. The sessions are scheduled by Trainers</w:t>
      </w:r>
    </w:p>
    <w:p w:rsidR="00000000" w:rsidDel="00000000" w:rsidP="00000000" w:rsidRDefault="00000000" w:rsidRPr="00000000" w14:paraId="00000038">
      <w:pPr>
        <w:keepNext w:val="1"/>
        <w:keepLines w:val="1"/>
        <w:tabs>
          <w:tab w:val="left" w:pos="1008"/>
        </w:tabs>
        <w:ind w:lef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 Some of its features are:</w:t>
      </w:r>
    </w:p>
    <w:p w:rsidR="00000000" w:rsidDel="00000000" w:rsidP="00000000" w:rsidRDefault="00000000" w:rsidRPr="00000000" w14:paraId="00000039">
      <w:pPr>
        <w:keepNext w:val="1"/>
        <w:keepLines w:val="1"/>
        <w:numPr>
          <w:ilvl w:val="0"/>
          <w:numId w:val="5"/>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ability to schedule sessions for aspirants in a particular (Aspirant Stage)</w:t>
      </w:r>
    </w:p>
    <w:p w:rsidR="00000000" w:rsidDel="00000000" w:rsidP="00000000" w:rsidRDefault="00000000" w:rsidRPr="00000000" w14:paraId="0000003A">
      <w:pPr>
        <w:keepNext w:val="1"/>
        <w:keepLines w:val="1"/>
        <w:numPr>
          <w:ilvl w:val="0"/>
          <w:numId w:val="5"/>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displays all the upcoming sessions</w:t>
      </w:r>
    </w:p>
    <w:p w:rsidR="00000000" w:rsidDel="00000000" w:rsidP="00000000" w:rsidRDefault="00000000" w:rsidRPr="00000000" w14:paraId="0000003B">
      <w:pPr>
        <w:keepNext w:val="1"/>
        <w:keepLines w:val="1"/>
        <w:numPr>
          <w:ilvl w:val="0"/>
          <w:numId w:val="5"/>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displays the date, and time of the session, trainer for the session, etc.</w:t>
      </w:r>
    </w:p>
    <w:p w:rsidR="00000000" w:rsidDel="00000000" w:rsidP="00000000" w:rsidRDefault="00000000" w:rsidRPr="00000000" w14:paraId="0000003C">
      <w:pPr>
        <w:keepNext w:val="1"/>
        <w:keepLines w:val="1"/>
        <w:numPr>
          <w:ilvl w:val="0"/>
          <w:numId w:val="5"/>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ability to edit Session details</w:t>
      </w:r>
    </w:p>
    <w:p w:rsidR="00000000" w:rsidDel="00000000" w:rsidP="00000000" w:rsidRDefault="00000000" w:rsidRPr="00000000" w14:paraId="0000003D">
      <w:pPr>
        <w:keepNext w:val="1"/>
        <w:keepLines w:val="1"/>
        <w:numPr>
          <w:ilvl w:val="0"/>
          <w:numId w:val="5"/>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Card appears 24 hours before the session in the respective aspirants app</w:t>
      </w:r>
    </w:p>
    <w:p w:rsidR="00000000" w:rsidDel="00000000" w:rsidP="00000000" w:rsidRDefault="00000000" w:rsidRPr="00000000" w14:paraId="0000003E">
      <w:pPr>
        <w:keepNext w:val="1"/>
        <w:keepLines w:val="1"/>
        <w:tabs>
          <w:tab w:val="left" w:pos="1008"/>
        </w:tabs>
        <w:ind w:left="72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3F">
      <w:pPr>
        <w:keepNext w:val="1"/>
        <w:keepLines w:val="1"/>
        <w:tabs>
          <w:tab w:val="left" w:pos="1008"/>
        </w:tabs>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Pr>
        <w:drawing>
          <wp:inline distB="114300" distT="114300" distL="114300" distR="114300">
            <wp:extent cx="2301558" cy="3465875"/>
            <wp:effectExtent b="12700" l="12700" r="12700" t="127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1558" cy="34658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keepNext w:val="1"/>
        <w:keepLines w:val="1"/>
        <w:tabs>
          <w:tab w:val="left" w:pos="1008"/>
        </w:tabs>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     </w:t>
      </w:r>
    </w:p>
    <w:p w:rsidR="00000000" w:rsidDel="00000000" w:rsidP="00000000" w:rsidRDefault="00000000" w:rsidRPr="00000000" w14:paraId="00000041">
      <w:pPr>
        <w:keepNext w:val="1"/>
        <w:keepLines w:val="1"/>
        <w:tabs>
          <w:tab w:val="left" w:pos="1008"/>
        </w:tabs>
        <w:jc w:val="left"/>
        <w:rPr>
          <w:rFonts w:ascii="Arial" w:cs="Arial" w:eastAsia="Arial" w:hAnsi="Arial"/>
          <w:b w:val="1"/>
          <w:color w:val="351c75"/>
          <w:sz w:val="20"/>
          <w:szCs w:val="20"/>
        </w:rPr>
      </w:pPr>
      <w:r w:rsidDel="00000000" w:rsidR="00000000" w:rsidRPr="00000000">
        <w:rPr>
          <w:rFonts w:ascii="Arial" w:cs="Arial" w:eastAsia="Arial" w:hAnsi="Arial"/>
          <w:b w:val="1"/>
          <w:color w:val="351c75"/>
          <w:sz w:val="20"/>
          <w:szCs w:val="20"/>
          <w:rtl w:val="0"/>
        </w:rPr>
        <w:t xml:space="preserve">Schedule Session Feature</w:t>
      </w:r>
    </w:p>
    <w:p w:rsidR="00000000" w:rsidDel="00000000" w:rsidP="00000000" w:rsidRDefault="00000000" w:rsidRPr="00000000" w14:paraId="00000042">
      <w:pPr>
        <w:keepNext w:val="1"/>
        <w:keepLines w:val="1"/>
        <w:tabs>
          <w:tab w:val="left" w:pos="1008"/>
        </w:tabs>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43">
      <w:pPr>
        <w:keepNext w:val="1"/>
        <w:keepLines w:val="1"/>
        <w:tabs>
          <w:tab w:val="left" w:pos="1008"/>
        </w:tabs>
        <w:ind w:left="0" w:firstLine="0"/>
        <w:jc w:val="left"/>
        <w:rPr>
          <w:rFonts w:ascii="Arial" w:cs="Arial" w:eastAsia="Arial" w:hAnsi="Arial"/>
          <w:color w:val="351c75"/>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152400</wp:posOffset>
            </wp:positionV>
            <wp:extent cx="4749483" cy="1476073"/>
            <wp:effectExtent b="12700" l="12700" r="12700" t="1270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49483" cy="1476073"/>
                    </a:xfrm>
                    <a:prstGeom prst="rect"/>
                    <a:ln w="12700">
                      <a:solidFill>
                        <a:srgbClr val="000000"/>
                      </a:solidFill>
                      <a:prstDash val="solid"/>
                    </a:ln>
                  </pic:spPr>
                </pic:pic>
              </a:graphicData>
            </a:graphic>
          </wp:anchor>
        </w:drawing>
      </w:r>
    </w:p>
    <w:p w:rsidR="00000000" w:rsidDel="00000000" w:rsidP="00000000" w:rsidRDefault="00000000" w:rsidRPr="00000000" w14:paraId="00000044">
      <w:pPr>
        <w:keepNext w:val="1"/>
        <w:keepLines w:val="1"/>
        <w:tabs>
          <w:tab w:val="left" w:pos="1008"/>
        </w:tabs>
        <w:ind w:left="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45">
      <w:pPr>
        <w:keepNext w:val="1"/>
        <w:keepLines w:val="1"/>
        <w:tabs>
          <w:tab w:val="left" w:pos="1008"/>
        </w:tabs>
        <w:ind w:left="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46">
      <w:pPr>
        <w:keepNext w:val="1"/>
        <w:keepLines w:val="1"/>
        <w:tabs>
          <w:tab w:val="left" w:pos="1008"/>
        </w:tabs>
        <w:ind w:left="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47">
      <w:pPr>
        <w:keepNext w:val="1"/>
        <w:keepLines w:val="1"/>
        <w:tabs>
          <w:tab w:val="left" w:pos="1008"/>
        </w:tabs>
        <w:ind w:left="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48">
      <w:pPr>
        <w:keepNext w:val="1"/>
        <w:keepLines w:val="1"/>
        <w:tabs>
          <w:tab w:val="left" w:pos="1008"/>
        </w:tabs>
        <w:ind w:left="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49">
      <w:pPr>
        <w:keepNext w:val="1"/>
        <w:keepLines w:val="1"/>
        <w:tabs>
          <w:tab w:val="left" w:pos="1008"/>
        </w:tabs>
        <w:ind w:left="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4A">
      <w:pPr>
        <w:keepNext w:val="1"/>
        <w:keepLines w:val="1"/>
        <w:tabs>
          <w:tab w:val="left" w:pos="1008"/>
        </w:tabs>
        <w:ind w:left="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4B">
      <w:pPr>
        <w:keepNext w:val="1"/>
        <w:keepLines w:val="1"/>
        <w:tabs>
          <w:tab w:val="left" w:pos="1008"/>
        </w:tabs>
        <w:ind w:left="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4C">
      <w:pPr>
        <w:keepNext w:val="1"/>
        <w:keepLines w:val="1"/>
        <w:tabs>
          <w:tab w:val="left" w:pos="1008"/>
        </w:tabs>
        <w:ind w:left="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4D">
      <w:pPr>
        <w:keepNext w:val="1"/>
        <w:keepLines w:val="1"/>
        <w:tabs>
          <w:tab w:val="left" w:pos="1008"/>
        </w:tabs>
        <w:ind w:left="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4E">
      <w:pPr>
        <w:keepNext w:val="1"/>
        <w:keepLines w:val="1"/>
        <w:tabs>
          <w:tab w:val="left" w:pos="1008"/>
        </w:tabs>
        <w:ind w:left="0" w:firstLine="0"/>
        <w:jc w:val="left"/>
        <w:rPr>
          <w:rFonts w:ascii="Arial" w:cs="Arial" w:eastAsia="Arial" w:hAnsi="Arial"/>
          <w:b w:val="1"/>
          <w:color w:val="351c75"/>
          <w:sz w:val="20"/>
          <w:szCs w:val="20"/>
        </w:rPr>
      </w:pPr>
      <w:r w:rsidDel="00000000" w:rsidR="00000000" w:rsidRPr="00000000">
        <w:rPr>
          <w:rtl w:val="0"/>
        </w:rPr>
      </w:r>
    </w:p>
    <w:p w:rsidR="00000000" w:rsidDel="00000000" w:rsidP="00000000" w:rsidRDefault="00000000" w:rsidRPr="00000000" w14:paraId="0000004F">
      <w:pPr>
        <w:keepNext w:val="1"/>
        <w:keepLines w:val="1"/>
        <w:tabs>
          <w:tab w:val="left" w:pos="1008"/>
        </w:tabs>
        <w:ind w:left="0" w:firstLine="0"/>
        <w:jc w:val="left"/>
        <w:rPr>
          <w:rFonts w:ascii="Arial" w:cs="Arial" w:eastAsia="Arial" w:hAnsi="Arial"/>
          <w:b w:val="1"/>
          <w:color w:val="351c75"/>
          <w:sz w:val="20"/>
          <w:szCs w:val="20"/>
        </w:rPr>
      </w:pPr>
      <w:r w:rsidDel="00000000" w:rsidR="00000000" w:rsidRPr="00000000">
        <w:rPr>
          <w:rFonts w:ascii="Arial" w:cs="Arial" w:eastAsia="Arial" w:hAnsi="Arial"/>
          <w:b w:val="1"/>
          <w:color w:val="351c75"/>
          <w:sz w:val="20"/>
          <w:szCs w:val="20"/>
          <w:rtl w:val="0"/>
        </w:rPr>
        <w:t xml:space="preserve">Upcoming Live Group Sessions - Displays date, time, Session Name</w:t>
      </w:r>
    </w:p>
    <w:p w:rsidR="00000000" w:rsidDel="00000000" w:rsidP="00000000" w:rsidRDefault="00000000" w:rsidRPr="00000000" w14:paraId="00000050">
      <w:pPr>
        <w:keepNext w:val="1"/>
        <w:keepLines w:val="1"/>
        <w:tabs>
          <w:tab w:val="left" w:pos="1008"/>
        </w:tabs>
        <w:ind w:left="0" w:firstLine="0"/>
        <w:jc w:val="left"/>
        <w:rPr>
          <w:rFonts w:ascii="Arial" w:cs="Arial" w:eastAsia="Arial" w:hAnsi="Arial"/>
          <w:b w:val="1"/>
          <w:color w:val="351c75"/>
          <w:sz w:val="20"/>
          <w:szCs w:val="20"/>
        </w:rPr>
      </w:pPr>
      <w:r w:rsidDel="00000000" w:rsidR="00000000" w:rsidRPr="00000000">
        <w:rPr>
          <w:rtl w:val="0"/>
        </w:rPr>
      </w:r>
    </w:p>
    <w:p w:rsidR="00000000" w:rsidDel="00000000" w:rsidP="00000000" w:rsidRDefault="00000000" w:rsidRPr="00000000" w14:paraId="00000051">
      <w:pPr>
        <w:keepNext w:val="1"/>
        <w:keepLines w:val="1"/>
        <w:tabs>
          <w:tab w:val="left" w:pos="1008"/>
        </w:tabs>
        <w:ind w:left="0" w:firstLine="0"/>
        <w:jc w:val="left"/>
        <w:rPr>
          <w:rFonts w:ascii="Arial" w:cs="Arial" w:eastAsia="Arial" w:hAnsi="Arial"/>
          <w:b w:val="1"/>
          <w:color w:val="351c75"/>
          <w:sz w:val="20"/>
          <w:szCs w:val="20"/>
        </w:rPr>
      </w:pPr>
      <w:r w:rsidDel="00000000" w:rsidR="00000000" w:rsidRPr="00000000">
        <w:rPr>
          <w:rFonts w:ascii="Arial" w:cs="Arial" w:eastAsia="Arial" w:hAnsi="Arial"/>
          <w:b w:val="1"/>
          <w:color w:val="351c75"/>
          <w:sz w:val="20"/>
          <w:szCs w:val="20"/>
        </w:rPr>
        <w:drawing>
          <wp:inline distB="114300" distT="114300" distL="114300" distR="114300">
            <wp:extent cx="6327140" cy="1358900"/>
            <wp:effectExtent b="12700" l="12700" r="12700" t="127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27140" cy="1358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keepNext w:val="1"/>
        <w:keepLines w:val="1"/>
        <w:tabs>
          <w:tab w:val="left" w:pos="1008"/>
        </w:tabs>
        <w:ind w:left="0" w:firstLine="0"/>
        <w:jc w:val="left"/>
        <w:rPr>
          <w:rFonts w:ascii="Arial" w:cs="Arial" w:eastAsia="Arial" w:hAnsi="Arial"/>
          <w:b w:val="1"/>
          <w:color w:val="351c75"/>
          <w:sz w:val="20"/>
          <w:szCs w:val="20"/>
        </w:rPr>
      </w:pPr>
      <w:r w:rsidDel="00000000" w:rsidR="00000000" w:rsidRPr="00000000">
        <w:rPr>
          <w:rFonts w:ascii="Arial" w:cs="Arial" w:eastAsia="Arial" w:hAnsi="Arial"/>
          <w:color w:val="351c75"/>
          <w:sz w:val="20"/>
          <w:szCs w:val="20"/>
          <w:rtl w:val="0"/>
        </w:rPr>
        <w:t xml:space="preserve">        </w:t>
      </w:r>
      <w:r w:rsidDel="00000000" w:rsidR="00000000" w:rsidRPr="00000000">
        <w:rPr>
          <w:rFonts w:ascii="Arial" w:cs="Arial" w:eastAsia="Arial" w:hAnsi="Arial"/>
          <w:b w:val="1"/>
          <w:color w:val="351c75"/>
          <w:sz w:val="20"/>
          <w:szCs w:val="20"/>
          <w:rtl w:val="0"/>
        </w:rPr>
        <w:t xml:space="preserve">Ability to Edit Sessions</w:t>
      </w:r>
    </w:p>
    <w:p w:rsidR="00000000" w:rsidDel="00000000" w:rsidP="00000000" w:rsidRDefault="00000000" w:rsidRPr="00000000" w14:paraId="00000053">
      <w:pPr>
        <w:keepNext w:val="1"/>
        <w:keepLines w:val="1"/>
        <w:tabs>
          <w:tab w:val="left" w:pos="1008"/>
        </w:tabs>
        <w:ind w:left="0" w:firstLine="0"/>
        <w:jc w:val="left"/>
        <w:rPr>
          <w:rFonts w:ascii="Arial" w:cs="Arial" w:eastAsia="Arial" w:hAnsi="Arial"/>
          <w:b w:val="1"/>
          <w:color w:val="351c75"/>
          <w:sz w:val="20"/>
          <w:szCs w:val="20"/>
        </w:rPr>
      </w:pPr>
      <w:r w:rsidDel="00000000" w:rsidR="00000000" w:rsidRPr="00000000">
        <w:rPr>
          <w:rtl w:val="0"/>
        </w:rPr>
      </w:r>
    </w:p>
    <w:p w:rsidR="00000000" w:rsidDel="00000000" w:rsidP="00000000" w:rsidRDefault="00000000" w:rsidRPr="00000000" w14:paraId="00000054">
      <w:pPr>
        <w:keepNext w:val="1"/>
        <w:keepLines w:val="1"/>
        <w:tabs>
          <w:tab w:val="left" w:pos="1008"/>
        </w:tabs>
        <w:ind w:left="0" w:firstLine="0"/>
        <w:jc w:val="left"/>
        <w:rPr>
          <w:rFonts w:ascii="Arial" w:cs="Arial" w:eastAsia="Arial" w:hAnsi="Arial"/>
          <w:b w:val="1"/>
          <w:color w:val="351c75"/>
          <w:sz w:val="20"/>
          <w:szCs w:val="20"/>
        </w:rPr>
      </w:pPr>
      <w:r w:rsidDel="00000000" w:rsidR="00000000" w:rsidRPr="00000000">
        <w:rPr>
          <w:rFonts w:ascii="Arial" w:cs="Arial" w:eastAsia="Arial" w:hAnsi="Arial"/>
          <w:b w:val="1"/>
          <w:color w:val="351c75"/>
          <w:sz w:val="20"/>
          <w:szCs w:val="20"/>
        </w:rPr>
        <w:drawing>
          <wp:inline distB="114300" distT="114300" distL="114300" distR="114300">
            <wp:extent cx="2158683" cy="4437997"/>
            <wp:effectExtent b="12700" l="12700" r="12700" t="12700"/>
            <wp:docPr id="2" name="image4.jpg"/>
            <a:graphic>
              <a:graphicData uri="http://schemas.openxmlformats.org/drawingml/2006/picture">
                <pic:pic>
                  <pic:nvPicPr>
                    <pic:cNvPr id="0" name="image4.jpg"/>
                    <pic:cNvPicPr preferRelativeResize="0"/>
                  </pic:nvPicPr>
                  <pic:blipFill>
                    <a:blip r:embed="rId10"/>
                    <a:srcRect b="5219" l="0" r="0" t="0"/>
                    <a:stretch>
                      <a:fillRect/>
                    </a:stretch>
                  </pic:blipFill>
                  <pic:spPr>
                    <a:xfrm>
                      <a:off x="0" y="0"/>
                      <a:ext cx="2158683" cy="443799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keepNext w:val="1"/>
        <w:keepLines w:val="1"/>
        <w:tabs>
          <w:tab w:val="left" w:pos="1008"/>
        </w:tabs>
        <w:ind w:left="0" w:firstLine="0"/>
        <w:jc w:val="left"/>
        <w:rPr>
          <w:rFonts w:ascii="Arial" w:cs="Arial" w:eastAsia="Arial" w:hAnsi="Arial"/>
          <w:b w:val="1"/>
          <w:color w:val="351c75"/>
          <w:sz w:val="20"/>
          <w:szCs w:val="20"/>
        </w:rPr>
      </w:pPr>
      <w:r w:rsidDel="00000000" w:rsidR="00000000" w:rsidRPr="00000000">
        <w:rPr>
          <w:rFonts w:ascii="Arial" w:cs="Arial" w:eastAsia="Arial" w:hAnsi="Arial"/>
          <w:b w:val="1"/>
          <w:color w:val="351c75"/>
          <w:sz w:val="20"/>
          <w:szCs w:val="20"/>
          <w:rtl w:val="0"/>
        </w:rPr>
        <w:t xml:space="preserve">Card which Appears 24 hours before the session</w:t>
      </w:r>
    </w:p>
    <w:p w:rsidR="00000000" w:rsidDel="00000000" w:rsidP="00000000" w:rsidRDefault="00000000" w:rsidRPr="00000000" w14:paraId="00000056">
      <w:pPr>
        <w:keepNext w:val="1"/>
        <w:keepLines w:val="1"/>
        <w:tabs>
          <w:tab w:val="left" w:pos="1008"/>
        </w:tabs>
        <w:ind w:left="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57">
      <w:pPr>
        <w:keepNext w:val="1"/>
        <w:keepLines w:val="1"/>
        <w:tabs>
          <w:tab w:val="left" w:pos="1008"/>
        </w:tabs>
        <w:ind w:lef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Some of the key challenges include:</w:t>
      </w:r>
    </w:p>
    <w:p w:rsidR="00000000" w:rsidDel="00000000" w:rsidP="00000000" w:rsidRDefault="00000000" w:rsidRPr="00000000" w14:paraId="00000058">
      <w:pPr>
        <w:keepNext w:val="1"/>
        <w:keepLines w:val="1"/>
        <w:numPr>
          <w:ilvl w:val="0"/>
          <w:numId w:val="7"/>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Manually Sending of reminder emails before the session starts</w:t>
      </w:r>
    </w:p>
    <w:p w:rsidR="00000000" w:rsidDel="00000000" w:rsidP="00000000" w:rsidRDefault="00000000" w:rsidRPr="00000000" w14:paraId="00000059">
      <w:pPr>
        <w:keepNext w:val="1"/>
        <w:keepLines w:val="1"/>
        <w:numPr>
          <w:ilvl w:val="0"/>
          <w:numId w:val="7"/>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No reminder emails sent to aspirants 10 minutes prior to the start of session</w:t>
      </w:r>
    </w:p>
    <w:p w:rsidR="00000000" w:rsidDel="00000000" w:rsidP="00000000" w:rsidRDefault="00000000" w:rsidRPr="00000000" w14:paraId="0000005A">
      <w:pPr>
        <w:keepNext w:val="1"/>
        <w:keepLines w:val="1"/>
        <w:numPr>
          <w:ilvl w:val="0"/>
          <w:numId w:val="7"/>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Aspirant is not notified of his attendance after the session gets over.</w:t>
      </w:r>
    </w:p>
    <w:p w:rsidR="00000000" w:rsidDel="00000000" w:rsidP="00000000" w:rsidRDefault="00000000" w:rsidRPr="00000000" w14:paraId="0000005B">
      <w:pPr>
        <w:keepNext w:val="1"/>
        <w:keepLines w:val="1"/>
        <w:numPr>
          <w:ilvl w:val="0"/>
          <w:numId w:val="7"/>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Trainers and Career Coaches are not notified of the tracked attendance in the session</w:t>
      </w:r>
    </w:p>
    <w:p w:rsidR="00000000" w:rsidDel="00000000" w:rsidP="00000000" w:rsidRDefault="00000000" w:rsidRPr="00000000" w14:paraId="0000005C">
      <w:pPr>
        <w:keepNext w:val="1"/>
        <w:keepLines w:val="1"/>
        <w:numPr>
          <w:ilvl w:val="0"/>
          <w:numId w:val="7"/>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Aspirants not being redirected to the app to join the sessions</w:t>
      </w:r>
    </w:p>
    <w:p w:rsidR="00000000" w:rsidDel="00000000" w:rsidP="00000000" w:rsidRDefault="00000000" w:rsidRPr="00000000" w14:paraId="0000005D">
      <w:pPr>
        <w:keepNext w:val="1"/>
        <w:keepLines w:val="1"/>
        <w:tabs>
          <w:tab w:val="left" w:pos="1008"/>
        </w:tabs>
        <w:ind w:left="72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5E">
      <w:pPr>
        <w:keepNext w:val="1"/>
        <w:keepLines w:val="1"/>
        <w:tabs>
          <w:tab w:val="left" w:pos="1008"/>
        </w:tabs>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Currently, the following are being done manually</w:t>
      </w:r>
    </w:p>
    <w:p w:rsidR="00000000" w:rsidDel="00000000" w:rsidP="00000000" w:rsidRDefault="00000000" w:rsidRPr="00000000" w14:paraId="0000005F">
      <w:pPr>
        <w:keepNext w:val="1"/>
        <w:keepLines w:val="1"/>
        <w:numPr>
          <w:ilvl w:val="0"/>
          <w:numId w:val="6"/>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Reminder aspirants of their session through Calls, telegram messages, mails, etc.</w:t>
      </w:r>
    </w:p>
    <w:p w:rsidR="00000000" w:rsidDel="00000000" w:rsidP="00000000" w:rsidRDefault="00000000" w:rsidRPr="00000000" w14:paraId="00000060">
      <w:pPr>
        <w:keepNext w:val="1"/>
        <w:keepLines w:val="1"/>
        <w:numPr>
          <w:ilvl w:val="0"/>
          <w:numId w:val="6"/>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Sending feedback forms and attendance forms manually to the aspirants</w:t>
      </w:r>
    </w:p>
    <w:p w:rsidR="00000000" w:rsidDel="00000000" w:rsidP="00000000" w:rsidRDefault="00000000" w:rsidRPr="00000000" w14:paraId="00000061">
      <w:pPr>
        <w:keepNext w:val="1"/>
        <w:keepLines w:val="1"/>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2">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If the current solution has financial impacts, provide a high level description.</w:t>
      </w:r>
    </w:p>
    <w:p w:rsidR="00000000" w:rsidDel="00000000" w:rsidP="00000000" w:rsidRDefault="00000000" w:rsidRPr="00000000" w14:paraId="00000063">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pStyle w:val="Heading3"/>
        <w:ind w:left="0" w:firstLine="0"/>
        <w:rPr/>
      </w:pPr>
      <w:bookmarkStart w:colFirst="0" w:colLast="0" w:name="_819x8qsg83fc" w:id="7"/>
      <w:bookmarkEnd w:id="7"/>
      <w:r w:rsidDel="00000000" w:rsidR="00000000" w:rsidRPr="00000000">
        <w:rPr>
          <w:rtl w:val="0"/>
        </w:rPr>
        <w:t xml:space="preserve">1.3 Related Documents</w:t>
      </w:r>
    </w:p>
    <w:p w:rsidR="00000000" w:rsidDel="00000000" w:rsidP="00000000" w:rsidRDefault="00000000" w:rsidRPr="00000000" w14:paraId="00000065">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Reference any business deliverables / documents associated with this requirements document. </w:t>
      </w:r>
    </w:p>
    <w:p w:rsidR="00000000" w:rsidDel="00000000" w:rsidP="00000000" w:rsidRDefault="00000000" w:rsidRPr="00000000" w14:paraId="00000066">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pStyle w:val="Heading3"/>
        <w:ind w:left="0" w:firstLine="0"/>
        <w:rPr>
          <w:rFonts w:ascii="Arial" w:cs="Arial" w:eastAsia="Arial" w:hAnsi="Arial"/>
          <w:sz w:val="20"/>
          <w:szCs w:val="20"/>
        </w:rPr>
      </w:pPr>
      <w:bookmarkStart w:colFirst="0" w:colLast="0" w:name="_x110zzcfncf6" w:id="8"/>
      <w:bookmarkEnd w:id="8"/>
      <w:r w:rsidDel="00000000" w:rsidR="00000000" w:rsidRPr="00000000">
        <w:rPr>
          <w:rtl w:val="0"/>
        </w:rPr>
        <w:t xml:space="preserve">1.4 Solution Scope</w:t>
      </w:r>
      <w:r w:rsidDel="00000000" w:rsidR="00000000" w:rsidRPr="00000000">
        <w:rPr>
          <w:rtl w:val="0"/>
        </w:rPr>
      </w:r>
    </w:p>
    <w:p w:rsidR="00000000" w:rsidDel="00000000" w:rsidP="00000000" w:rsidRDefault="00000000" w:rsidRPr="00000000" w14:paraId="0000006A">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Define the scope of the solution that this document describes. Indicate any components no longer in scope (e.g., scope changes from that described in the Preliminary Scope document).</w:t>
      </w:r>
    </w:p>
    <w:p w:rsidR="00000000" w:rsidDel="00000000" w:rsidP="00000000" w:rsidRDefault="00000000" w:rsidRPr="00000000" w14:paraId="0000006B">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tabs>
          <w:tab w:val="left" w:pos="1008"/>
        </w:tabs>
        <w:ind w:lef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Business needs are of an automated Communication Journey for the Live Training Group Session feature having the following components:</w:t>
      </w:r>
    </w:p>
    <w:p w:rsidR="00000000" w:rsidDel="00000000" w:rsidP="00000000" w:rsidRDefault="00000000" w:rsidRPr="00000000" w14:paraId="0000006D">
      <w:pPr>
        <w:numPr>
          <w:ilvl w:val="0"/>
          <w:numId w:val="1"/>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automated mails reminding an aspirant of his sessions 1, 3 and 6 hours before the session start time</w:t>
      </w:r>
    </w:p>
    <w:p w:rsidR="00000000" w:rsidDel="00000000" w:rsidP="00000000" w:rsidRDefault="00000000" w:rsidRPr="00000000" w14:paraId="0000006E">
      <w:pPr>
        <w:numPr>
          <w:ilvl w:val="0"/>
          <w:numId w:val="1"/>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automated mails reminding an aspirant of his sessions,</w:t>
      </w:r>
      <w:commentRangeStart w:id="1"/>
      <w:commentRangeStart w:id="2"/>
      <w:commentRangeStart w:id="3"/>
      <w:commentRangeStart w:id="4"/>
      <w:r w:rsidDel="00000000" w:rsidR="00000000" w:rsidRPr="00000000">
        <w:rPr>
          <w:rFonts w:ascii="Arial" w:cs="Arial" w:eastAsia="Arial" w:hAnsi="Arial"/>
          <w:color w:val="351c75"/>
          <w:sz w:val="20"/>
          <w:szCs w:val="20"/>
          <w:rtl w:val="0"/>
        </w:rPr>
        <w:t xml:space="preserve"> 5 minutes</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Arial" w:cs="Arial" w:eastAsia="Arial" w:hAnsi="Arial"/>
          <w:color w:val="351c75"/>
          <w:sz w:val="20"/>
          <w:szCs w:val="20"/>
          <w:rtl w:val="0"/>
        </w:rPr>
        <w:t xml:space="preserve"> before the Session Start time</w:t>
      </w:r>
    </w:p>
    <w:p w:rsidR="00000000" w:rsidDel="00000000" w:rsidP="00000000" w:rsidRDefault="00000000" w:rsidRPr="00000000" w14:paraId="0000006F">
      <w:pPr>
        <w:numPr>
          <w:ilvl w:val="0"/>
          <w:numId w:val="1"/>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automated mails reminding those aspirants who have not joined the session</w:t>
      </w:r>
    </w:p>
    <w:p w:rsidR="00000000" w:rsidDel="00000000" w:rsidP="00000000" w:rsidRDefault="00000000" w:rsidRPr="00000000" w14:paraId="00000070">
      <w:pPr>
        <w:numPr>
          <w:ilvl w:val="0"/>
          <w:numId w:val="1"/>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Attendance tracked at specific intervals sent to Trainer and Career Coach at the end of each session</w:t>
      </w:r>
    </w:p>
    <w:p w:rsidR="00000000" w:rsidDel="00000000" w:rsidP="00000000" w:rsidRDefault="00000000" w:rsidRPr="00000000" w14:paraId="00000071">
      <w:pPr>
        <w:numPr>
          <w:ilvl w:val="0"/>
          <w:numId w:val="1"/>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automated Attendance mails sent to aspirants</w:t>
      </w:r>
      <w:r w:rsidDel="00000000" w:rsidR="00000000" w:rsidRPr="00000000">
        <w:rPr>
          <w:rtl w:val="0"/>
        </w:rPr>
      </w:r>
    </w:p>
    <w:p w:rsidR="00000000" w:rsidDel="00000000" w:rsidP="00000000" w:rsidRDefault="00000000" w:rsidRPr="00000000" w14:paraId="00000072">
      <w:pPr>
        <w:tabs>
          <w:tab w:val="left" w:pos="1008"/>
        </w:tabs>
        <w:ind w:left="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73">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Detailed Breakdown of all the features:</w:t>
      </w:r>
      <w:r w:rsidDel="00000000" w:rsidR="00000000" w:rsidRPr="00000000">
        <w:rPr>
          <w:rFonts w:ascii="Arial" w:cs="Arial" w:eastAsia="Arial" w:hAnsi="Arial"/>
          <w:sz w:val="20"/>
          <w:szCs w:val="20"/>
          <w:rtl w:val="0"/>
        </w:rPr>
        <w:t xml:space="preserve"> </w:t>
      </w:r>
      <w:hyperlink r:id="rId11">
        <w:r w:rsidDel="00000000" w:rsidR="00000000" w:rsidRPr="00000000">
          <w:rPr>
            <w:rFonts w:ascii="Arial" w:cs="Arial" w:eastAsia="Arial" w:hAnsi="Arial"/>
            <w:color w:val="1155cc"/>
            <w:sz w:val="20"/>
            <w:szCs w:val="20"/>
            <w:u w:val="single"/>
            <w:rtl w:val="0"/>
          </w:rPr>
          <w:t xml:space="preserve">Group Sessions - Feature List and Priority</w:t>
        </w:r>
      </w:hyperlink>
      <w:r w:rsidDel="00000000" w:rsidR="00000000" w:rsidRPr="00000000">
        <w:rPr>
          <w:rtl w:val="0"/>
        </w:rPr>
      </w:r>
    </w:p>
    <w:p w:rsidR="00000000" w:rsidDel="00000000" w:rsidP="00000000" w:rsidRDefault="00000000" w:rsidRPr="00000000" w14:paraId="00000074">
      <w:pPr>
        <w:pStyle w:val="Heading3"/>
        <w:ind w:left="0" w:firstLine="0"/>
        <w:rPr>
          <w:rFonts w:ascii="Arial" w:cs="Arial" w:eastAsia="Arial" w:hAnsi="Arial"/>
          <w:sz w:val="20"/>
          <w:szCs w:val="20"/>
        </w:rPr>
      </w:pPr>
      <w:bookmarkStart w:colFirst="0" w:colLast="0" w:name="_t0amjfjo7se4" w:id="9"/>
      <w:bookmarkEnd w:id="9"/>
      <w:r w:rsidDel="00000000" w:rsidR="00000000" w:rsidRPr="00000000">
        <w:rPr>
          <w:rtl w:val="0"/>
        </w:rPr>
        <w:t xml:space="preserve">1.5 Constraints</w:t>
      </w:r>
      <w:r w:rsidDel="00000000" w:rsidR="00000000" w:rsidRPr="00000000">
        <w:rPr>
          <w:rtl w:val="0"/>
        </w:rPr>
      </w:r>
    </w:p>
    <w:p w:rsidR="00000000" w:rsidDel="00000000" w:rsidP="00000000" w:rsidRDefault="00000000" w:rsidRPr="00000000" w14:paraId="00000075">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What are the business goals and objectives we are trying to achieve with this project</w:t>
      </w:r>
    </w:p>
    <w:p w:rsidR="00000000" w:rsidDel="00000000" w:rsidP="00000000" w:rsidRDefault="00000000" w:rsidRPr="00000000" w14:paraId="00000076">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pStyle w:val="Heading3"/>
        <w:ind w:left="0" w:firstLine="0"/>
        <w:rPr>
          <w:rFonts w:ascii="Arial" w:cs="Arial" w:eastAsia="Arial" w:hAnsi="Arial"/>
          <w:sz w:val="20"/>
          <w:szCs w:val="20"/>
        </w:rPr>
      </w:pPr>
      <w:bookmarkStart w:colFirst="0" w:colLast="0" w:name="_oi77el2twmra" w:id="10"/>
      <w:bookmarkEnd w:id="10"/>
      <w:r w:rsidDel="00000000" w:rsidR="00000000" w:rsidRPr="00000000">
        <w:rPr>
          <w:rtl w:val="0"/>
        </w:rPr>
        <w:t xml:space="preserve">1.6 Business Goals and Objectives</w:t>
      </w:r>
      <w:r w:rsidDel="00000000" w:rsidR="00000000" w:rsidRPr="00000000">
        <w:rPr>
          <w:rtl w:val="0"/>
        </w:rPr>
      </w:r>
    </w:p>
    <w:p w:rsidR="00000000" w:rsidDel="00000000" w:rsidP="00000000" w:rsidRDefault="00000000" w:rsidRPr="00000000" w14:paraId="00000078">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What are the business goals and objectives we are trying to achieve with this project</w:t>
      </w:r>
    </w:p>
    <w:p w:rsidR="00000000" w:rsidDel="00000000" w:rsidP="00000000" w:rsidRDefault="00000000" w:rsidRPr="00000000" w14:paraId="00000079">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keepNext w:val="1"/>
        <w:keepLines w:val="1"/>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Implementing a Communication Journey to Group Sessions increases the aspirant interaction with the app and the process. It relieves Trainers and Career Coaches’ work of sending reminder mails daily to aspirants, thus increasing their bandwidth and efficiency. Also a dedicated reminder system is developed which would lead to more aspirants joining the session since reminder emails are sent at particular intervals and to the concerned group of aspirants. Also Trainers and Career Coaches are relieved of their manual task of tracking attendance by an automated attendance notifier.</w:t>
      </w:r>
      <w:r w:rsidDel="00000000" w:rsidR="00000000" w:rsidRPr="00000000">
        <w:rPr>
          <w:rtl w:val="0"/>
        </w:rPr>
      </w:r>
    </w:p>
    <w:p w:rsidR="00000000" w:rsidDel="00000000" w:rsidP="00000000" w:rsidRDefault="00000000" w:rsidRPr="00000000" w14:paraId="0000007B">
      <w:pPr>
        <w:pStyle w:val="Heading3"/>
        <w:ind w:left="0" w:firstLine="0"/>
        <w:rPr>
          <w:rFonts w:ascii="Arial" w:cs="Arial" w:eastAsia="Arial" w:hAnsi="Arial"/>
          <w:sz w:val="20"/>
          <w:szCs w:val="20"/>
        </w:rPr>
      </w:pPr>
      <w:bookmarkStart w:colFirst="0" w:colLast="0" w:name="_707m9zc83jrn" w:id="11"/>
      <w:bookmarkEnd w:id="11"/>
      <w:r w:rsidDel="00000000" w:rsidR="00000000" w:rsidRPr="00000000">
        <w:rPr>
          <w:rtl w:val="0"/>
        </w:rPr>
        <w:t xml:space="preserve">1.7 Priority</w:t>
      </w:r>
      <w:r w:rsidDel="00000000" w:rsidR="00000000" w:rsidRPr="00000000">
        <w:rPr>
          <w:rtl w:val="0"/>
        </w:rPr>
      </w:r>
    </w:p>
    <w:p w:rsidR="00000000" w:rsidDel="00000000" w:rsidP="00000000" w:rsidRDefault="00000000" w:rsidRPr="00000000" w14:paraId="0000007C">
      <w:pPr>
        <w:tabs>
          <w:tab w:val="left" w:pos="432"/>
        </w:tabs>
        <w:spacing w:before="12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 the following three categories to prioritize requirements (do not introduce and mix other prioritization methods such as the MoSCoW method):</w:t>
      </w:r>
    </w:p>
    <w:p w:rsidR="00000000" w:rsidDel="00000000" w:rsidP="00000000" w:rsidRDefault="00000000" w:rsidRPr="00000000" w14:paraId="0000007D">
      <w:pPr>
        <w:numPr>
          <w:ilvl w:val="0"/>
          <w:numId w:val="3"/>
        </w:numPr>
        <w:tabs>
          <w:tab w:val="left" w:pos="1008"/>
        </w:tabs>
        <w:ind w:left="36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High</w:t>
      </w:r>
      <w:r w:rsidDel="00000000" w:rsidR="00000000" w:rsidRPr="00000000">
        <w:rPr>
          <w:rFonts w:ascii="Arial" w:cs="Arial" w:eastAsia="Arial" w:hAnsi="Arial"/>
          <w:sz w:val="20"/>
          <w:szCs w:val="20"/>
          <w:rtl w:val="0"/>
        </w:rPr>
        <w:t xml:space="preserve"> to indicate a solution element that is critical to the client’s business function and operation; </w:t>
      </w:r>
    </w:p>
    <w:p w:rsidR="00000000" w:rsidDel="00000000" w:rsidP="00000000" w:rsidRDefault="00000000" w:rsidRPr="00000000" w14:paraId="0000007E">
      <w:pPr>
        <w:numPr>
          <w:ilvl w:val="0"/>
          <w:numId w:val="3"/>
        </w:numPr>
        <w:tabs>
          <w:tab w:val="left" w:pos="1008"/>
        </w:tabs>
        <w:ind w:left="36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Medium</w:t>
      </w:r>
      <w:r w:rsidDel="00000000" w:rsidR="00000000" w:rsidRPr="00000000">
        <w:rPr>
          <w:rFonts w:ascii="Arial" w:cs="Arial" w:eastAsia="Arial" w:hAnsi="Arial"/>
          <w:sz w:val="20"/>
          <w:szCs w:val="20"/>
          <w:rtl w:val="0"/>
        </w:rPr>
        <w:t xml:space="preserve"> to indicate a non-critical solution element that provides significant benefit to the client; and</w:t>
      </w:r>
    </w:p>
    <w:p w:rsidR="00000000" w:rsidDel="00000000" w:rsidP="00000000" w:rsidRDefault="00000000" w:rsidRPr="00000000" w14:paraId="0000007F">
      <w:pPr>
        <w:numPr>
          <w:ilvl w:val="0"/>
          <w:numId w:val="3"/>
        </w:numPr>
        <w:tabs>
          <w:tab w:val="left" w:pos="1008"/>
        </w:tabs>
        <w:ind w:left="36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Low</w:t>
      </w:r>
      <w:r w:rsidDel="00000000" w:rsidR="00000000" w:rsidRPr="00000000">
        <w:rPr>
          <w:rFonts w:ascii="Arial" w:cs="Arial" w:eastAsia="Arial" w:hAnsi="Arial"/>
          <w:sz w:val="20"/>
          <w:szCs w:val="20"/>
          <w:rtl w:val="0"/>
        </w:rPr>
        <w:t xml:space="preserve"> to indicate a non-critical solution element that provides a helpful or convenient feature that is beneficial to the client.</w:t>
      </w:r>
    </w:p>
    <w:p w:rsidR="00000000" w:rsidDel="00000000" w:rsidP="00000000" w:rsidRDefault="00000000" w:rsidRPr="00000000" w14:paraId="00000080">
      <w:pPr>
        <w:tabs>
          <w:tab w:val="left" w:pos="1008"/>
        </w:tabs>
        <w:ind w:left="36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tabs>
          <w:tab w:val="left" w:pos="1008"/>
        </w:tabs>
        <w:jc w:val="left"/>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Detailed Breakdown of all the features: </w:t>
      </w:r>
      <w:hyperlink r:id="rId12">
        <w:r w:rsidDel="00000000" w:rsidR="00000000" w:rsidRPr="00000000">
          <w:rPr>
            <w:rFonts w:ascii="Arial" w:cs="Arial" w:eastAsia="Arial" w:hAnsi="Arial"/>
            <w:color w:val="1155cc"/>
            <w:sz w:val="20"/>
            <w:szCs w:val="20"/>
            <w:u w:val="single"/>
            <w:rtl w:val="0"/>
          </w:rPr>
          <w:t xml:space="preserve">Group Sessions - Feature List and Priority</w:t>
        </w:r>
      </w:hyperlink>
      <w:r w:rsidDel="00000000" w:rsidR="00000000" w:rsidRPr="00000000">
        <w:rPr>
          <w:rtl w:val="0"/>
        </w:rPr>
      </w:r>
    </w:p>
    <w:p w:rsidR="00000000" w:rsidDel="00000000" w:rsidP="00000000" w:rsidRDefault="00000000" w:rsidRPr="00000000" w14:paraId="00000082">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pStyle w:val="Heading3"/>
        <w:ind w:left="0" w:firstLine="0"/>
        <w:rPr>
          <w:rFonts w:ascii="Arial" w:cs="Arial" w:eastAsia="Arial" w:hAnsi="Arial"/>
          <w:sz w:val="20"/>
          <w:szCs w:val="20"/>
        </w:rPr>
      </w:pPr>
      <w:bookmarkStart w:colFirst="0" w:colLast="0" w:name="_49km6ediabve" w:id="12"/>
      <w:bookmarkEnd w:id="12"/>
      <w:r w:rsidDel="00000000" w:rsidR="00000000" w:rsidRPr="00000000">
        <w:rPr>
          <w:rtl w:val="0"/>
        </w:rPr>
        <w:t xml:space="preserve">1.8 Target User/ </w:t>
      </w:r>
      <w:r w:rsidDel="00000000" w:rsidR="00000000" w:rsidRPr="00000000">
        <w:rPr>
          <w:rFonts w:ascii="Arial" w:cs="Arial" w:eastAsia="Arial" w:hAnsi="Arial"/>
          <w:sz w:val="20"/>
          <w:szCs w:val="20"/>
          <w:rtl w:val="0"/>
        </w:rPr>
        <w:t xml:space="preserve">User Community</w:t>
      </w:r>
    </w:p>
    <w:p w:rsidR="00000000" w:rsidDel="00000000" w:rsidP="00000000" w:rsidRDefault="00000000" w:rsidRPr="00000000" w14:paraId="00000084">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If applicable, identify all possible user groups for the solution.</w:t>
      </w:r>
    </w:p>
    <w:p w:rsidR="00000000" w:rsidDel="00000000" w:rsidP="00000000" w:rsidRDefault="00000000" w:rsidRPr="00000000" w14:paraId="00000085">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For each user group, estimate the number of users and reference the functional areas each will need access to.</w:t>
      </w:r>
    </w:p>
    <w:p w:rsidR="00000000" w:rsidDel="00000000" w:rsidP="00000000" w:rsidRDefault="00000000" w:rsidRPr="00000000" w14:paraId="00000086">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tabs>
          <w:tab w:val="left" w:pos="1008"/>
        </w:tabs>
        <w:ind w:lef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All the aspirants currently involved in the Training phase</w:t>
      </w:r>
    </w:p>
    <w:p w:rsidR="00000000" w:rsidDel="00000000" w:rsidP="00000000" w:rsidRDefault="00000000" w:rsidRPr="00000000" w14:paraId="00000088">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All the Trainers and Career Coaches</w:t>
      </w:r>
      <w:r w:rsidDel="00000000" w:rsidR="00000000" w:rsidRPr="00000000">
        <w:rPr>
          <w:rtl w:val="0"/>
        </w:rPr>
      </w:r>
    </w:p>
    <w:p w:rsidR="00000000" w:rsidDel="00000000" w:rsidP="00000000" w:rsidRDefault="00000000" w:rsidRPr="00000000" w14:paraId="00000089">
      <w:pPr>
        <w:pStyle w:val="Heading3"/>
        <w:ind w:left="0" w:firstLine="0"/>
        <w:rPr/>
      </w:pPr>
      <w:bookmarkStart w:colFirst="0" w:colLast="0" w:name="_fjuxzboa3f8f" w:id="13"/>
      <w:bookmarkEnd w:id="13"/>
      <w:r w:rsidDel="00000000" w:rsidR="00000000" w:rsidRPr="00000000">
        <w:rPr>
          <w:rtl w:val="0"/>
        </w:rPr>
        <w:t xml:space="preserve">1.9 Impact Analysis</w:t>
      </w:r>
    </w:p>
    <w:p w:rsidR="00000000" w:rsidDel="00000000" w:rsidP="00000000" w:rsidRDefault="00000000" w:rsidRPr="00000000" w14:paraId="0000008A">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How is this product/feature </w:t>
      </w:r>
    </w:p>
    <w:p w:rsidR="00000000" w:rsidDel="00000000" w:rsidP="00000000" w:rsidRDefault="00000000" w:rsidRPr="00000000" w14:paraId="0000008B">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pStyle w:val="Heading3"/>
        <w:ind w:left="0" w:firstLine="0"/>
        <w:rPr>
          <w:rFonts w:ascii="Arial" w:cs="Arial" w:eastAsia="Arial" w:hAnsi="Arial"/>
          <w:sz w:val="20"/>
          <w:szCs w:val="20"/>
        </w:rPr>
      </w:pPr>
      <w:bookmarkStart w:colFirst="0" w:colLast="0" w:name="_4brcfw7fsk3z" w:id="14"/>
      <w:bookmarkEnd w:id="14"/>
      <w:r w:rsidDel="00000000" w:rsidR="00000000" w:rsidRPr="00000000">
        <w:rPr>
          <w:rtl w:val="0"/>
        </w:rPr>
        <w:t xml:space="preserve">1.10 Additional Information</w:t>
      </w:r>
      <w:r w:rsidDel="00000000" w:rsidR="00000000" w:rsidRPr="00000000">
        <w:rPr>
          <w:rtl w:val="0"/>
        </w:rPr>
      </w:r>
    </w:p>
    <w:p w:rsidR="00000000" w:rsidDel="00000000" w:rsidP="00000000" w:rsidRDefault="00000000" w:rsidRPr="00000000" w14:paraId="0000008E">
      <w:pPr>
        <w:tabs>
          <w:tab w:val="left" w:pos="432"/>
        </w:tabs>
        <w:spacing w:before="12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Include any information related to the requirement (e.g., hyperlinks to related online content). Where appropriate:</w:t>
      </w:r>
    </w:p>
    <w:p w:rsidR="00000000" w:rsidDel="00000000" w:rsidP="00000000" w:rsidRDefault="00000000" w:rsidRPr="00000000" w14:paraId="0000008F">
      <w:pPr>
        <w:numPr>
          <w:ilvl w:val="0"/>
          <w:numId w:val="4"/>
        </w:numPr>
        <w:tabs>
          <w:tab w:val="left" w:pos="1008"/>
        </w:tabs>
        <w:ind w:left="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Reference the associated business process model within the </w:t>
      </w:r>
      <w:r w:rsidDel="00000000" w:rsidR="00000000" w:rsidRPr="00000000">
        <w:rPr>
          <w:rFonts w:ascii="Arial" w:cs="Arial" w:eastAsia="Arial" w:hAnsi="Arial"/>
          <w:i w:val="1"/>
          <w:sz w:val="20"/>
          <w:szCs w:val="20"/>
          <w:rtl w:val="0"/>
        </w:rPr>
        <w:t xml:space="preserve">Business Process Definition</w:t>
      </w:r>
      <w:r w:rsidDel="00000000" w:rsidR="00000000" w:rsidRPr="00000000">
        <w:rPr>
          <w:rFonts w:ascii="Arial" w:cs="Arial" w:eastAsia="Arial" w:hAnsi="Arial"/>
          <w:sz w:val="20"/>
          <w:szCs w:val="20"/>
          <w:rtl w:val="0"/>
        </w:rPr>
        <w:t xml:space="preserve"> document; and</w:t>
      </w:r>
    </w:p>
    <w:p w:rsidR="00000000" w:rsidDel="00000000" w:rsidP="00000000" w:rsidRDefault="00000000" w:rsidRPr="00000000" w14:paraId="00000090">
      <w:pPr>
        <w:numPr>
          <w:ilvl w:val="0"/>
          <w:numId w:val="4"/>
        </w:numPr>
        <w:tabs>
          <w:tab w:val="left" w:pos="1008"/>
        </w:tabs>
        <w:ind w:left="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Identify the owner (e.g., source) of the requirement.</w:t>
      </w:r>
    </w:p>
    <w:p w:rsidR="00000000" w:rsidDel="00000000" w:rsidP="00000000" w:rsidRDefault="00000000" w:rsidRPr="00000000" w14:paraId="00000091">
      <w:pPr>
        <w:tabs>
          <w:tab w:val="left" w:pos="1008"/>
        </w:tabs>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tabs>
          <w:tab w:val="left" w:pos="1008"/>
        </w:tabs>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tabs>
          <w:tab w:val="left" w:pos="1008"/>
        </w:tabs>
        <w:jc w:val="left"/>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Communication Journey should include the following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94">
      <w:pPr>
        <w:numPr>
          <w:ilvl w:val="0"/>
          <w:numId w:val="2"/>
        </w:numPr>
        <w:tabs>
          <w:tab w:val="left" w:pos="1008"/>
        </w:tabs>
        <w:ind w:left="720" w:hanging="360"/>
        <w:jc w:val="left"/>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Email Content -</w:t>
      </w:r>
      <w:r w:rsidDel="00000000" w:rsidR="00000000" w:rsidRPr="00000000">
        <w:rPr>
          <w:rFonts w:ascii="Arial" w:cs="Arial" w:eastAsia="Arial" w:hAnsi="Arial"/>
          <w:sz w:val="20"/>
          <w:szCs w:val="20"/>
          <w:rtl w:val="0"/>
        </w:rPr>
        <w:t xml:space="preserve">  </w:t>
      </w:r>
      <w:hyperlink r:id="rId13">
        <w:r w:rsidDel="00000000" w:rsidR="00000000" w:rsidRPr="00000000">
          <w:rPr>
            <w:rFonts w:ascii="Arial" w:cs="Arial" w:eastAsia="Arial" w:hAnsi="Arial"/>
            <w:color w:val="1155cc"/>
            <w:sz w:val="20"/>
            <w:szCs w:val="20"/>
            <w:u w:val="single"/>
            <w:rtl w:val="0"/>
          </w:rPr>
          <w:t xml:space="preserve">Link</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351c75"/>
          <w:sz w:val="20"/>
          <w:szCs w:val="20"/>
          <w:rtl w:val="0"/>
        </w:rPr>
        <w:t xml:space="preserve">(Doc links provided in the sheet)</w:t>
      </w:r>
      <w:r w:rsidDel="00000000" w:rsidR="00000000" w:rsidRPr="00000000">
        <w:rPr>
          <w:rtl w:val="0"/>
        </w:rPr>
      </w:r>
    </w:p>
    <w:p w:rsidR="00000000" w:rsidDel="00000000" w:rsidP="00000000" w:rsidRDefault="00000000" w:rsidRPr="00000000" w14:paraId="00000095">
      <w:pPr>
        <w:numPr>
          <w:ilvl w:val="0"/>
          <w:numId w:val="2"/>
        </w:numPr>
        <w:tabs>
          <w:tab w:val="left" w:pos="1008"/>
        </w:tabs>
        <w:ind w:left="720" w:hanging="360"/>
        <w:jc w:val="left"/>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Flowthrough </w:t>
      </w:r>
      <w:r w:rsidDel="00000000" w:rsidR="00000000" w:rsidRPr="00000000">
        <w:rPr>
          <w:rFonts w:ascii="Arial" w:cs="Arial" w:eastAsia="Arial" w:hAnsi="Arial"/>
          <w:sz w:val="20"/>
          <w:szCs w:val="20"/>
          <w:rtl w:val="0"/>
        </w:rPr>
        <w:t xml:space="preserve">- </w:t>
      </w:r>
      <w:commentRangeStart w:id="5"/>
      <w:hyperlink r:id="rId14">
        <w:r w:rsidDel="00000000" w:rsidR="00000000" w:rsidRPr="00000000">
          <w:rPr>
            <w:rFonts w:ascii="Arial" w:cs="Arial" w:eastAsia="Arial" w:hAnsi="Arial"/>
            <w:color w:val="1155cc"/>
            <w:sz w:val="20"/>
            <w:szCs w:val="20"/>
            <w:u w:val="single"/>
            <w:rtl w:val="0"/>
          </w:rPr>
          <w:t xml:space="preserve">Link</w:t>
        </w:r>
      </w:hyperlink>
      <w:commentRangeEnd w:id="5"/>
      <w:r w:rsidDel="00000000" w:rsidR="00000000" w:rsidRPr="00000000">
        <w:commentReference w:id="5"/>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351c75"/>
          <w:sz w:val="20"/>
          <w:szCs w:val="20"/>
          <w:rtl w:val="0"/>
        </w:rPr>
        <w:t xml:space="preserve">(Flowchart Sheet)</w:t>
      </w:r>
      <w:r w:rsidDel="00000000" w:rsidR="00000000" w:rsidRPr="00000000">
        <w:rPr>
          <w:rtl w:val="0"/>
        </w:rPr>
      </w:r>
    </w:p>
    <w:p w:rsidR="00000000" w:rsidDel="00000000" w:rsidP="00000000" w:rsidRDefault="00000000" w:rsidRPr="00000000" w14:paraId="00000096">
      <w:pPr>
        <w:tabs>
          <w:tab w:val="left" w:pos="1008"/>
        </w:tabs>
        <w:ind w:left="36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keepNext w:val="1"/>
        <w:keepLines w:val="1"/>
        <w:rPr>
          <w:b w:val="1"/>
          <w:sz w:val="24"/>
          <w:szCs w:val="24"/>
        </w:rPr>
      </w:pPr>
      <w:r w:rsidDel="00000000" w:rsidR="00000000" w:rsidRPr="00000000">
        <w:rPr>
          <w:b w:val="1"/>
          <w:sz w:val="24"/>
          <w:szCs w:val="24"/>
          <w:rtl w:val="0"/>
        </w:rPr>
        <w:t xml:space="preserve">Additional Features:</w:t>
      </w:r>
    </w:p>
    <w:p w:rsidR="00000000" w:rsidDel="00000000" w:rsidP="00000000" w:rsidRDefault="00000000" w:rsidRPr="00000000" w14:paraId="00000098">
      <w:pPr>
        <w:keepNext w:val="1"/>
        <w:keepLines w:val="1"/>
        <w:rPr>
          <w:b w:val="1"/>
          <w:sz w:val="24"/>
          <w:szCs w:val="24"/>
        </w:rPr>
      </w:pPr>
      <w:r w:rsidDel="00000000" w:rsidR="00000000" w:rsidRPr="00000000">
        <w:rPr>
          <w:rtl w:val="0"/>
        </w:rPr>
      </w:r>
    </w:p>
    <w:p w:rsidR="00000000" w:rsidDel="00000000" w:rsidP="00000000" w:rsidRDefault="00000000" w:rsidRPr="00000000" w14:paraId="00000099">
      <w:pPr>
        <w:tabs>
          <w:tab w:val="left" w:pos="1008"/>
        </w:tabs>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There are some additional features which need to be added for the smooth functioning of communication Journey. </w:t>
      </w:r>
    </w:p>
    <w:p w:rsidR="00000000" w:rsidDel="00000000" w:rsidP="00000000" w:rsidRDefault="00000000" w:rsidRPr="00000000" w14:paraId="0000009A">
      <w:pPr>
        <w:numPr>
          <w:ilvl w:val="0"/>
          <w:numId w:val="8"/>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Session Card going Live 5 minutes before the Session Start Time. This would ensure that aspirants are joining the session before the start time and not after the session starts</w:t>
      </w:r>
    </w:p>
    <w:p w:rsidR="00000000" w:rsidDel="00000000" w:rsidP="00000000" w:rsidRDefault="00000000" w:rsidRPr="00000000" w14:paraId="0000009B">
      <w:pPr>
        <w:numPr>
          <w:ilvl w:val="0"/>
          <w:numId w:val="8"/>
        </w:numPr>
        <w:tabs>
          <w:tab w:val="left" w:pos="1008"/>
        </w:tabs>
        <w:ind w:left="720" w:hanging="360"/>
        <w:jc w:val="left"/>
        <w:rPr>
          <w:rFonts w:ascii="Arial" w:cs="Arial" w:eastAsia="Arial" w:hAnsi="Arial"/>
          <w:color w:val="351c75"/>
          <w:sz w:val="20"/>
          <w:szCs w:val="20"/>
          <w:u w:val="none"/>
        </w:rPr>
      </w:pPr>
      <w:commentRangeStart w:id="6"/>
      <w:r w:rsidDel="00000000" w:rsidR="00000000" w:rsidRPr="00000000">
        <w:rPr>
          <w:rFonts w:ascii="Arial" w:cs="Arial" w:eastAsia="Arial" w:hAnsi="Arial"/>
          <w:color w:val="351c75"/>
          <w:sz w:val="20"/>
          <w:szCs w:val="20"/>
          <w:rtl w:val="0"/>
        </w:rPr>
        <w:t xml:space="preserve">Automatic Google Meet link generation</w:t>
      </w:r>
      <w:commentRangeEnd w:id="6"/>
      <w:r w:rsidDel="00000000" w:rsidR="00000000" w:rsidRPr="00000000">
        <w:commentReference w:id="6"/>
      </w:r>
      <w:r w:rsidDel="00000000" w:rsidR="00000000" w:rsidRPr="00000000">
        <w:rPr>
          <w:rFonts w:ascii="Arial" w:cs="Arial" w:eastAsia="Arial" w:hAnsi="Arial"/>
          <w:color w:val="351c75"/>
          <w:sz w:val="20"/>
          <w:szCs w:val="20"/>
          <w:rtl w:val="0"/>
        </w:rPr>
        <w:t xml:space="preserve"> for Scheduling of Group Sessions. This feature is currently available for 1:1 Live Sessions. </w:t>
      </w:r>
    </w:p>
    <w:p w:rsidR="00000000" w:rsidDel="00000000" w:rsidP="00000000" w:rsidRDefault="00000000" w:rsidRPr="00000000" w14:paraId="0000009C">
      <w:pPr>
        <w:pStyle w:val="Heading3"/>
        <w:ind w:left="0" w:firstLine="0"/>
        <w:rPr>
          <w:rFonts w:ascii="Arial" w:cs="Arial" w:eastAsia="Arial" w:hAnsi="Arial"/>
          <w:sz w:val="20"/>
          <w:szCs w:val="20"/>
        </w:rPr>
      </w:pPr>
      <w:bookmarkStart w:colFirst="0" w:colLast="0" w:name="_6yq0e39u6fpd" w:id="15"/>
      <w:bookmarkEnd w:id="15"/>
      <w:r w:rsidDel="00000000" w:rsidR="00000000" w:rsidRPr="00000000">
        <w:rPr>
          <w:rtl w:val="0"/>
        </w:rPr>
        <w:t xml:space="preserve">1.11 Stakeholder consultation</w:t>
      </w:r>
      <w:r w:rsidDel="00000000" w:rsidR="00000000" w:rsidRPr="00000000">
        <w:rPr>
          <w:rtl w:val="0"/>
        </w:rPr>
      </w:r>
    </w:p>
    <w:p w:rsidR="00000000" w:rsidDel="00000000" w:rsidP="00000000" w:rsidRDefault="00000000" w:rsidRPr="00000000" w14:paraId="0000009D">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Identify the stakeholders for the solution and for the project, what their role(s) are, and whether they were consulted.</w:t>
      </w:r>
    </w:p>
    <w:p w:rsidR="00000000" w:rsidDel="00000000" w:rsidP="00000000" w:rsidRDefault="00000000" w:rsidRPr="00000000" w14:paraId="0000009E">
      <w:pPr>
        <w:keepNext w:val="1"/>
        <w:keepLines w:val="1"/>
        <w:rPr>
          <w:rFonts w:ascii="Arial" w:cs="Arial" w:eastAsia="Arial" w:hAnsi="Arial"/>
          <w:sz w:val="20"/>
          <w:szCs w:val="20"/>
        </w:rPr>
      </w:pPr>
      <w:r w:rsidDel="00000000" w:rsidR="00000000" w:rsidRPr="00000000">
        <w:rPr>
          <w:rtl w:val="0"/>
        </w:rPr>
      </w:r>
    </w:p>
    <w:tbl>
      <w:tblPr>
        <w:tblStyle w:val="Table1"/>
        <w:tblW w:w="9720.0" w:type="dxa"/>
        <w:jc w:val="left"/>
        <w:tblInd w:w="11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30"/>
        <w:gridCol w:w="4860"/>
        <w:gridCol w:w="1530"/>
        <w:tblGridChange w:id="0">
          <w:tblGrid>
            <w:gridCol w:w="3330"/>
            <w:gridCol w:w="4860"/>
            <w:gridCol w:w="1530"/>
          </w:tblGrid>
        </w:tblGridChange>
      </w:tblGrid>
      <w:tr>
        <w:trPr>
          <w:cantSplit w:val="1"/>
          <w:trHeight w:val="288" w:hRule="atLeast"/>
          <w:tblHeader w:val="1"/>
        </w:trPr>
        <w:tc>
          <w:tcPr>
            <w:shd w:fill="bfbfbf" w:val="clear"/>
            <w:vAlign w:val="center"/>
          </w:tcPr>
          <w:p w:rsidR="00000000" w:rsidDel="00000000" w:rsidP="00000000" w:rsidRDefault="00000000" w:rsidRPr="00000000" w14:paraId="0000009F">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Stakeholder Name</w:t>
            </w:r>
            <w:r w:rsidDel="00000000" w:rsidR="00000000" w:rsidRPr="00000000">
              <w:rPr>
                <w:rtl w:val="0"/>
              </w:rPr>
            </w:r>
          </w:p>
        </w:tc>
        <w:tc>
          <w:tcPr>
            <w:shd w:fill="bfbfbf" w:val="clear"/>
            <w:vAlign w:val="top"/>
          </w:tcPr>
          <w:p w:rsidR="00000000" w:rsidDel="00000000" w:rsidP="00000000" w:rsidRDefault="00000000" w:rsidRPr="00000000" w14:paraId="000000A0">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Role</w:t>
            </w:r>
            <w:r w:rsidDel="00000000" w:rsidR="00000000" w:rsidRPr="00000000">
              <w:rPr>
                <w:rtl w:val="0"/>
              </w:rPr>
            </w:r>
          </w:p>
        </w:tc>
        <w:tc>
          <w:tcPr>
            <w:shd w:fill="bfbfbf" w:val="clear"/>
            <w:vAlign w:val="center"/>
          </w:tcPr>
          <w:p w:rsidR="00000000" w:rsidDel="00000000" w:rsidP="00000000" w:rsidRDefault="00000000" w:rsidRPr="00000000" w14:paraId="000000A1">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Consulted</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A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Anjali Raul</w:t>
            </w:r>
          </w:p>
        </w:tc>
        <w:tc>
          <w:tcPr>
            <w:vAlign w:val="center"/>
          </w:tcPr>
          <w:p w:rsidR="00000000" w:rsidDel="00000000" w:rsidP="00000000" w:rsidRDefault="00000000" w:rsidRPr="00000000" w14:paraId="000000A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Assisted in understanding the “Scheduling of Group Sessions” feature on CRM</w:t>
            </w:r>
          </w:p>
        </w:tc>
        <w:tc>
          <w:tcPr>
            <w:vAlign w:val="center"/>
          </w:tcPr>
          <w:p w:rsidR="00000000" w:rsidDel="00000000" w:rsidP="00000000" w:rsidRDefault="00000000" w:rsidRPr="00000000" w14:paraId="000000A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Yes</w:t>
            </w:r>
          </w:p>
        </w:tc>
      </w:tr>
      <w:tr>
        <w:trPr>
          <w:cantSplit w:val="0"/>
          <w:trHeight w:val="288" w:hRule="atLeast"/>
          <w:tblHeader w:val="0"/>
        </w:trPr>
        <w:tc>
          <w:tcPr>
            <w:vAlign w:val="center"/>
          </w:tcPr>
          <w:p w:rsidR="00000000" w:rsidDel="00000000" w:rsidP="00000000" w:rsidRDefault="00000000" w:rsidRPr="00000000" w14:paraId="000000A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Siddarth Nautiyal</w:t>
            </w:r>
          </w:p>
        </w:tc>
        <w:tc>
          <w:tcPr>
            <w:vAlign w:val="center"/>
          </w:tcPr>
          <w:p w:rsidR="00000000" w:rsidDel="00000000" w:rsidP="00000000" w:rsidRDefault="00000000" w:rsidRPr="00000000" w14:paraId="000000A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Conveyed all the CRM features and also assisted me in understanding the Communication Journey</w:t>
            </w:r>
          </w:p>
        </w:tc>
        <w:tc>
          <w:tcPr>
            <w:vAlign w:val="center"/>
          </w:tcPr>
          <w:p w:rsidR="00000000" w:rsidDel="00000000" w:rsidP="00000000" w:rsidRDefault="00000000" w:rsidRPr="00000000" w14:paraId="000000A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Yes </w:t>
            </w:r>
          </w:p>
        </w:tc>
      </w:tr>
      <w:tr>
        <w:trPr>
          <w:cantSplit w:val="0"/>
          <w:trHeight w:val="555" w:hRule="atLeast"/>
          <w:tblHeader w:val="0"/>
        </w:trPr>
        <w:tc>
          <w:tcPr>
            <w:vAlign w:val="center"/>
          </w:tcPr>
          <w:p w:rsidR="00000000" w:rsidDel="00000000" w:rsidP="00000000" w:rsidRDefault="00000000" w:rsidRPr="00000000" w14:paraId="000000A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Aravind Ravi Sankar</w:t>
            </w:r>
          </w:p>
        </w:tc>
        <w:tc>
          <w:tcPr>
            <w:vAlign w:val="center"/>
          </w:tcPr>
          <w:p w:rsidR="00000000" w:rsidDel="00000000" w:rsidP="00000000" w:rsidRDefault="00000000" w:rsidRPr="00000000" w14:paraId="000000A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Reviewed all the Communication Journeys and all the use cases</w:t>
            </w:r>
          </w:p>
        </w:tc>
        <w:tc>
          <w:tcPr>
            <w:vAlign w:val="center"/>
          </w:tcPr>
          <w:p w:rsidR="00000000" w:rsidDel="00000000" w:rsidP="00000000" w:rsidRDefault="00000000" w:rsidRPr="00000000" w14:paraId="000000A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Yes</w:t>
            </w:r>
          </w:p>
        </w:tc>
      </w:tr>
      <w:tr>
        <w:trPr>
          <w:cantSplit w:val="0"/>
          <w:trHeight w:val="555" w:hRule="atLeast"/>
          <w:tblHeader w:val="0"/>
        </w:trPr>
        <w:tc>
          <w:tcPr>
            <w:vAlign w:val="center"/>
          </w:tcPr>
          <w:p w:rsidR="00000000" w:rsidDel="00000000" w:rsidP="00000000" w:rsidRDefault="00000000" w:rsidRPr="00000000" w14:paraId="000000A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Sonal Batra</w:t>
            </w:r>
          </w:p>
        </w:tc>
        <w:tc>
          <w:tcPr>
            <w:vAlign w:val="center"/>
          </w:tcPr>
          <w:p w:rsidR="00000000" w:rsidDel="00000000" w:rsidP="00000000" w:rsidRDefault="00000000" w:rsidRPr="00000000" w14:paraId="000000A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Reviewed the Communication Journeys and suggested changes regarding trigger time of communications</w:t>
            </w:r>
          </w:p>
        </w:tc>
        <w:tc>
          <w:tcPr>
            <w:vAlign w:val="center"/>
          </w:tcPr>
          <w:p w:rsidR="00000000" w:rsidDel="00000000" w:rsidP="00000000" w:rsidRDefault="00000000" w:rsidRPr="00000000" w14:paraId="000000A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Yes</w:t>
            </w:r>
          </w:p>
        </w:tc>
      </w:tr>
    </w:tbl>
    <w:p w:rsidR="00000000" w:rsidDel="00000000" w:rsidP="00000000" w:rsidRDefault="00000000" w:rsidRPr="00000000" w14:paraId="000000A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pStyle w:val="Heading3"/>
        <w:ind w:left="0" w:firstLine="0"/>
        <w:rPr>
          <w:rFonts w:ascii="Arial" w:cs="Arial" w:eastAsia="Arial" w:hAnsi="Arial"/>
          <w:sz w:val="20"/>
          <w:szCs w:val="20"/>
        </w:rPr>
      </w:pPr>
      <w:bookmarkStart w:colFirst="0" w:colLast="0" w:name="_rjrexf5gt5kh" w:id="16"/>
      <w:bookmarkEnd w:id="16"/>
      <w:r w:rsidDel="00000000" w:rsidR="00000000" w:rsidRPr="00000000">
        <w:rPr>
          <w:rtl w:val="0"/>
        </w:rPr>
        <w:t xml:space="preserve">1.12 Approvers</w:t>
      </w:r>
      <w:r w:rsidDel="00000000" w:rsidR="00000000" w:rsidRPr="00000000">
        <w:rPr>
          <w:rtl w:val="0"/>
        </w:rPr>
      </w:r>
    </w:p>
    <w:p w:rsidR="00000000" w:rsidDel="00000000" w:rsidP="00000000" w:rsidRDefault="00000000" w:rsidRPr="00000000" w14:paraId="000000B1">
      <w:pPr>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individuals have approved the financial requirements on the date indicated.</w:t>
      </w:r>
    </w:p>
    <w:p w:rsidR="00000000" w:rsidDel="00000000" w:rsidP="00000000" w:rsidRDefault="00000000" w:rsidRPr="00000000" w14:paraId="000000B2">
      <w:pPr>
        <w:keepNext w:val="1"/>
        <w:keepLines w:val="1"/>
        <w:rPr>
          <w:rFonts w:ascii="Arial" w:cs="Arial" w:eastAsia="Arial" w:hAnsi="Arial"/>
          <w:sz w:val="20"/>
          <w:szCs w:val="20"/>
        </w:rPr>
      </w:pPr>
      <w:r w:rsidDel="00000000" w:rsidR="00000000" w:rsidRPr="00000000">
        <w:rPr>
          <w:rtl w:val="0"/>
        </w:rPr>
      </w:r>
    </w:p>
    <w:tbl>
      <w:tblPr>
        <w:tblStyle w:val="Table2"/>
        <w:tblW w:w="9720.0" w:type="dxa"/>
        <w:jc w:val="left"/>
        <w:tblInd w:w="11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30"/>
        <w:gridCol w:w="4860"/>
        <w:gridCol w:w="1530"/>
        <w:tblGridChange w:id="0">
          <w:tblGrid>
            <w:gridCol w:w="3330"/>
            <w:gridCol w:w="4860"/>
            <w:gridCol w:w="1530"/>
          </w:tblGrid>
        </w:tblGridChange>
      </w:tblGrid>
      <w:tr>
        <w:trPr>
          <w:cantSplit w:val="1"/>
          <w:trHeight w:val="288" w:hRule="atLeast"/>
          <w:tblHeader w:val="1"/>
        </w:trPr>
        <w:tc>
          <w:tcPr>
            <w:shd w:fill="bfbfbf" w:val="clear"/>
            <w:vAlign w:val="center"/>
          </w:tcPr>
          <w:p w:rsidR="00000000" w:rsidDel="00000000" w:rsidP="00000000" w:rsidRDefault="00000000" w:rsidRPr="00000000" w14:paraId="000000B3">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Approver Name</w:t>
            </w:r>
            <w:r w:rsidDel="00000000" w:rsidR="00000000" w:rsidRPr="00000000">
              <w:rPr>
                <w:rtl w:val="0"/>
              </w:rPr>
            </w:r>
          </w:p>
        </w:tc>
        <w:tc>
          <w:tcPr>
            <w:shd w:fill="bfbfbf" w:val="clear"/>
            <w:vAlign w:val="top"/>
          </w:tcPr>
          <w:p w:rsidR="00000000" w:rsidDel="00000000" w:rsidP="00000000" w:rsidRDefault="00000000" w:rsidRPr="00000000" w14:paraId="000000B4">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Role</w:t>
            </w:r>
            <w:r w:rsidDel="00000000" w:rsidR="00000000" w:rsidRPr="00000000">
              <w:rPr>
                <w:rtl w:val="0"/>
              </w:rPr>
            </w:r>
          </w:p>
        </w:tc>
        <w:tc>
          <w:tcPr>
            <w:shd w:fill="bfbfbf" w:val="clear"/>
            <w:vAlign w:val="center"/>
          </w:tcPr>
          <w:p w:rsidR="00000000" w:rsidDel="00000000" w:rsidP="00000000" w:rsidRDefault="00000000" w:rsidRPr="00000000" w14:paraId="000000B5">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Approved</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B6">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7">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&lt;&lt; Yes / No &gt;&gt;</w:t>
            </w:r>
          </w:p>
        </w:tc>
      </w:tr>
      <w:tr>
        <w:trPr>
          <w:cantSplit w:val="0"/>
          <w:trHeight w:val="288" w:hRule="atLeast"/>
          <w:tblHeader w:val="0"/>
        </w:trPr>
        <w:tc>
          <w:tcPr>
            <w:vAlign w:val="center"/>
          </w:tcPr>
          <w:p w:rsidR="00000000" w:rsidDel="00000000" w:rsidP="00000000" w:rsidRDefault="00000000" w:rsidRPr="00000000" w14:paraId="000000B9">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A">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&lt;&lt; Yes / No &gt;&gt;</w:t>
            </w:r>
          </w:p>
        </w:tc>
      </w:tr>
      <w:tr>
        <w:trPr>
          <w:cantSplit w:val="0"/>
          <w:trHeight w:val="288" w:hRule="atLeast"/>
          <w:tblHeader w:val="0"/>
        </w:trPr>
        <w:tc>
          <w:tcPr>
            <w:vAlign w:val="center"/>
          </w:tcPr>
          <w:p w:rsidR="00000000" w:rsidDel="00000000" w:rsidP="00000000" w:rsidRDefault="00000000" w:rsidRPr="00000000" w14:paraId="000000BC">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D">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&lt;&lt; Yes / No &gt;&gt;</w:t>
            </w:r>
          </w:p>
        </w:tc>
      </w:tr>
    </w:tbl>
    <w:p w:rsidR="00000000" w:rsidDel="00000000" w:rsidP="00000000" w:rsidRDefault="00000000" w:rsidRPr="00000000" w14:paraId="000000BF">
      <w:pPr>
        <w:rPr>
          <w:rFonts w:ascii="Arial" w:cs="Arial" w:eastAsia="Arial" w:hAnsi="Arial"/>
          <w:sz w:val="20"/>
          <w:szCs w:val="20"/>
        </w:rPr>
      </w:pPr>
      <w:r w:rsidDel="00000000" w:rsidR="00000000" w:rsidRPr="00000000">
        <w:rPr>
          <w:rtl w:val="0"/>
        </w:rPr>
      </w:r>
    </w:p>
    <w:sectPr>
      <w:headerReference r:id="rId15" w:type="default"/>
      <w:footerReference r:id="rId16" w:type="default"/>
      <w:pgSz w:h="15840" w:w="12240" w:orient="portrait"/>
      <w:pgMar w:bottom="850" w:top="850" w:left="1138" w:right="1138" w:header="562" w:footer="56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avind Ravi Sankar" w:id="5" w:date="2022-06-22T08:29:30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@ved.t@expertrons.com Please get it updated with the latest changes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Ved Thakur_</w:t>
      </w:r>
    </w:p>
  </w:comment>
  <w:comment w:author="Aravind Ravi Sankar" w:id="0" w:date="2022-06-22T08:21:15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@ved.t@expertrons.com Please mention additional requirement of automatic scheduling of Google Meet like in 1:1 sessions here also as a feature enhancement.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Ved Thakur_</w:t>
      </w:r>
    </w:p>
  </w:comment>
  <w:comment w:author="Aravind Ravi Sankar" w:id="1" w:date="2022-05-30T05:23:15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@ved.t@expertrons.com Please make this 10 mins before.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that, one of the problem statements is that the session card goes LIVE only exactly at the session start time.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a section here on the BRD where the session card is clickable 10 mins before start, the email also goes to the Aspirants.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Ved Thakur_</w:t>
      </w:r>
    </w:p>
  </w:comment>
  <w:comment w:author="Ved Thakur" w:id="2" w:date="2022-05-30T05:48:46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made the change as requested, Please guide me on where to mention the session card going live... 10 minutes before</w:t>
      </w:r>
    </w:p>
  </w:comment>
  <w:comment w:author="Aravind Ravi Sankar" w:id="3" w:date="2022-06-22T08:21:54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5 mins since we discussed this with Trainer.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add in Comms Journey Excel sheet.</w:t>
      </w:r>
    </w:p>
  </w:comment>
  <w:comment w:author="Ved Thakur" w:id="4" w:date="2022-06-23T06:45:35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Aravind Ravi Sankar" w:id="6" w:date="2022-06-22T08:30:57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@ved.t@expertrons.com Please add.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Ved Thakur_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Impact"/>
  <w:font w:name="Times New Roman"/>
  <w:font w:name="Courier New"/>
  <w:font w:name="Libre Franklin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G Times" w:cs="CG Times" w:eastAsia="CG Times" w:hAnsi="CG Times"/>
        <w:b w:val="0"/>
        <w:i w:val="0"/>
        <w:smallCaps w:val="0"/>
        <w:strike w:val="0"/>
        <w:color w:val="000000"/>
        <w:sz w:val="20"/>
        <w:szCs w:val="20"/>
        <w:u w:val="single"/>
        <w:shd w:fill="auto" w:val="clear"/>
        <w:vertAlign w:val="baseline"/>
      </w:rPr>
    </w:pPr>
    <w:r w:rsidDel="00000000" w:rsidR="00000000" w:rsidRPr="00000000">
      <w:rPr>
        <w:rtl w:val="0"/>
      </w:rPr>
    </w:r>
  </w:p>
  <w:tbl>
    <w:tblPr>
      <w:tblStyle w:val="Table4"/>
      <w:tblW w:w="9828.0" w:type="dxa"/>
      <w:jc w:val="left"/>
      <w:tblInd w:w="0.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708"/>
      <w:gridCol w:w="6120"/>
      <w:tblGridChange w:id="0">
        <w:tblGrid>
          <w:gridCol w:w="3708"/>
          <w:gridCol w:w="6120"/>
        </w:tblGrid>
      </w:tblGridChange>
    </w:tblGrid>
    <w:tr>
      <w:trPr>
        <w:cantSplit w:val="0"/>
        <w:tblHeader w:val="0"/>
      </w:trPr>
      <w:tc>
        <w:tcP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bl>
    <w:tblPr>
      <w:tblStyle w:val="Table3"/>
      <w:tblW w:w="9618.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3871"/>
      <w:gridCol w:w="5747"/>
      <w:tblGridChange w:id="0">
        <w:tblGrid>
          <w:gridCol w:w="3871"/>
          <w:gridCol w:w="5747"/>
        </w:tblGrid>
      </w:tblGridChange>
    </w:tblGrid>
    <w:tr>
      <w:trPr>
        <w:cantSplit w:val="0"/>
        <w:tblHeader w:val="0"/>
      </w:trPr>
      <w:tc>
        <w:tcPr>
          <w:vAlign w:val="top"/>
        </w:tcPr>
        <w:p w:rsidR="00000000" w:rsidDel="00000000" w:rsidP="00000000" w:rsidRDefault="00000000" w:rsidRPr="00000000" w14:paraId="000000C1">
          <w:pPr>
            <w:rPr>
              <w:vertAlign w:val="baseline"/>
            </w:rPr>
          </w:pPr>
          <w:r w:rsidDel="00000000" w:rsidR="00000000" w:rsidRPr="00000000">
            <w:rPr>
              <w:rtl w:val="0"/>
            </w:rPr>
          </w:r>
        </w:p>
      </w:tc>
      <w:tc>
        <w:tcPr>
          <w:vAlign w:val="top"/>
        </w:tcPr>
        <w:p w:rsidR="00000000" w:rsidDel="00000000" w:rsidP="00000000" w:rsidRDefault="00000000" w:rsidRPr="00000000" w14:paraId="000000C2">
          <w:pPr>
            <w:jc w:val="right"/>
            <w:rPr>
              <w:vertAlign w:val="baseline"/>
            </w:rPr>
          </w:pPr>
          <w:r w:rsidDel="00000000" w:rsidR="00000000" w:rsidRPr="00000000">
            <w:rPr>
              <w:rtl w:val="0"/>
            </w:rPr>
          </w:r>
        </w:p>
      </w:tc>
    </w:tr>
  </w:tb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0"/>
        <w:tab w:val="center" w:pos="7513"/>
        <w:tab w:val="right" w:pos="15168"/>
      </w:tabs>
      <w:spacing w:after="360" w:before="0" w:line="240" w:lineRule="auto"/>
      <w:ind w:left="0" w:right="0" w:firstLine="0"/>
      <w:jc w:val="both"/>
      <w:rPr>
        <w:rFonts w:ascii="CG Times" w:cs="CG Times" w:eastAsia="CG Times" w:hAnsi="CG Times"/>
        <w:b w:val="0"/>
        <w:i w:val="0"/>
        <w:smallCaps w:val="0"/>
        <w:strike w:val="0"/>
        <w:color w:val="000000"/>
        <w:sz w:val="20"/>
        <w:szCs w:val="20"/>
        <w:u w:val="singl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Bdr>
        <w:bottom w:color="000000" w:space="1" w:sz="6" w:val="single"/>
      </w:pBdr>
      <w:tabs>
        <w:tab w:val="left" w:pos="720"/>
      </w:tabs>
      <w:spacing w:after="120" w:before="240" w:lineRule="auto"/>
      <w:ind w:left="720" w:hanging="720"/>
      <w:jc w:val="both"/>
    </w:pPr>
    <w:rPr>
      <w:rFonts w:ascii="Libre Franklin Medium" w:cs="Libre Franklin Medium" w:eastAsia="Libre Franklin Medium" w:hAnsi="Libre Franklin Medium"/>
      <w:b w:val="1"/>
      <w:smallCaps w:val="1"/>
      <w:sz w:val="28"/>
      <w:szCs w:val="28"/>
      <w:vertAlign w:val="baseline"/>
    </w:rPr>
  </w:style>
  <w:style w:type="paragraph" w:styleId="Heading3">
    <w:name w:val="heading 3"/>
    <w:basedOn w:val="Normal"/>
    <w:next w:val="Normal"/>
    <w:pPr>
      <w:keepNext w:val="1"/>
      <w:tabs>
        <w:tab w:val="left" w:pos="1080"/>
      </w:tabs>
      <w:spacing w:before="240" w:lineRule="auto"/>
      <w:ind w:left="1008" w:hanging="288"/>
      <w:jc w:val="both"/>
    </w:pPr>
    <w:rPr>
      <w:rFonts w:ascii="Calibri" w:cs="Calibri" w:eastAsia="Calibri" w:hAnsi="Calibri"/>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Arial" w:cs="Arial" w:eastAsia="Arial" w:hAnsi="Arial"/>
      <w:b w:val="1"/>
      <w:i w:val="1"/>
      <w:sz w:val="24"/>
      <w:szCs w:val="24"/>
      <w:vertAlign w:val="baseline"/>
    </w:rPr>
  </w:style>
  <w:style w:type="paragraph" w:styleId="Heading5">
    <w:name w:val="heading 5"/>
    <w:basedOn w:val="Normal"/>
    <w:next w:val="Normal"/>
    <w:pPr>
      <w:keepNext w:val="1"/>
      <w:pBdr>
        <w:bottom w:color="000000" w:space="1" w:sz="6" w:val="single"/>
      </w:pBdr>
      <w:spacing w:after="120" w:before="120" w:lineRule="auto"/>
      <w:jc w:val="both"/>
    </w:pPr>
    <w:rPr>
      <w:rFonts w:ascii="Calibri" w:cs="Calibri" w:eastAsia="Calibri" w:hAnsi="Calibri"/>
      <w:b w:val="1"/>
      <w:smallCaps w:val="1"/>
      <w:sz w:val="28"/>
      <w:szCs w:val="28"/>
      <w:vertAlign w:val="baseline"/>
    </w:rPr>
  </w:style>
  <w:style w:type="paragraph" w:styleId="Heading6">
    <w:name w:val="heading 6"/>
    <w:basedOn w:val="Normal"/>
    <w:next w:val="Normal"/>
    <w:pPr>
      <w:keepNext w:val="1"/>
      <w:jc w:val="both"/>
    </w:pPr>
    <w:rPr>
      <w:rFonts w:ascii="Impact" w:cs="Impact" w:eastAsia="Impact" w:hAnsi="Impact"/>
      <w:b w:val="1"/>
      <w:sz w:val="48"/>
      <w:szCs w:val="48"/>
      <w:vertAlign w:val="baseline"/>
    </w:rPr>
  </w:style>
  <w:style w:type="paragraph" w:styleId="Title">
    <w:name w:val="Title"/>
    <w:basedOn w:val="Normal"/>
    <w:next w:val="Normal"/>
    <w:pPr>
      <w:spacing w:after="120" w:lineRule="auto"/>
      <w:jc w:val="center"/>
    </w:pPr>
    <w:rPr>
      <w:rFonts w:ascii="Impact" w:cs="Impact" w:eastAsia="Impact" w:hAnsi="Impact"/>
      <w:b w:val="1"/>
      <w:sz w:val="72"/>
      <w:szCs w:val="72"/>
      <w:vertAlign w:val="baseline"/>
    </w:rPr>
  </w:style>
  <w:style w:type="paragraph" w:styleId="Subtitle">
    <w:name w:val="Subtitle"/>
    <w:basedOn w:val="Normal"/>
    <w:next w:val="Normal"/>
    <w:pPr>
      <w:spacing w:after="120" w:lineRule="auto"/>
      <w:jc w:val="both"/>
    </w:pPr>
    <w:rPr>
      <w:rFonts w:ascii="Calibri" w:cs="Calibri" w:eastAsia="Calibri" w:hAnsi="Calibri"/>
      <w:b w:val="1"/>
      <w:i w:val="1"/>
      <w:color w:val="0000ff"/>
      <w:sz w:val="48"/>
      <w:szCs w:val="48"/>
      <w:vertAlign w:val="baseline"/>
    </w:rPr>
  </w:style>
  <w:style w:type="table" w:styleId="Table1">
    <w:basedOn w:val="TableNormal"/>
    <w:tblPr>
      <w:tblStyleRowBandSize w:val="1"/>
      <w:tblStyleColBandSize w:val="1"/>
      <w:tblCellMar>
        <w:top w:w="43.0" w:type="dxa"/>
        <w:left w:w="115.0" w:type="dxa"/>
        <w:bottom w:w="43.0" w:type="dxa"/>
        <w:right w:w="115.0" w:type="dxa"/>
      </w:tblCellMar>
    </w:tblPr>
  </w:style>
  <w:style w:type="table" w:styleId="Table2">
    <w:basedOn w:val="TableNormal"/>
    <w:tblPr>
      <w:tblStyleRowBandSize w:val="1"/>
      <w:tblStyleColBandSize w:val="1"/>
      <w:tblCellMar>
        <w:top w:w="43.0" w:type="dxa"/>
        <w:left w:w="115.0" w:type="dxa"/>
        <w:bottom w:w="43.0" w:type="dxa"/>
        <w:right w:w="115.0" w:type="dxa"/>
      </w:tblCellMar>
    </w:tblPr>
  </w:style>
  <w:style w:type="table" w:styleId="Table3">
    <w:basedOn w:val="TableNormal"/>
    <w:pPr>
      <w:spacing w:after="120" w:lineRule="auto"/>
    </w:pPr>
    <w:rPr>
      <w:rFonts w:ascii="Arial" w:cs="Arial" w:eastAsia="Arial" w:hAnsi="Arial"/>
      <w:sz w:val="18"/>
      <w:szCs w:val="18"/>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120" w:lineRule="auto"/>
    </w:pPr>
    <w:rPr>
      <w:rFonts w:ascii="Arial" w:cs="Arial" w:eastAsia="Arial" w:hAnsi="Arial"/>
      <w:sz w:val="18"/>
      <w:szCs w:val="18"/>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8u_FMIaYaE5mVasvQ0Lo32e4T2bcqJVP_do3KeOTesw/edit#gid=0" TargetMode="External"/><Relationship Id="rId10" Type="http://schemas.openxmlformats.org/officeDocument/2006/relationships/image" Target="media/image4.jpg"/><Relationship Id="rId13" Type="http://schemas.openxmlformats.org/officeDocument/2006/relationships/hyperlink" Target="https://docs.google.com/spreadsheets/d/18u_FMIaYaE5mVasvQ0Lo32e4T2bcqJVP_do3KeOTesw/edit#gid=0" TargetMode="External"/><Relationship Id="rId12" Type="http://schemas.openxmlformats.org/officeDocument/2006/relationships/hyperlink" Target="https://docs.google.com/spreadsheets/d/18u_FMIaYaE5mVasvQ0Lo32e4T2bcqJVP_do3KeOTesw/edit#gid=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docs.google.com/spreadsheets/d/18u_FMIaYaE5mVasvQ0Lo32e4T2bcqJVP_do3KeOTesw/edit#gid=0"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Medium-regular.ttf"/><Relationship Id="rId2" Type="http://schemas.openxmlformats.org/officeDocument/2006/relationships/font" Target="fonts/LibreFranklinMedium-bold.ttf"/><Relationship Id="rId3" Type="http://schemas.openxmlformats.org/officeDocument/2006/relationships/font" Target="fonts/LibreFranklinMedium-italic.ttf"/><Relationship Id="rId4" Type="http://schemas.openxmlformats.org/officeDocument/2006/relationships/font" Target="fonts/LibreFranklinMedium-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