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SimHo User Guide</w:t>
      </w:r>
    </w:p>
    <w:p>
      <w:pPr>
        <w:pStyle w:val="BodyText"/>
        <w:bidi w:val="0"/>
        <w:jc w:val="start"/>
        <w:rPr/>
      </w:pPr>
      <w:r>
        <w:rPr>
          <w:b/>
        </w:rPr>
        <w:t>Audience:</w:t>
      </w:r>
      <w:r>
        <w:rPr/>
        <w:t xml:space="preserve"> Client teams, project managers, field coordinators, sales, warehouse, and administrators</w:t>
        <w:br/>
      </w:r>
      <w:r>
        <w:rPr>
          <w:b/>
        </w:rPr>
        <w:t>Purpose:</w:t>
      </w:r>
      <w:r>
        <w:rPr/>
        <w:t xml:space="preserve"> Explain how to use SimHo module by module, how modules connect, and how common day-to-day workflows run end to end.</w:t>
      </w:r>
    </w:p>
    <w:p>
      <w:pPr>
        <w:pStyle w:val="HorizontalLine"/>
        <w:bidi w:val="0"/>
        <w:jc w:val="start"/>
        <w:rPr/>
      </w:pPr>
      <w:r>
        <w:rPr/>
      </w:r>
    </w:p>
    <w:p>
      <w:pPr>
        <w:pStyle w:val="Heading2"/>
        <w:bidi w:val="0"/>
        <w:ind w:hanging="0" w:start="0"/>
        <w:jc w:val="start"/>
        <w:rPr/>
      </w:pPr>
      <w:r>
        <w:rPr/>
        <w:t>1. What SimHo is</w:t>
      </w:r>
    </w:p>
    <w:p>
      <w:pPr>
        <w:pStyle w:val="BodyText"/>
        <w:bidi w:val="0"/>
        <w:jc w:val="start"/>
        <w:rPr/>
      </w:pPr>
      <w:r>
        <w:t>SimHo is a comprehensive construction management platform that enables construction and service companies to manage clients, sites, contacts, quotations, projects, drawings, field operations, and operatives from a single system. It acts as the central hub between office teams and field operatives, streamlining communication, planning, execution, and project delivery.</w:t>
      </w:r>
    </w:p>
    <w:p>
      <w:pPr>
        <w:pStyle w:val="BodyText"/>
        <w:numPr>
          <w:ilvl w:val="0"/>
          <w:numId w:val="2"/>
        </w:numPr>
        <w:tabs>
          <w:tab w:val="clear" w:pos="709"/>
          <w:tab w:val="left" w:pos="709" w:leader="none"/>
        </w:tabs>
        <w:bidi w:val="0"/>
        <w:ind w:hanging="283" w:start="709"/>
        <w:jc w:val="start"/>
        <w:rPr/>
      </w:pPr>
      <w:r>
        <w:rPr/>
        <w:t xml:space="preserve">Manage </w:t>
      </w:r>
      <w:r>
        <w:rPr>
          <w:b/>
        </w:rPr>
        <w:t>clients</w:t>
      </w:r>
      <w:r>
        <w:rPr/>
        <w:t xml:space="preserve">, </w:t>
      </w:r>
      <w:r>
        <w:rPr>
          <w:b/>
        </w:rPr>
        <w:t>sites</w:t>
      </w:r>
      <w:r>
        <w:rPr/>
        <w:t xml:space="preserve">, and </w:t>
      </w:r>
      <w:r>
        <w:rPr>
          <w:b/>
        </w:rPr>
        <w:t>contacts</w:t>
      </w:r>
    </w:p>
    <w:p>
      <w:pPr>
        <w:pStyle w:val="BodyText"/>
        <w:numPr>
          <w:ilvl w:val="0"/>
          <w:numId w:val="2"/>
        </w:numPr>
        <w:tabs>
          <w:tab w:val="clear" w:pos="709"/>
          <w:tab w:val="left" w:pos="709" w:leader="none"/>
        </w:tabs>
        <w:bidi w:val="0"/>
        <w:ind w:hanging="283" w:start="709"/>
        <w:jc w:val="start"/>
        <w:rPr/>
      </w:pPr>
      <w:r>
        <w:rPr/>
        <w:t xml:space="preserve">Plan and deliver </w:t>
      </w:r>
      <w:r>
        <w:rPr>
          <w:b/>
        </w:rPr>
        <w:t>projects</w:t>
      </w:r>
      <w:r>
        <w:rPr/>
        <w:t xml:space="preserve"> with floor drawings and </w:t>
      </w:r>
      <w:r>
        <w:rPr>
          <w:b/>
        </w:rPr>
        <w:t>location pins</w:t>
      </w:r>
    </w:p>
    <w:p>
      <w:pPr>
        <w:pStyle w:val="BodyText"/>
        <w:numPr>
          <w:ilvl w:val="0"/>
          <w:numId w:val="2"/>
        </w:numPr>
        <w:tabs>
          <w:tab w:val="clear" w:pos="709"/>
          <w:tab w:val="left" w:pos="709" w:leader="none"/>
        </w:tabs>
        <w:bidi w:val="0"/>
        <w:ind w:hanging="283" w:start="709"/>
        <w:jc w:val="start"/>
        <w:rPr/>
      </w:pPr>
      <w:r>
        <w:rPr/>
        <w:t xml:space="preserve">Create </w:t>
      </w:r>
      <w:r>
        <w:rPr>
          <w:b/>
        </w:rPr>
        <w:t>service</w:t>
      </w:r>
      <w:r>
        <w:rPr/>
        <w:t xml:space="preserve"> and </w:t>
      </w:r>
      <w:r>
        <w:rPr>
          <w:b/>
        </w:rPr>
        <w:t>project jobs</w:t>
      </w:r>
      <w:r>
        <w:rPr/>
        <w:t xml:space="preserve">, fill </w:t>
      </w:r>
      <w:r>
        <w:rPr>
          <w:b/>
        </w:rPr>
        <w:t>forms</w:t>
      </w:r>
      <w:r>
        <w:rPr/>
        <w:t xml:space="preserve">, and run </w:t>
      </w:r>
      <w:r>
        <w:rPr>
          <w:b/>
        </w:rPr>
        <w:t>quality assurance</w:t>
      </w:r>
    </w:p>
    <w:p>
      <w:pPr>
        <w:pStyle w:val="BodyText"/>
        <w:numPr>
          <w:ilvl w:val="0"/>
          <w:numId w:val="2"/>
        </w:numPr>
        <w:tabs>
          <w:tab w:val="clear" w:pos="709"/>
          <w:tab w:val="left" w:pos="709" w:leader="none"/>
        </w:tabs>
        <w:bidi w:val="0"/>
        <w:ind w:hanging="283" w:start="709"/>
        <w:jc w:val="start"/>
        <w:rPr/>
      </w:pPr>
      <w:r>
        <w:rPr/>
        <w:t xml:space="preserve">Prepare </w:t>
      </w:r>
      <w:r>
        <w:rPr>
          <w:b/>
        </w:rPr>
        <w:t>quotes</w:t>
      </w:r>
      <w:r>
        <w:rPr/>
        <w:t xml:space="preserve">, </w:t>
      </w:r>
      <w:r>
        <w:rPr>
          <w:b/>
        </w:rPr>
        <w:t>invoices</w:t>
      </w:r>
      <w:r>
        <w:rPr/>
        <w:t xml:space="preserve">, and </w:t>
      </w:r>
      <w:r>
        <w:rPr>
          <w:b/>
        </w:rPr>
        <w:t>purchase orders</w:t>
      </w:r>
    </w:p>
    <w:p>
      <w:pPr>
        <w:pStyle w:val="BodyText"/>
        <w:numPr>
          <w:ilvl w:val="0"/>
          <w:numId w:val="2"/>
        </w:numPr>
        <w:tabs>
          <w:tab w:val="clear" w:pos="709"/>
          <w:tab w:val="left" w:pos="709" w:leader="none"/>
        </w:tabs>
        <w:bidi w:val="0"/>
        <w:ind w:hanging="283" w:start="709"/>
        <w:jc w:val="start"/>
        <w:rPr/>
      </w:pPr>
      <w:r>
        <w:rPr/>
        <w:t xml:space="preserve">Request, dispatch, and return </w:t>
      </w:r>
      <w:r>
        <w:rPr>
          <w:b/>
        </w:rPr>
        <w:t>materials</w:t>
      </w:r>
    </w:p>
    <w:p>
      <w:pPr>
        <w:pStyle w:val="BodyText"/>
        <w:numPr>
          <w:ilvl w:val="0"/>
          <w:numId w:val="2"/>
        </w:numPr>
        <w:tabs>
          <w:tab w:val="clear" w:pos="709"/>
          <w:tab w:val="left" w:pos="709" w:leader="none"/>
        </w:tabs>
        <w:bidi w:val="0"/>
        <w:ind w:hanging="283" w:start="709"/>
        <w:jc w:val="start"/>
        <w:rPr/>
      </w:pPr>
      <w:r>
        <w:rPr/>
        <w:t>Track products (</w:t>
      </w:r>
      <w:r>
        <w:rPr>
          <w:b/>
        </w:rPr>
        <w:t>items</w:t>
      </w:r>
      <w:r>
        <w:rPr/>
        <w:t xml:space="preserve">, </w:t>
      </w:r>
      <w:r>
        <w:rPr>
          <w:b/>
        </w:rPr>
        <w:t>composite items</w:t>
      </w:r>
      <w:r>
        <w:rPr/>
        <w:t xml:space="preserve">, </w:t>
      </w:r>
      <w:r>
        <w:rPr>
          <w:b/>
        </w:rPr>
        <w:t>groups</w:t>
      </w:r>
      <w:r>
        <w:rPr/>
        <w:t xml:space="preserve">) and </w:t>
      </w:r>
      <w:r>
        <w:rPr>
          <w:b/>
        </w:rPr>
        <w:t>QR codes</w:t>
      </w:r>
    </w:p>
    <w:p>
      <w:pPr>
        <w:pStyle w:val="BodyText"/>
        <w:numPr>
          <w:ilvl w:val="0"/>
          <w:numId w:val="2"/>
        </w:numPr>
        <w:tabs>
          <w:tab w:val="clear" w:pos="709"/>
          <w:tab w:val="left" w:pos="709" w:leader="none"/>
        </w:tabs>
        <w:bidi w:val="0"/>
        <w:ind w:hanging="283" w:start="709"/>
        <w:jc w:val="start"/>
        <w:rPr/>
      </w:pPr>
      <w:r>
        <w:rPr/>
        <w:t xml:space="preserve">Configure statuses, types, forms, users, and integrations under </w:t>
      </w:r>
      <w:r>
        <w:rPr>
          <w:b/>
        </w:rPr>
        <w:t>Settings</w:t>
      </w:r>
    </w:p>
    <w:p>
      <w:pPr>
        <w:pStyle w:val="BodyText"/>
        <w:bidi w:val="0"/>
        <w:jc w:val="start"/>
        <w:rPr/>
      </w:pPr>
      <w:r>
        <w:rPr/>
        <w:t>Think of the system as a chain:</w:t>
      </w:r>
    </w:p>
    <w:p>
      <w:pPr>
        <w:pStyle w:val="PreformattedText"/>
        <w:shd w:fill="E1E1E1" w:val="clear"/>
        <w:bidi w:val="0"/>
        <w:spacing w:before="0" w:after="283"/>
        <w:jc w:val="start"/>
        <w:rPr/>
      </w:pPr>
      <w:r>
        <w:rPr/>
        <w:t>Client → Sites / Contacts</w:t>
        <w:br/>
        <w:t xml:space="preserve">       → Project → Drawings → Pins (Locations) → Jobs → Forms / QA</w:t>
        <w:br/>
        <w:t xml:space="preserve">       → Quotes / Invoices</w:t>
        <w:br/>
        <w:br/>
        <w:t>Vendor → Contacts → Purchase Orders → Items / Groups</w:t>
        <w:br/>
        <w:br/>
        <w:t>Items / Composites → Material Requests → Dispatches → Returns</w:t>
        <w:br/>
        <w:br/>
        <w:t>Jobs ← QR Codes</w:t>
      </w:r>
    </w:p>
    <w:p>
      <w:pPr>
        <w:pStyle w:val="HorizontalLine"/>
        <w:bidi w:val="0"/>
        <w:jc w:val="start"/>
        <w:rPr/>
      </w:pPr>
      <w:r>
        <w:rPr/>
      </w:r>
    </w:p>
    <w:p>
      <w:pPr>
        <w:pStyle w:val="Heading2"/>
        <w:bidi w:val="0"/>
        <w:ind w:hanging="0" w:start="0"/>
        <w:jc w:val="start"/>
        <w:rPr/>
      </w:pPr>
      <w:r>
        <w:rPr/>
        <w:t>2. Getting started</w:t>
      </w:r>
    </w:p>
    <w:p>
      <w:pPr>
        <w:pStyle w:val="Heading3"/>
        <w:bidi w:val="0"/>
        <w:ind w:hanging="0" w:start="0"/>
        <w:jc w:val="start"/>
        <w:rPr/>
      </w:pPr>
      <w:r>
        <w:rPr/>
        <w:t>2.1 Sign in</w:t>
      </w:r>
    </w:p>
    <w:p>
      <w:pPr>
        <w:pStyle w:val="BodyText"/>
        <w:numPr>
          <w:ilvl w:val="0"/>
          <w:numId w:val="3"/>
        </w:numPr>
        <w:tabs>
          <w:tab w:val="clear" w:pos="709"/>
          <w:tab w:val="left" w:pos="709" w:leader="none"/>
        </w:tabs>
        <w:bidi w:val="0"/>
        <w:ind w:hanging="283" w:start="709"/>
        <w:jc w:val="start"/>
        <w:rPr/>
      </w:pPr>
      <w:r>
        <w:rPr/>
        <w:t>Open the SimHo login page.</w:t>
      </w:r>
    </w:p>
    <w:p>
      <w:pPr>
        <w:pStyle w:val="BodyText"/>
        <w:numPr>
          <w:ilvl w:val="0"/>
          <w:numId w:val="3"/>
        </w:numPr>
        <w:tabs>
          <w:tab w:val="clear" w:pos="709"/>
          <w:tab w:val="left" w:pos="709" w:leader="none"/>
        </w:tabs>
        <w:bidi w:val="0"/>
        <w:ind w:hanging="283" w:start="709"/>
        <w:jc w:val="start"/>
        <w:rPr/>
      </w:pPr>
      <w:r>
        <w:rPr/>
        <w:t>Enter your email and password.</w:t>
      </w:r>
    </w:p>
    <w:p>
      <w:pPr>
        <w:pStyle w:val="BodyText"/>
        <w:numPr>
          <w:ilvl w:val="0"/>
          <w:numId w:val="3"/>
        </w:numPr>
        <w:tabs>
          <w:tab w:val="clear" w:pos="709"/>
          <w:tab w:val="left" w:pos="709" w:leader="none"/>
        </w:tabs>
        <w:bidi w:val="0"/>
        <w:ind w:hanging="283" w:start="709"/>
        <w:jc w:val="start"/>
        <w:rPr/>
      </w:pPr>
      <w:r>
        <w:rPr/>
        <w:t xml:space="preserve">Use </w:t>
      </w:r>
      <w:r>
        <w:rPr>
          <w:b/>
        </w:rPr>
        <w:t>Forgot password</w:t>
      </w:r>
      <w:r>
        <w:rPr/>
        <w:t xml:space="preserve"> if you need a reset.</w:t>
      </w:r>
    </w:p>
    <w:p>
      <w:pPr>
        <w:pStyle w:val="BodyText"/>
        <w:bidi w:val="0"/>
        <w:jc w:val="start"/>
        <w:rPr/>
      </w:pPr>
      <w:r>
        <w:rPr/>
        <w:t xml:space="preserve">Your administrator creates users under </w:t>
      </w:r>
      <w:r>
        <w:rPr>
          <w:b/>
        </w:rPr>
        <w:t>Settings → Users</w:t>
      </w:r>
      <w:r>
        <w:rPr/>
        <w:t xml:space="preserve"> and assigns a role (for example technician, manager, or sales). Roles mainly control who appears in assignment pickers (workers, quote assignees, and similar).</w:t>
      </w:r>
    </w:p>
    <w:p>
      <w:pPr>
        <w:pStyle w:val="Heading3"/>
        <w:bidi w:val="0"/>
        <w:ind w:hanging="0" w:start="0"/>
        <w:jc w:val="start"/>
        <w:rPr/>
      </w:pPr>
      <w:r>
        <w:rPr/>
        <w:t>2.2 Main layout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Area</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does</w:t>
            </w:r>
          </w:p>
        </w:tc>
      </w:tr>
      <w:tr>
        <w:trPr/>
        <w:tc>
          <w:tcPr>
            <w:tcW w:w="4819" w:type="dxa"/>
            <w:tcBorders>
              <w:start w:val="single" w:sz="4" w:space="0" w:color="000000"/>
              <w:bottom w:val="single" w:sz="4" w:space="0" w:color="000000"/>
            </w:tcBorders>
          </w:tcPr>
          <w:p>
            <w:pPr>
              <w:pStyle w:val="TableContents"/>
              <w:bidi w:val="0"/>
              <w:jc w:val="start"/>
              <w:rPr/>
            </w:pPr>
            <w:r>
              <w:rPr>
                <w:b/>
              </w:rPr>
              <w:t>Left sidebar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Jump between modules (Clients, Projects, Jobs, and so on)</w:t>
            </w:r>
          </w:p>
        </w:tc>
      </w:tr>
      <w:tr>
        <w:trPr/>
        <w:tc>
          <w:tcPr>
            <w:tcW w:w="4819" w:type="dxa"/>
            <w:tcBorders>
              <w:start w:val="single" w:sz="4" w:space="0" w:color="000000"/>
              <w:bottom w:val="single" w:sz="4" w:space="0" w:color="000000"/>
            </w:tcBorders>
          </w:tcPr>
          <w:p>
            <w:pPr>
              <w:pStyle w:val="TableContents"/>
              <w:bidi w:val="0"/>
              <w:jc w:val="start"/>
              <w:rPr/>
            </w:pPr>
            <w:r>
              <w:rPr>
                <w:b/>
              </w:rPr>
              <w:t>Top bar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Settings and your profile</w:t>
            </w:r>
          </w:p>
        </w:tc>
      </w:tr>
      <w:tr>
        <w:trPr/>
        <w:tc>
          <w:tcPr>
            <w:tcW w:w="4819" w:type="dxa"/>
            <w:tcBorders>
              <w:start w:val="single" w:sz="4" w:space="0" w:color="000000"/>
              <w:bottom w:val="single" w:sz="4" w:space="0" w:color="000000"/>
            </w:tcBorders>
          </w:tcPr>
          <w:p>
            <w:pPr>
              <w:pStyle w:val="TableContents"/>
              <w:bidi w:val="0"/>
              <w:jc w:val="start"/>
              <w:rPr/>
            </w:pPr>
            <w:r>
              <w:rPr>
                <w:b/>
              </w:rPr>
              <w:t>Main area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Lists, detail pages, and forms for the module you selected</w:t>
            </w:r>
          </w:p>
        </w:tc>
      </w:tr>
    </w:tbl>
    <w:p>
      <w:pPr>
        <w:pStyle w:val="BodyText"/>
        <w:bidi w:val="0"/>
        <w:jc w:val="start"/>
        <w:rPr/>
      </w:pPr>
      <w:r>
        <w:rPr/>
      </w:r>
    </w:p>
    <w:p>
      <w:pPr>
        <w:pStyle w:val="BodyText"/>
        <w:bidi w:val="0"/>
        <w:jc w:val="start"/>
        <w:rPr/>
      </w:pPr>
      <w:r>
        <w:rPr>
          <w:b/>
        </w:rPr>
        <w:t>Tips</w:t>
      </w:r>
    </w:p>
    <w:p>
      <w:pPr>
        <w:pStyle w:val="BodyText"/>
        <w:numPr>
          <w:ilvl w:val="0"/>
          <w:numId w:val="4"/>
        </w:numPr>
        <w:tabs>
          <w:tab w:val="clear" w:pos="709"/>
          <w:tab w:val="left" w:pos="709" w:leader="none"/>
        </w:tabs>
        <w:bidi w:val="0"/>
        <w:ind w:hanging="283" w:start="709"/>
        <w:jc w:val="start"/>
        <w:rPr/>
      </w:pPr>
      <w:r>
        <w:rPr/>
        <w:t xml:space="preserve">Many lists support </w:t>
      </w:r>
      <w:r>
        <w:rPr>
          <w:b/>
        </w:rPr>
        <w:t>search</w:t>
      </w:r>
      <w:r>
        <w:rPr/>
        <w:t xml:space="preserve">, </w:t>
      </w:r>
      <w:r>
        <w:rPr>
          <w:b/>
        </w:rPr>
        <w:t>filters</w:t>
      </w:r>
      <w:r>
        <w:rPr/>
        <w:t xml:space="preserve">, and </w:t>
      </w:r>
      <w:r>
        <w:rPr>
          <w:b/>
        </w:rPr>
        <w:t>pagination</w:t>
      </w:r>
      <w:r>
        <w:rPr/>
        <w:t>.</w:t>
      </w:r>
    </w:p>
    <w:p>
      <w:pPr>
        <w:pStyle w:val="BodyText"/>
        <w:numPr>
          <w:ilvl w:val="0"/>
          <w:numId w:val="4"/>
        </w:numPr>
        <w:tabs>
          <w:tab w:val="clear" w:pos="709"/>
          <w:tab w:val="left" w:pos="709" w:leader="none"/>
        </w:tabs>
        <w:bidi w:val="0"/>
        <w:ind w:hanging="283" w:start="709"/>
        <w:jc w:val="start"/>
        <w:rPr/>
      </w:pPr>
      <w:r>
        <w:rPr/>
        <w:t xml:space="preserve">Use the </w:t>
      </w:r>
      <w:r>
        <w:rPr>
          <w:b/>
        </w:rPr>
        <w:t>back arrow</w:t>
      </w:r>
      <w:r>
        <w:rPr/>
        <w:t xml:space="preserve"> on detail pages to return to the previous screen (for example, pin details return to the project </w:t>
      </w:r>
      <w:r>
        <w:rPr>
          <w:b/>
        </w:rPr>
        <w:t>Locations</w:t>
      </w:r>
      <w:r>
        <w:rPr/>
        <w:t xml:space="preserve"> tab when opened from there).</w:t>
      </w:r>
    </w:p>
    <w:p>
      <w:pPr>
        <w:pStyle w:val="BodyText"/>
        <w:numPr>
          <w:ilvl w:val="0"/>
          <w:numId w:val="4"/>
        </w:numPr>
        <w:tabs>
          <w:tab w:val="clear" w:pos="709"/>
          <w:tab w:val="left" w:pos="709" w:leader="none"/>
        </w:tabs>
        <w:bidi w:val="0"/>
        <w:ind w:hanging="283" w:start="709"/>
        <w:jc w:val="start"/>
        <w:rPr/>
      </w:pPr>
      <w:r>
        <w:rPr/>
        <w:t xml:space="preserve">Language and appearance can be adjusted under </w:t>
      </w:r>
      <w:r>
        <w:rPr>
          <w:b/>
        </w:rPr>
        <w:t>Settings → Personal Profile</w:t>
      </w:r>
      <w:r>
        <w:rPr/>
        <w:t>.</w:t>
      </w:r>
    </w:p>
    <w:p>
      <w:pPr>
        <w:pStyle w:val="HorizontalLine"/>
        <w:bidi w:val="0"/>
        <w:jc w:val="start"/>
        <w:rPr/>
      </w:pPr>
      <w:r>
        <w:rPr/>
      </w:r>
    </w:p>
    <w:p>
      <w:pPr>
        <w:pStyle w:val="Heading2"/>
        <w:bidi w:val="0"/>
        <w:ind w:hanging="0" w:start="0"/>
        <w:jc w:val="start"/>
        <w:rPr/>
      </w:pPr>
      <w:r>
        <w:rPr/>
        <w:t>3. Navigation map (sidebar)</w:t>
      </w:r>
    </w:p>
    <w:p>
      <w:pPr>
        <w:pStyle w:val="Heading3"/>
        <w:bidi w:val="0"/>
        <w:ind w:hanging="0" w:start="0"/>
        <w:jc w:val="start"/>
        <w:rPr/>
      </w:pPr>
      <w:r>
        <w:rPr/>
        <w:t>Core CRM</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Menu</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 it for</w:t>
            </w:r>
          </w:p>
        </w:tc>
      </w:tr>
      <w:tr>
        <w:trPr/>
        <w:tc>
          <w:tcPr>
            <w:tcW w:w="4819" w:type="dxa"/>
            <w:tcBorders>
              <w:start w:val="single" w:sz="4" w:space="0" w:color="000000"/>
              <w:bottom w:val="single" w:sz="4" w:space="0" w:color="000000"/>
            </w:tcBorders>
          </w:tcPr>
          <w:p>
            <w:pPr>
              <w:pStyle w:val="TableContents"/>
              <w:bidi w:val="0"/>
              <w:jc w:val="start"/>
              <w:rPr/>
            </w:pPr>
            <w:r>
              <w:rPr>
                <w:b/>
              </w:rPr>
              <w:t>Clients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Customer organisations</w:t>
            </w:r>
          </w:p>
        </w:tc>
      </w:tr>
      <w:tr>
        <w:trPr/>
        <w:tc>
          <w:tcPr>
            <w:tcW w:w="4819" w:type="dxa"/>
            <w:tcBorders>
              <w:start w:val="single" w:sz="4" w:space="0" w:color="000000"/>
              <w:bottom w:val="single" w:sz="4" w:space="0" w:color="000000"/>
            </w:tcBorders>
          </w:tcPr>
          <w:p>
            <w:pPr>
              <w:pStyle w:val="TableContents"/>
              <w:bidi w:val="0"/>
              <w:jc w:val="start"/>
              <w:rPr/>
            </w:pPr>
            <w:r>
              <w:rPr>
                <w:b/>
              </w:rPr>
              <w:t>Vendors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Suppliers</w:t>
            </w:r>
          </w:p>
        </w:tc>
      </w:tr>
      <w:tr>
        <w:trPr/>
        <w:tc>
          <w:tcPr>
            <w:tcW w:w="4819" w:type="dxa"/>
            <w:tcBorders>
              <w:start w:val="single" w:sz="4" w:space="0" w:color="000000"/>
              <w:bottom w:val="single" w:sz="4" w:space="0" w:color="000000"/>
            </w:tcBorders>
          </w:tcPr>
          <w:p>
            <w:pPr>
              <w:pStyle w:val="TableContents"/>
              <w:bidi w:val="0"/>
              <w:jc w:val="start"/>
              <w:rPr/>
            </w:pPr>
            <w:r>
              <w:rPr>
                <w:b/>
              </w:rPr>
              <w:t>Contacts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People linked to clients or vendors</w:t>
            </w:r>
          </w:p>
        </w:tc>
      </w:tr>
      <w:tr>
        <w:trPr/>
        <w:tc>
          <w:tcPr>
            <w:tcW w:w="4819" w:type="dxa"/>
            <w:tcBorders>
              <w:start w:val="single" w:sz="4" w:space="0" w:color="000000"/>
              <w:bottom w:val="single" w:sz="4" w:space="0" w:color="000000"/>
            </w:tcBorders>
          </w:tcPr>
          <w:p>
            <w:pPr>
              <w:pStyle w:val="TableContents"/>
              <w:bidi w:val="0"/>
              <w:jc w:val="start"/>
              <w:rPr/>
            </w:pPr>
            <w:r>
              <w:rPr>
                <w:b/>
              </w:rPr>
              <w:t>Sites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Physical locations under a client</w:t>
            </w:r>
          </w:p>
        </w:tc>
      </w:tr>
    </w:tbl>
    <w:p>
      <w:pPr>
        <w:pStyle w:val="BodyText"/>
        <w:bidi w:val="0"/>
        <w:jc w:val="start"/>
        <w:rPr/>
      </w:pPr>
      <w:r>
        <w:rPr/>
      </w:r>
    </w:p>
    <w:p>
      <w:pPr>
        <w:pStyle w:val="Heading3"/>
        <w:bidi w:val="0"/>
        <w:ind w:hanging="0" w:start="0"/>
        <w:jc w:val="start"/>
        <w:rPr/>
      </w:pPr>
      <w:r>
        <w:rPr/>
        <w:t>Commercial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Menu</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 it for</w:t>
            </w:r>
          </w:p>
        </w:tc>
      </w:tr>
      <w:tr>
        <w:trPr/>
        <w:tc>
          <w:tcPr>
            <w:tcW w:w="4819" w:type="dxa"/>
            <w:tcBorders>
              <w:start w:val="single" w:sz="4" w:space="0" w:color="000000"/>
              <w:bottom w:val="single" w:sz="4" w:space="0" w:color="000000"/>
            </w:tcBorders>
          </w:tcPr>
          <w:p>
            <w:pPr>
              <w:pStyle w:val="TableContents"/>
              <w:bidi w:val="0"/>
              <w:jc w:val="start"/>
              <w:rPr/>
            </w:pPr>
            <w:r>
              <w:rPr>
                <w:b/>
              </w:rPr>
              <w:t>Quotes → Service Quote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Lighter service proposals</w:t>
            </w:r>
          </w:p>
        </w:tc>
      </w:tr>
      <w:tr>
        <w:trPr/>
        <w:tc>
          <w:tcPr>
            <w:tcW w:w="4819" w:type="dxa"/>
            <w:tcBorders>
              <w:start w:val="single" w:sz="4" w:space="0" w:color="000000"/>
              <w:bottom w:val="single" w:sz="4" w:space="0" w:color="000000"/>
            </w:tcBorders>
          </w:tcPr>
          <w:p>
            <w:pPr>
              <w:pStyle w:val="TableContents"/>
              <w:bidi w:val="0"/>
              <w:jc w:val="start"/>
              <w:rPr/>
            </w:pPr>
            <w:r>
              <w:rPr>
                <w:b/>
              </w:rPr>
              <w:t>Quotes → Project Quote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Project-scoped proposals (levels, pins, composites)</w:t>
            </w:r>
          </w:p>
        </w:tc>
      </w:tr>
      <w:tr>
        <w:trPr/>
        <w:tc>
          <w:tcPr>
            <w:tcW w:w="4819" w:type="dxa"/>
            <w:tcBorders>
              <w:start w:val="single" w:sz="4" w:space="0" w:color="000000"/>
              <w:bottom w:val="single" w:sz="4" w:space="0" w:color="000000"/>
            </w:tcBorders>
          </w:tcPr>
          <w:p>
            <w:pPr>
              <w:pStyle w:val="TableContents"/>
              <w:bidi w:val="0"/>
              <w:jc w:val="start"/>
              <w:rPr/>
            </w:pPr>
            <w:r>
              <w:rPr>
                <w:b/>
              </w:rPr>
              <w:t>Invoices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Client billing</w:t>
            </w:r>
          </w:p>
        </w:tc>
      </w:tr>
      <w:tr>
        <w:trPr/>
        <w:tc>
          <w:tcPr>
            <w:tcW w:w="4819" w:type="dxa"/>
            <w:tcBorders>
              <w:start w:val="single" w:sz="4" w:space="0" w:color="000000"/>
              <w:bottom w:val="single" w:sz="4" w:space="0" w:color="000000"/>
            </w:tcBorders>
          </w:tcPr>
          <w:p>
            <w:pPr>
              <w:pStyle w:val="TableContents"/>
              <w:bidi w:val="0"/>
              <w:jc w:val="start"/>
              <w:rPr/>
            </w:pPr>
            <w:r>
              <w:rPr>
                <w:b/>
              </w:rPr>
              <w:t>Purchase orders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Buying from vendors</w:t>
            </w:r>
          </w:p>
        </w:tc>
      </w:tr>
    </w:tbl>
    <w:p>
      <w:pPr>
        <w:pStyle w:val="BodyText"/>
        <w:bidi w:val="0"/>
        <w:jc w:val="start"/>
        <w:rPr/>
      </w:pPr>
      <w:r>
        <w:rPr/>
      </w:r>
    </w:p>
    <w:p>
      <w:pPr>
        <w:pStyle w:val="Heading3"/>
        <w:bidi w:val="0"/>
        <w:ind w:hanging="0" w:start="0"/>
        <w:jc w:val="start"/>
        <w:rPr/>
      </w:pPr>
      <w:r>
        <w:rPr/>
        <w:t>Delivery &amp; field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Menu</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 it for</w:t>
            </w:r>
          </w:p>
        </w:tc>
      </w:tr>
      <w:tr>
        <w:trPr/>
        <w:tc>
          <w:tcPr>
            <w:tcW w:w="4819" w:type="dxa"/>
            <w:tcBorders>
              <w:start w:val="single" w:sz="4" w:space="0" w:color="000000"/>
              <w:bottom w:val="single" w:sz="4" w:space="0" w:color="000000"/>
            </w:tcBorders>
          </w:tcPr>
          <w:p>
            <w:pPr>
              <w:pStyle w:val="TableContents"/>
              <w:bidi w:val="0"/>
              <w:jc w:val="start"/>
              <w:rPr/>
            </w:pPr>
            <w:r>
              <w:rPr>
                <w:b/>
              </w:rPr>
              <w:t>Jobs → Service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Service jobs</w:t>
            </w:r>
          </w:p>
        </w:tc>
      </w:tr>
      <w:tr>
        <w:trPr/>
        <w:tc>
          <w:tcPr>
            <w:tcW w:w="4819" w:type="dxa"/>
            <w:tcBorders>
              <w:start w:val="single" w:sz="4" w:space="0" w:color="000000"/>
              <w:bottom w:val="single" w:sz="4" w:space="0" w:color="000000"/>
            </w:tcBorders>
          </w:tcPr>
          <w:p>
            <w:pPr>
              <w:pStyle w:val="TableContents"/>
              <w:bidi w:val="0"/>
              <w:jc w:val="start"/>
              <w:rPr/>
            </w:pPr>
            <w:r>
              <w:rPr>
                <w:b/>
              </w:rPr>
              <w:t>Jobs → Project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 jobs</w:t>
            </w:r>
          </w:p>
        </w:tc>
      </w:tr>
      <w:tr>
        <w:trPr/>
        <w:tc>
          <w:tcPr>
            <w:tcW w:w="4819" w:type="dxa"/>
            <w:tcBorders>
              <w:start w:val="single" w:sz="4" w:space="0" w:color="000000"/>
              <w:bottom w:val="single" w:sz="4" w:space="0" w:color="000000"/>
            </w:tcBorders>
          </w:tcPr>
          <w:p>
            <w:pPr>
              <w:pStyle w:val="TableContents"/>
              <w:bidi w:val="0"/>
              <w:jc w:val="start"/>
              <w:rPr/>
            </w:pPr>
            <w:r>
              <w:rPr>
                <w:b/>
              </w:rPr>
              <w:t>QR codes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Generate batches and assign codes to jobs</w:t>
            </w:r>
          </w:p>
        </w:tc>
      </w:tr>
      <w:tr>
        <w:trPr/>
        <w:tc>
          <w:tcPr>
            <w:tcW w:w="4819" w:type="dxa"/>
            <w:tcBorders>
              <w:start w:val="single" w:sz="4" w:space="0" w:color="000000"/>
              <w:bottom w:val="single" w:sz="4" w:space="0" w:color="000000"/>
            </w:tcBorders>
          </w:tcPr>
          <w:p>
            <w:pPr>
              <w:pStyle w:val="TableContents"/>
              <w:bidi w:val="0"/>
              <w:jc w:val="start"/>
              <w:rPr/>
            </w:pPr>
            <w:r>
              <w:rPr>
                <w:b/>
              </w:rPr>
              <w:t>Projects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Central delivery hub (drawings, locations, jobs, forms)</w:t>
            </w:r>
          </w:p>
        </w:tc>
      </w:tr>
    </w:tbl>
    <w:p>
      <w:pPr>
        <w:pStyle w:val="BodyText"/>
        <w:bidi w:val="0"/>
        <w:jc w:val="start"/>
        <w:rPr/>
      </w:pPr>
      <w:r>
        <w:rPr/>
      </w:r>
    </w:p>
    <w:p>
      <w:pPr>
        <w:pStyle w:val="Heading3"/>
        <w:bidi w:val="0"/>
        <w:ind w:hanging="0" w:start="0"/>
        <w:jc w:val="start"/>
        <w:rPr/>
      </w:pPr>
      <w:r>
        <w:rPr/>
        <w:t>Catalog &amp; logistics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Menu</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 it for</w:t>
            </w:r>
          </w:p>
        </w:tc>
      </w:tr>
      <w:tr>
        <w:trPr/>
        <w:tc>
          <w:tcPr>
            <w:tcW w:w="4819" w:type="dxa"/>
            <w:tcBorders>
              <w:start w:val="single" w:sz="4" w:space="0" w:color="000000"/>
              <w:bottom w:val="single" w:sz="4" w:space="0" w:color="000000"/>
            </w:tcBorders>
          </w:tcPr>
          <w:p>
            <w:pPr>
              <w:pStyle w:val="TableContents"/>
              <w:bidi w:val="0"/>
              <w:jc w:val="start"/>
              <w:rPr/>
            </w:pPr>
            <w:r>
              <w:rPr>
                <w:b/>
              </w:rPr>
              <w:t>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Catalog grouping</w:t>
            </w:r>
          </w:p>
        </w:tc>
      </w:tr>
      <w:tr>
        <w:trPr/>
        <w:tc>
          <w:tcPr>
            <w:tcW w:w="4819" w:type="dxa"/>
            <w:tcBorders>
              <w:start w:val="single" w:sz="4" w:space="0" w:color="000000"/>
              <w:bottom w:val="single" w:sz="4" w:space="0" w:color="000000"/>
            </w:tcBorders>
          </w:tcPr>
          <w:p>
            <w:pPr>
              <w:pStyle w:val="TableContents"/>
              <w:bidi w:val="0"/>
              <w:jc w:val="start"/>
              <w:rPr/>
            </w:pPr>
            <w:r>
              <w:rPr>
                <w:b/>
              </w:rPr>
              <w:t>Products → Items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Stock / SKU-style products</w:t>
            </w:r>
          </w:p>
        </w:tc>
      </w:tr>
      <w:tr>
        <w:trPr/>
        <w:tc>
          <w:tcPr>
            <w:tcW w:w="4819" w:type="dxa"/>
            <w:tcBorders>
              <w:start w:val="single" w:sz="4" w:space="0" w:color="000000"/>
              <w:bottom w:val="single" w:sz="4" w:space="0" w:color="000000"/>
            </w:tcBorders>
          </w:tcPr>
          <w:p>
            <w:pPr>
              <w:pStyle w:val="TableContents"/>
              <w:bidi w:val="0"/>
              <w:jc w:val="start"/>
              <w:rPr/>
            </w:pPr>
            <w:r>
              <w:rPr>
                <w:b/>
              </w:rPr>
              <w:t>Products → Composite items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Grouped catalogue lines used on drawings, quotes, and POs</w:t>
            </w:r>
          </w:p>
        </w:tc>
      </w:tr>
      <w:tr>
        <w:trPr/>
        <w:tc>
          <w:tcPr>
            <w:tcW w:w="4819" w:type="dxa"/>
            <w:tcBorders>
              <w:start w:val="single" w:sz="4" w:space="0" w:color="000000"/>
              <w:bottom w:val="single" w:sz="4" w:space="0" w:color="000000"/>
            </w:tcBorders>
          </w:tcPr>
          <w:p>
            <w:pPr>
              <w:pStyle w:val="TableContents"/>
              <w:bidi w:val="0"/>
              <w:jc w:val="start"/>
              <w:rPr/>
            </w:pPr>
            <w:r>
              <w:rPr>
                <w:b/>
              </w:rPr>
              <w:t>Material Requests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Request materials for jobs</w:t>
            </w:r>
          </w:p>
        </w:tc>
      </w:tr>
      <w:tr>
        <w:trPr/>
        <w:tc>
          <w:tcPr>
            <w:tcW w:w="4819" w:type="dxa"/>
            <w:tcBorders>
              <w:start w:val="single" w:sz="4" w:space="0" w:color="000000"/>
              <w:bottom w:val="single" w:sz="4" w:space="0" w:color="000000"/>
            </w:tcBorders>
          </w:tcPr>
          <w:p>
            <w:pPr>
              <w:pStyle w:val="TableContents"/>
              <w:bidi w:val="0"/>
              <w:jc w:val="start"/>
              <w:rPr/>
            </w:pPr>
            <w:r>
              <w:rPr>
                <w:b/>
              </w:rPr>
              <w:t>Dispatches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Fulfil material requests</w:t>
            </w:r>
          </w:p>
        </w:tc>
      </w:tr>
      <w:tr>
        <w:trPr/>
        <w:tc>
          <w:tcPr>
            <w:tcW w:w="4819" w:type="dxa"/>
            <w:tcBorders>
              <w:start w:val="single" w:sz="4" w:space="0" w:color="000000"/>
              <w:bottom w:val="single" w:sz="4" w:space="0" w:color="000000"/>
            </w:tcBorders>
          </w:tcPr>
          <w:p>
            <w:pPr>
              <w:pStyle w:val="TableContents"/>
              <w:bidi w:val="0"/>
              <w:jc w:val="start"/>
              <w:rPr/>
            </w:pPr>
            <w:r>
              <w:rPr>
                <w:b/>
              </w:rPr>
              <w:t>Returns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Return unused stock to inventory</w:t>
            </w:r>
          </w:p>
        </w:tc>
      </w:tr>
    </w:tbl>
    <w:p>
      <w:pPr>
        <w:pStyle w:val="BodyText"/>
        <w:bidi w:val="0"/>
        <w:jc w:val="start"/>
        <w:rPr/>
      </w:pPr>
      <w:r>
        <w:rPr/>
      </w:r>
    </w:p>
    <w:p>
      <w:pPr>
        <w:pStyle w:val="Heading3"/>
        <w:bidi w:val="0"/>
        <w:ind w:hanging="0" w:start="0"/>
        <w:jc w:val="start"/>
        <w:rPr/>
      </w:pPr>
      <w:r>
        <w:rPr/>
        <w:t>Settings</w:t>
      </w:r>
    </w:p>
    <w:p>
      <w:pPr>
        <w:pStyle w:val="BodyText"/>
        <w:bidi w:val="0"/>
        <w:jc w:val="start"/>
        <w:rPr/>
      </w:pPr>
      <w:r>
        <w:rPr/>
        <w:t>Open the gear icon to manage workspace configuration (statuses, types, forms, users, Zoho, and more).</w:t>
      </w:r>
    </w:p>
    <w:p>
      <w:pPr>
        <w:pStyle w:val="HorizontalLine"/>
        <w:bidi w:val="0"/>
        <w:jc w:val="start"/>
        <w:rPr/>
      </w:pPr>
      <w:r>
        <w:rPr/>
      </w:r>
    </w:p>
    <w:p>
      <w:pPr>
        <w:pStyle w:val="Heading2"/>
        <w:bidi w:val="0"/>
        <w:ind w:hanging="0" w:start="0"/>
        <w:jc w:val="start"/>
        <w:rPr/>
      </w:pPr>
      <w:r>
        <w:rPr/>
        <w:t>4. Common screen patterns</w:t>
      </w:r>
    </w:p>
    <w:p>
      <w:pPr>
        <w:pStyle w:val="BodyText"/>
        <w:bidi w:val="0"/>
        <w:jc w:val="start"/>
        <w:rPr/>
      </w:pPr>
      <w:r>
        <w:rPr/>
        <w:t>Most modules follow the same pattern so teams learn once and reuse everywhere.</w:t>
      </w:r>
    </w:p>
    <w:p>
      <w:pPr>
        <w:pStyle w:val="Heading3"/>
        <w:bidi w:val="0"/>
        <w:ind w:hanging="0" w:start="0"/>
        <w:jc w:val="start"/>
        <w:rPr/>
      </w:pPr>
      <w:r>
        <w:rPr/>
        <w:t>4.1 List → Detail → Create / Edit</w:t>
      </w:r>
    </w:p>
    <w:p>
      <w:pPr>
        <w:pStyle w:val="BodyText"/>
        <w:numPr>
          <w:ilvl w:val="0"/>
          <w:numId w:val="5"/>
        </w:numPr>
        <w:tabs>
          <w:tab w:val="clear" w:pos="709"/>
          <w:tab w:val="left" w:pos="709" w:leader="none"/>
        </w:tabs>
        <w:bidi w:val="0"/>
        <w:ind w:hanging="283" w:start="709"/>
        <w:jc w:val="start"/>
        <w:rPr/>
      </w:pPr>
      <w:r>
        <w:rPr>
          <w:b/>
        </w:rPr>
        <w:t>List</w:t>
      </w:r>
      <w:r>
        <w:rPr/>
        <w:t xml:space="preserve"> — browse, search, filter, select rows.</w:t>
      </w:r>
    </w:p>
    <w:p>
      <w:pPr>
        <w:pStyle w:val="BodyText"/>
        <w:numPr>
          <w:ilvl w:val="0"/>
          <w:numId w:val="5"/>
        </w:numPr>
        <w:tabs>
          <w:tab w:val="clear" w:pos="709"/>
          <w:tab w:val="left" w:pos="709" w:leader="none"/>
        </w:tabs>
        <w:bidi w:val="0"/>
        <w:ind w:hanging="283" w:start="709"/>
        <w:jc w:val="start"/>
        <w:rPr/>
      </w:pPr>
      <w:r>
        <w:rPr>
          <w:b/>
        </w:rPr>
        <w:t>Detail</w:t>
      </w:r>
      <w:r>
        <w:rPr/>
        <w:t xml:space="preserve"> — read-only overview; often with tabs.</w:t>
      </w:r>
    </w:p>
    <w:p>
      <w:pPr>
        <w:pStyle w:val="BodyText"/>
        <w:numPr>
          <w:ilvl w:val="0"/>
          <w:numId w:val="5"/>
        </w:numPr>
        <w:tabs>
          <w:tab w:val="clear" w:pos="709"/>
          <w:tab w:val="left" w:pos="709" w:leader="none"/>
        </w:tabs>
        <w:bidi w:val="0"/>
        <w:ind w:hanging="283" w:start="709"/>
        <w:jc w:val="start"/>
        <w:rPr/>
      </w:pPr>
      <w:r>
        <w:rPr>
          <w:b/>
        </w:rPr>
        <w:t>New / Edit</w:t>
      </w:r>
      <w:r>
        <w:rPr/>
        <w:t xml:space="preserve"> — create or update a record, then save.</w:t>
      </w:r>
    </w:p>
    <w:p>
      <w:pPr>
        <w:pStyle w:val="Heading3"/>
        <w:numPr>
          <w:ilvl w:val="0"/>
          <w:numId w:val="0"/>
        </w:numPr>
        <w:bidi w:val="0"/>
        <w:ind w:hanging="0" w:start="0"/>
        <w:jc w:val="start"/>
        <w:rPr/>
      </w:pPr>
      <w:r>
        <w:rPr/>
        <w:t>4.2 Mass actions</w:t>
      </w:r>
    </w:p>
    <w:p>
      <w:pPr>
        <w:pStyle w:val="BodyText"/>
        <w:bidi w:val="0"/>
        <w:jc w:val="start"/>
        <w:rPr/>
      </w:pPr>
      <w:r>
        <w:rPr/>
        <w:t>On many lists you can:</w:t>
      </w:r>
    </w:p>
    <w:p>
      <w:pPr>
        <w:pStyle w:val="BodyText"/>
        <w:numPr>
          <w:ilvl w:val="0"/>
          <w:numId w:val="6"/>
        </w:numPr>
        <w:tabs>
          <w:tab w:val="clear" w:pos="709"/>
          <w:tab w:val="left" w:pos="709" w:leader="none"/>
        </w:tabs>
        <w:bidi w:val="0"/>
        <w:ind w:hanging="283" w:start="709"/>
        <w:jc w:val="start"/>
        <w:rPr/>
      </w:pPr>
      <w:r>
        <w:rPr/>
        <w:t>Select one or more rows (or select all).</w:t>
      </w:r>
    </w:p>
    <w:p>
      <w:pPr>
        <w:pStyle w:val="BodyText"/>
        <w:numPr>
          <w:ilvl w:val="0"/>
          <w:numId w:val="6"/>
        </w:numPr>
        <w:tabs>
          <w:tab w:val="clear" w:pos="709"/>
          <w:tab w:val="left" w:pos="709" w:leader="none"/>
        </w:tabs>
        <w:bidi w:val="0"/>
        <w:ind w:hanging="283" w:start="709"/>
        <w:jc w:val="start"/>
        <w:rPr/>
      </w:pPr>
      <w:r>
        <w:rPr/>
        <w:t xml:space="preserve">Use the mass-action bar to </w:t>
      </w:r>
      <w:r>
        <w:rPr>
          <w:b/>
        </w:rPr>
        <w:t>update</w:t>
      </w:r>
      <w:r>
        <w:rPr/>
        <w:t xml:space="preserve">, </w:t>
      </w:r>
      <w:r>
        <w:rPr>
          <w:b/>
        </w:rPr>
        <w:t>delete</w:t>
      </w:r>
      <w:r>
        <w:rPr/>
        <w:t xml:space="preserve">, or </w:t>
      </w:r>
      <w:r>
        <w:rPr>
          <w:b/>
        </w:rPr>
        <w:t>export</w:t>
      </w:r>
      <w:r>
        <w:rPr/>
        <w:t>.</w:t>
      </w:r>
    </w:p>
    <w:p>
      <w:pPr>
        <w:pStyle w:val="BodyText"/>
        <w:numPr>
          <w:ilvl w:val="0"/>
          <w:numId w:val="6"/>
        </w:numPr>
        <w:tabs>
          <w:tab w:val="clear" w:pos="709"/>
          <w:tab w:val="left" w:pos="709" w:leader="none"/>
        </w:tabs>
        <w:bidi w:val="0"/>
        <w:ind w:hanging="283" w:start="709"/>
        <w:jc w:val="start"/>
        <w:rPr/>
      </w:pPr>
      <w:r>
        <w:rPr/>
        <w:t>Choose a field to update (for example status or site), set the value, and apply.</w:t>
      </w:r>
    </w:p>
    <w:p>
      <w:pPr>
        <w:pStyle w:val="BodyText"/>
        <w:bidi w:val="0"/>
        <w:jc w:val="start"/>
        <w:rPr/>
      </w:pPr>
      <w:r>
        <w:rPr>
          <w:b/>
        </w:rPr>
        <w:t>Note for jobs:</w:t>
      </w:r>
      <w:r>
        <w:rPr/>
        <w:t xml:space="preserve"> Job mass update does </w:t>
      </w:r>
      <w:r>
        <w:rPr>
          <w:b/>
        </w:rPr>
        <w:t>not</w:t>
      </w:r>
      <w:r>
        <w:rPr/>
        <w:t xml:space="preserve"> include a form field. Forms are managed on the job or pin, not via job mass update.</w:t>
      </w:r>
    </w:p>
    <w:p>
      <w:pPr>
        <w:pStyle w:val="Heading3"/>
        <w:bidi w:val="0"/>
        <w:ind w:hanging="0" w:start="0"/>
        <w:jc w:val="start"/>
        <w:rPr/>
      </w:pPr>
      <w:r>
        <w:rPr/>
        <w:t>4.3 Detail tabs</w:t>
      </w:r>
    </w:p>
    <w:p>
      <w:pPr>
        <w:pStyle w:val="BodyText"/>
        <w:bidi w:val="0"/>
        <w:jc w:val="start"/>
        <w:rPr/>
      </w:pPr>
      <w:r>
        <w:rPr/>
        <w:t>Rich records use tabs. Examples:</w:t>
      </w:r>
    </w:p>
    <w:p>
      <w:pPr>
        <w:pStyle w:val="BodyText"/>
        <w:numPr>
          <w:ilvl w:val="0"/>
          <w:numId w:val="7"/>
        </w:numPr>
        <w:tabs>
          <w:tab w:val="clear" w:pos="709"/>
          <w:tab w:val="left" w:pos="709" w:leader="none"/>
        </w:tabs>
        <w:bidi w:val="0"/>
        <w:ind w:hanging="283" w:start="709"/>
        <w:jc w:val="start"/>
        <w:rPr/>
      </w:pPr>
      <w:r>
        <w:rPr>
          <w:b/>
        </w:rPr>
        <w:t>Project:</w:t>
      </w:r>
      <w:r>
        <w:rPr/>
        <w:t xml:space="preserve"> Overview, Forms, Drawings, Jobs, Locations, Quotes, Job Sheets, Docs, Approvals</w:t>
      </w:r>
    </w:p>
    <w:p>
      <w:pPr>
        <w:pStyle w:val="BodyText"/>
        <w:numPr>
          <w:ilvl w:val="0"/>
          <w:numId w:val="7"/>
        </w:numPr>
        <w:tabs>
          <w:tab w:val="clear" w:pos="709"/>
          <w:tab w:val="left" w:pos="709" w:leader="none"/>
        </w:tabs>
        <w:bidi w:val="0"/>
        <w:ind w:hanging="283" w:start="709"/>
        <w:jc w:val="start"/>
        <w:rPr/>
      </w:pPr>
      <w:r>
        <w:rPr>
          <w:b/>
        </w:rPr>
        <w:t>Job:</w:t>
      </w:r>
      <w:r>
        <w:rPr/>
        <w:t xml:space="preserve"> Overview, Materials, Dispatch, Returns</w:t>
      </w:r>
    </w:p>
    <w:p>
      <w:pPr>
        <w:pStyle w:val="BodyText"/>
        <w:numPr>
          <w:ilvl w:val="0"/>
          <w:numId w:val="7"/>
        </w:numPr>
        <w:tabs>
          <w:tab w:val="clear" w:pos="709"/>
          <w:tab w:val="left" w:pos="709" w:leader="none"/>
        </w:tabs>
        <w:bidi w:val="0"/>
        <w:ind w:hanging="283" w:start="709"/>
        <w:jc w:val="start"/>
        <w:rPr/>
      </w:pPr>
      <w:r>
        <w:rPr>
          <w:b/>
        </w:rPr>
        <w:t>Client:</w:t>
      </w:r>
      <w:r>
        <w:rPr/>
        <w:t xml:space="preserve"> Overview, Contacts, Sites</w:t>
      </w:r>
    </w:p>
    <w:p>
      <w:pPr>
        <w:pStyle w:val="BodyText"/>
        <w:numPr>
          <w:ilvl w:val="0"/>
          <w:numId w:val="7"/>
        </w:numPr>
        <w:tabs>
          <w:tab w:val="clear" w:pos="709"/>
          <w:tab w:val="left" w:pos="709" w:leader="none"/>
        </w:tabs>
        <w:bidi w:val="0"/>
        <w:ind w:hanging="283" w:start="709"/>
        <w:jc w:val="start"/>
        <w:rPr/>
      </w:pPr>
      <w:r>
        <w:rPr>
          <w:b/>
        </w:rPr>
        <w:t>Material request:</w:t>
      </w:r>
      <w:r>
        <w:rPr/>
        <w:t xml:space="preserve"> Overview, Dispatch, Timeline</w:t>
      </w:r>
    </w:p>
    <w:p>
      <w:pPr>
        <w:pStyle w:val="Heading3"/>
        <w:numPr>
          <w:ilvl w:val="0"/>
          <w:numId w:val="0"/>
        </w:numPr>
        <w:bidi w:val="0"/>
        <w:ind w:hanging="0" w:start="0"/>
        <w:jc w:val="start"/>
        <w:rPr/>
      </w:pPr>
      <w:r>
        <w:rPr/>
        <w:t>4.4 Quick create from related screens</w:t>
      </w:r>
    </w:p>
    <w:p>
      <w:pPr>
        <w:pStyle w:val="BodyText"/>
        <w:bidi w:val="0"/>
        <w:jc w:val="start"/>
        <w:rPr/>
      </w:pPr>
      <w:r>
        <w:rPr/>
        <w:t>While filling a form (for example creating a project), you can often create a related record (client, site, contact) and return to the original form with the new value selected.</w:t>
      </w:r>
    </w:p>
    <w:p>
      <w:pPr>
        <w:pStyle w:val="HorizontalLine"/>
        <w:bidi w:val="0"/>
        <w:jc w:val="start"/>
        <w:rPr/>
      </w:pPr>
      <w:r>
        <w:rPr/>
      </w:r>
    </w:p>
    <w:p>
      <w:pPr>
        <w:pStyle w:val="Heading2"/>
        <w:bidi w:val="0"/>
        <w:ind w:hanging="0" w:start="0"/>
        <w:jc w:val="start"/>
        <w:rPr/>
      </w:pPr>
      <w:r>
        <w:rPr/>
        <w:t>5. Module guide</w:t>
      </w:r>
    </w:p>
    <w:p>
      <w:pPr>
        <w:pStyle w:val="Heading3"/>
        <w:bidi w:val="0"/>
        <w:ind w:hanging="0" w:start="0"/>
        <w:jc w:val="start"/>
        <w:rPr/>
      </w:pPr>
      <w:r>
        <w:rPr/>
        <w:t>5.1 Clients</w:t>
      </w:r>
    </w:p>
    <w:p>
      <w:pPr>
        <w:pStyle w:val="BodyText"/>
        <w:bidi w:val="0"/>
        <w:jc w:val="start"/>
        <w:rPr/>
      </w:pPr>
      <w:r>
        <w:rPr>
          <w:b/>
        </w:rPr>
        <w:t>Purpose:</w:t>
      </w:r>
      <w:r>
        <w:rPr/>
        <w:t xml:space="preserve"> Master record for each customer organisation.</w:t>
      </w:r>
    </w:p>
    <w:p>
      <w:pPr>
        <w:pStyle w:val="BodyText"/>
        <w:bidi w:val="0"/>
        <w:jc w:val="start"/>
        <w:rPr/>
      </w:pPr>
      <w:r>
        <w:rPr>
          <w:b/>
        </w:rPr>
        <w:t>Typical flow</w:t>
      </w:r>
    </w:p>
    <w:p>
      <w:pPr>
        <w:pStyle w:val="BodyText"/>
        <w:numPr>
          <w:ilvl w:val="0"/>
          <w:numId w:val="8"/>
        </w:numPr>
        <w:tabs>
          <w:tab w:val="clear" w:pos="709"/>
          <w:tab w:val="left" w:pos="709" w:leader="none"/>
        </w:tabs>
        <w:bidi w:val="0"/>
        <w:ind w:hanging="283" w:start="709"/>
        <w:jc w:val="start"/>
        <w:rPr/>
      </w:pPr>
      <w:r>
        <w:rPr/>
        <w:t>Create a client (name, contact details, address).</w:t>
      </w:r>
    </w:p>
    <w:p>
      <w:pPr>
        <w:pStyle w:val="BodyText"/>
        <w:numPr>
          <w:ilvl w:val="0"/>
          <w:numId w:val="8"/>
        </w:numPr>
        <w:tabs>
          <w:tab w:val="clear" w:pos="709"/>
          <w:tab w:val="left" w:pos="709" w:leader="none"/>
        </w:tabs>
        <w:bidi w:val="0"/>
        <w:ind w:hanging="283" w:start="709"/>
        <w:jc w:val="start"/>
        <w:rPr/>
      </w:pPr>
      <w:r>
        <w:rPr/>
        <w:t xml:space="preserve">Add </w:t>
      </w:r>
      <w:r>
        <w:rPr>
          <w:b/>
        </w:rPr>
        <w:t>contacts</w:t>
      </w:r>
      <w:r>
        <w:rPr/>
        <w:t xml:space="preserve"> and </w:t>
      </w:r>
      <w:r>
        <w:rPr>
          <w:b/>
        </w:rPr>
        <w:t>sites</w:t>
      </w:r>
      <w:r>
        <w:rPr/>
        <w:t xml:space="preserve"> from the client detail tabs (or from their own modules).</w:t>
      </w:r>
    </w:p>
    <w:p>
      <w:pPr>
        <w:pStyle w:val="BodyText"/>
        <w:numPr>
          <w:ilvl w:val="0"/>
          <w:numId w:val="8"/>
        </w:numPr>
        <w:tabs>
          <w:tab w:val="clear" w:pos="709"/>
          <w:tab w:val="left" w:pos="709" w:leader="none"/>
        </w:tabs>
        <w:bidi w:val="0"/>
        <w:ind w:hanging="283" w:start="709"/>
        <w:jc w:val="start"/>
        <w:rPr/>
      </w:pPr>
      <w:r>
        <w:rPr/>
        <w:t>Use the client on projects, quotes, invoices, and jobs.</w:t>
      </w:r>
    </w:p>
    <w:p>
      <w:pPr>
        <w:pStyle w:val="BodyText"/>
        <w:bidi w:val="0"/>
        <w:jc w:val="start"/>
        <w:rPr/>
      </w:pPr>
      <w:r>
        <w:rPr>
          <w:b/>
        </w:rPr>
        <w:t>Detail tabs:</w:t>
      </w:r>
      <w:r>
        <w:rPr/>
        <w:t xml:space="preserve"> Overview · Contacts · Sites</w:t>
      </w:r>
    </w:p>
    <w:p>
      <w:pPr>
        <w:pStyle w:val="BodyText"/>
        <w:bidi w:val="0"/>
        <w:jc w:val="start"/>
        <w:rPr/>
      </w:pPr>
      <w:r>
        <w:rPr>
          <w:b/>
        </w:rPr>
        <w:t>Also useful:</w:t>
      </w:r>
      <w:r>
        <w:rPr/>
        <w:t xml:space="preserve"> Activate / deactivate, mass update, export.</w:t>
      </w:r>
    </w:p>
    <w:p>
      <w:pPr>
        <w:pStyle w:val="HorizontalLine"/>
        <w:bidi w:val="0"/>
        <w:jc w:val="start"/>
        <w:rPr/>
      </w:pPr>
      <w:r>
        <w:rPr/>
      </w:r>
    </w:p>
    <w:p>
      <w:pPr>
        <w:pStyle w:val="Heading3"/>
        <w:bidi w:val="0"/>
        <w:ind w:hanging="0" w:start="0"/>
        <w:jc w:val="start"/>
        <w:rPr/>
      </w:pPr>
      <w:r>
        <w:rPr/>
        <w:t>5.2 Vendors</w:t>
      </w:r>
    </w:p>
    <w:p>
      <w:pPr>
        <w:pStyle w:val="BodyText"/>
        <w:bidi w:val="0"/>
        <w:jc w:val="start"/>
        <w:rPr/>
      </w:pPr>
      <w:r>
        <w:rPr>
          <w:b/>
        </w:rPr>
        <w:t>Purpose:</w:t>
      </w:r>
      <w:r>
        <w:rPr/>
        <w:t xml:space="preserve"> Suppliers you buy from.</w:t>
      </w:r>
    </w:p>
    <w:p>
      <w:pPr>
        <w:pStyle w:val="BodyText"/>
        <w:bidi w:val="0"/>
        <w:jc w:val="start"/>
        <w:rPr/>
      </w:pPr>
      <w:r>
        <w:rPr>
          <w:b/>
        </w:rPr>
        <w:t>Typical flow</w:t>
      </w:r>
    </w:p>
    <w:p>
      <w:pPr>
        <w:pStyle w:val="BodyText"/>
        <w:numPr>
          <w:ilvl w:val="0"/>
          <w:numId w:val="9"/>
        </w:numPr>
        <w:tabs>
          <w:tab w:val="clear" w:pos="709"/>
          <w:tab w:val="left" w:pos="709" w:leader="none"/>
        </w:tabs>
        <w:bidi w:val="0"/>
        <w:ind w:hanging="283" w:start="709"/>
        <w:jc w:val="start"/>
        <w:rPr/>
      </w:pPr>
      <w:r>
        <w:rPr/>
        <w:t xml:space="preserve">Create a vendor (optionally with a </w:t>
      </w:r>
      <w:r>
        <w:rPr>
          <w:b/>
        </w:rPr>
        <w:t>vendor type</w:t>
      </w:r>
      <w:r>
        <w:rPr/>
        <w:t xml:space="preserve"> from Settings).</w:t>
      </w:r>
    </w:p>
    <w:p>
      <w:pPr>
        <w:pStyle w:val="BodyText"/>
        <w:numPr>
          <w:ilvl w:val="0"/>
          <w:numId w:val="9"/>
        </w:numPr>
        <w:tabs>
          <w:tab w:val="clear" w:pos="709"/>
          <w:tab w:val="left" w:pos="709" w:leader="none"/>
        </w:tabs>
        <w:bidi w:val="0"/>
        <w:ind w:hanging="283" w:start="709"/>
        <w:jc w:val="start"/>
        <w:rPr/>
      </w:pPr>
      <w:r>
        <w:rPr/>
        <w:t xml:space="preserve">Add vendor </w:t>
      </w:r>
      <w:r>
        <w:rPr>
          <w:b/>
        </w:rPr>
        <w:t>contacts</w:t>
      </w:r>
      <w:r>
        <w:rPr/>
        <w:t>.</w:t>
      </w:r>
    </w:p>
    <w:p>
      <w:pPr>
        <w:pStyle w:val="BodyText"/>
        <w:numPr>
          <w:ilvl w:val="0"/>
          <w:numId w:val="9"/>
        </w:numPr>
        <w:tabs>
          <w:tab w:val="clear" w:pos="709"/>
          <w:tab w:val="left" w:pos="709" w:leader="none"/>
        </w:tabs>
        <w:bidi w:val="0"/>
        <w:ind w:hanging="283" w:start="709"/>
        <w:jc w:val="start"/>
        <w:rPr/>
      </w:pPr>
      <w:r>
        <w:rPr/>
        <w:t xml:space="preserve">Create </w:t>
      </w:r>
      <w:r>
        <w:rPr>
          <w:b/>
        </w:rPr>
        <w:t>purchase orders</w:t>
      </w:r>
      <w:r>
        <w:rPr/>
        <w:t xml:space="preserve"> against the vendor.</w:t>
      </w:r>
    </w:p>
    <w:p>
      <w:pPr>
        <w:pStyle w:val="BodyText"/>
        <w:bidi w:val="0"/>
        <w:jc w:val="start"/>
        <w:rPr/>
      </w:pPr>
      <w:r>
        <w:rPr>
          <w:b/>
        </w:rPr>
        <w:t>Detail tabs:</w:t>
      </w:r>
      <w:r>
        <w:rPr/>
        <w:t xml:space="preserve"> Details · Contacts</w:t>
      </w:r>
    </w:p>
    <w:p>
      <w:pPr>
        <w:pStyle w:val="HorizontalLine"/>
        <w:bidi w:val="0"/>
        <w:jc w:val="start"/>
        <w:rPr/>
      </w:pPr>
      <w:r>
        <w:rPr/>
      </w:r>
    </w:p>
    <w:p>
      <w:pPr>
        <w:pStyle w:val="Heading3"/>
        <w:bidi w:val="0"/>
        <w:ind w:hanging="0" w:start="0"/>
        <w:jc w:val="start"/>
        <w:rPr/>
      </w:pPr>
      <w:r>
        <w:rPr/>
        <w:t>5.3 Contacts</w:t>
      </w:r>
    </w:p>
    <w:p>
      <w:pPr>
        <w:pStyle w:val="BodyText"/>
        <w:bidi w:val="0"/>
        <w:jc w:val="start"/>
        <w:rPr/>
      </w:pPr>
      <w:r>
        <w:rPr>
          <w:b/>
        </w:rPr>
        <w:t>Purpose:</w:t>
      </w:r>
      <w:r>
        <w:rPr/>
        <w:t xml:space="preserve"> People linked to clients or vendors.</w:t>
      </w:r>
    </w:p>
    <w:p>
      <w:pPr>
        <w:pStyle w:val="BodyText"/>
        <w:bidi w:val="0"/>
        <w:jc w:val="start"/>
        <w:rPr/>
      </w:pPr>
      <w:r>
        <w:rPr>
          <w:b/>
        </w:rPr>
        <w:t>How to use</w:t>
      </w:r>
    </w:p>
    <w:p>
      <w:pPr>
        <w:pStyle w:val="BodyText"/>
        <w:numPr>
          <w:ilvl w:val="0"/>
          <w:numId w:val="10"/>
        </w:numPr>
        <w:tabs>
          <w:tab w:val="clear" w:pos="709"/>
          <w:tab w:val="left" w:pos="709" w:leader="none"/>
        </w:tabs>
        <w:bidi w:val="0"/>
        <w:ind w:hanging="283" w:start="709"/>
        <w:jc w:val="start"/>
        <w:rPr/>
      </w:pPr>
      <w:r>
        <w:rPr/>
        <w:t xml:space="preserve">Open </w:t>
      </w:r>
      <w:r>
        <w:rPr>
          <w:b/>
        </w:rPr>
        <w:t>Contacts</w:t>
      </w:r>
      <w:r>
        <w:rPr/>
        <w:t xml:space="preserve"> and switch between </w:t>
      </w:r>
      <w:r>
        <w:rPr>
          <w:b/>
        </w:rPr>
        <w:t>Client</w:t>
      </w:r>
      <w:r>
        <w:rPr/>
        <w:t xml:space="preserve"> and </w:t>
      </w:r>
      <w:r>
        <w:rPr>
          <w:b/>
        </w:rPr>
        <w:t>Vendor</w:t>
      </w:r>
      <w:r>
        <w:rPr/>
        <w:t xml:space="preserve"> contact views.</w:t>
      </w:r>
    </w:p>
    <w:p>
      <w:pPr>
        <w:pStyle w:val="BodyText"/>
        <w:numPr>
          <w:ilvl w:val="0"/>
          <w:numId w:val="10"/>
        </w:numPr>
        <w:tabs>
          <w:tab w:val="clear" w:pos="709"/>
          <w:tab w:val="left" w:pos="709" w:leader="none"/>
        </w:tabs>
        <w:bidi w:val="0"/>
        <w:ind w:hanging="283" w:start="709"/>
        <w:jc w:val="start"/>
        <w:rPr/>
      </w:pPr>
      <w:r>
        <w:rPr/>
        <w:t>Assign contacts when creating quotes, POs, or client/vendor records.</w:t>
      </w:r>
    </w:p>
    <w:p>
      <w:pPr>
        <w:pStyle w:val="BodyText"/>
        <w:numPr>
          <w:ilvl w:val="0"/>
          <w:numId w:val="10"/>
        </w:numPr>
        <w:tabs>
          <w:tab w:val="clear" w:pos="709"/>
          <w:tab w:val="left" w:pos="709" w:leader="none"/>
        </w:tabs>
        <w:bidi w:val="0"/>
        <w:ind w:hanging="283" w:start="709"/>
        <w:jc w:val="start"/>
        <w:rPr/>
      </w:pPr>
      <w:r>
        <w:rPr/>
        <w:t>Prefer creating contacts under the parent client/vendor so relationships stay correct.</w:t>
      </w:r>
    </w:p>
    <w:p>
      <w:pPr>
        <w:pStyle w:val="HorizontalLine"/>
        <w:bidi w:val="0"/>
        <w:jc w:val="start"/>
        <w:rPr/>
      </w:pPr>
      <w:r>
        <w:rPr/>
      </w:r>
    </w:p>
    <w:p>
      <w:pPr>
        <w:pStyle w:val="Heading3"/>
        <w:bidi w:val="0"/>
        <w:ind w:hanging="0" w:start="0"/>
        <w:jc w:val="start"/>
        <w:rPr/>
      </w:pPr>
      <w:r>
        <w:rPr/>
        <w:t>5.4 Sites</w:t>
      </w:r>
    </w:p>
    <w:p>
      <w:pPr>
        <w:pStyle w:val="BodyText"/>
        <w:bidi w:val="0"/>
        <w:jc w:val="start"/>
        <w:rPr/>
      </w:pPr>
      <w:r>
        <w:rPr>
          <w:b/>
        </w:rPr>
        <w:t>Purpose:</w:t>
      </w:r>
      <w:r>
        <w:rPr/>
        <w:t xml:space="preserve"> Physical locations belonging to a client (address and map).</w:t>
      </w:r>
    </w:p>
    <w:p>
      <w:pPr>
        <w:pStyle w:val="BodyText"/>
        <w:bidi w:val="0"/>
        <w:jc w:val="start"/>
        <w:rPr/>
      </w:pPr>
      <w:r>
        <w:rPr>
          <w:b/>
        </w:rPr>
        <w:t>Why it matters</w:t>
      </w:r>
    </w:p>
    <w:p>
      <w:pPr>
        <w:pStyle w:val="BodyText"/>
        <w:bidi w:val="0"/>
        <w:jc w:val="start"/>
        <w:rPr/>
      </w:pPr>
      <w:r>
        <w:rPr/>
        <w:t xml:space="preserve">Sites connect clients to </w:t>
      </w:r>
      <w:r>
        <w:rPr>
          <w:b/>
        </w:rPr>
        <w:t>projects</w:t>
      </w:r>
      <w:r>
        <w:rPr/>
        <w:t xml:space="preserve">, </w:t>
      </w:r>
      <w:r>
        <w:rPr>
          <w:b/>
        </w:rPr>
        <w:t>quotes</w:t>
      </w:r>
      <w:r>
        <w:rPr/>
        <w:t xml:space="preserve">, and </w:t>
      </w:r>
      <w:r>
        <w:rPr>
          <w:b/>
        </w:rPr>
        <w:t>jobs</w:t>
      </w:r>
      <w:r>
        <w:rPr/>
        <w:t>. Create the client first, then the site(s).</w:t>
      </w:r>
    </w:p>
    <w:p>
      <w:pPr>
        <w:pStyle w:val="HorizontalLine"/>
        <w:bidi w:val="0"/>
        <w:jc w:val="start"/>
        <w:rPr/>
      </w:pPr>
      <w:r>
        <w:rPr/>
      </w:r>
    </w:p>
    <w:p>
      <w:pPr>
        <w:pStyle w:val="Heading3"/>
        <w:bidi w:val="0"/>
        <w:ind w:hanging="0" w:start="0"/>
        <w:jc w:val="start"/>
        <w:rPr/>
      </w:pPr>
      <w:r>
        <w:rPr/>
        <w:t>5.5 Projects (central hub)</w:t>
      </w:r>
    </w:p>
    <w:p>
      <w:pPr>
        <w:pStyle w:val="BodyText"/>
        <w:bidi w:val="0"/>
        <w:jc w:val="start"/>
        <w:rPr/>
      </w:pPr>
      <w:r>
        <w:rPr>
          <w:b/>
        </w:rPr>
        <w:t>Purpose:</w:t>
      </w:r>
      <w:r>
        <w:rPr/>
        <w:t xml:space="preserve"> The main delivery container for drawings, pins, jobs, forms, and project quotes.</w:t>
      </w:r>
    </w:p>
    <w:p>
      <w:pPr>
        <w:pStyle w:val="BodyText"/>
        <w:bidi w:val="0"/>
        <w:jc w:val="start"/>
        <w:rPr/>
      </w:pPr>
      <w:r>
        <w:rPr>
          <w:b/>
        </w:rPr>
        <w:t>Create a project</w:t>
      </w:r>
    </w:p>
    <w:p>
      <w:pPr>
        <w:pStyle w:val="BodyText"/>
        <w:numPr>
          <w:ilvl w:val="0"/>
          <w:numId w:val="11"/>
        </w:numPr>
        <w:tabs>
          <w:tab w:val="clear" w:pos="709"/>
          <w:tab w:val="left" w:pos="709" w:leader="none"/>
        </w:tabs>
        <w:bidi w:val="0"/>
        <w:ind w:hanging="283" w:start="709"/>
        <w:jc w:val="start"/>
        <w:rPr/>
      </w:pPr>
      <w:r>
        <w:rPr/>
        <w:t xml:space="preserve">Go to </w:t>
      </w:r>
      <w:r>
        <w:rPr>
          <w:b/>
        </w:rPr>
        <w:t>Projects → New</w:t>
      </w:r>
      <w:r>
        <w:rPr/>
        <w:t>.</w:t>
      </w:r>
    </w:p>
    <w:p>
      <w:pPr>
        <w:pStyle w:val="BodyText"/>
        <w:numPr>
          <w:ilvl w:val="0"/>
          <w:numId w:val="11"/>
        </w:numPr>
        <w:tabs>
          <w:tab w:val="clear" w:pos="709"/>
          <w:tab w:val="left" w:pos="709" w:leader="none"/>
        </w:tabs>
        <w:bidi w:val="0"/>
        <w:ind w:hanging="283" w:start="709"/>
        <w:jc w:val="start"/>
        <w:rPr/>
      </w:pPr>
      <w:r>
        <w:rPr/>
        <w:t xml:space="preserve">Select </w:t>
      </w:r>
      <w:r>
        <w:rPr>
          <w:b/>
        </w:rPr>
        <w:t>client</w:t>
      </w:r>
      <w:r>
        <w:rPr/>
        <w:t xml:space="preserve">, </w:t>
      </w:r>
      <w:r>
        <w:rPr>
          <w:b/>
        </w:rPr>
        <w:t>site(s)</w:t>
      </w:r>
      <w:r>
        <w:rPr/>
        <w:t xml:space="preserve">, </w:t>
      </w:r>
      <w:r>
        <w:rPr>
          <w:b/>
        </w:rPr>
        <w:t>project type</w:t>
      </w:r>
      <w:r>
        <w:rPr/>
        <w:t xml:space="preserve">, </w:t>
      </w:r>
      <w:r>
        <w:rPr>
          <w:b/>
        </w:rPr>
        <w:t>status</w:t>
      </w:r>
      <w:r>
        <w:rPr/>
        <w:t>, and other required fields.</w:t>
      </w:r>
    </w:p>
    <w:p>
      <w:pPr>
        <w:pStyle w:val="BodyText"/>
        <w:numPr>
          <w:ilvl w:val="0"/>
          <w:numId w:val="11"/>
        </w:numPr>
        <w:tabs>
          <w:tab w:val="clear" w:pos="709"/>
          <w:tab w:val="left" w:pos="709" w:leader="none"/>
        </w:tabs>
        <w:bidi w:val="0"/>
        <w:ind w:hanging="283" w:start="709"/>
        <w:jc w:val="start"/>
        <w:rPr/>
      </w:pPr>
      <w:r>
        <w:rPr/>
        <w:t>Save, then open the project detail page.</w:t>
      </w:r>
    </w:p>
    <w:p>
      <w:pPr>
        <w:pStyle w:val="BodyText"/>
        <w:bidi w:val="0"/>
        <w:jc w:val="start"/>
        <w:rPr/>
      </w:pPr>
      <w:r>
        <w:rPr>
          <w:b/>
        </w:rPr>
        <w:t>Detail tabs and what to do in each</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Tab</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you do</w:t>
            </w:r>
          </w:p>
        </w:tc>
      </w:tr>
      <w:tr>
        <w:trPr/>
        <w:tc>
          <w:tcPr>
            <w:tcW w:w="4819" w:type="dxa"/>
            <w:tcBorders>
              <w:start w:val="single" w:sz="4" w:space="0" w:color="000000"/>
              <w:bottom w:val="single" w:sz="4" w:space="0" w:color="000000"/>
            </w:tcBorders>
          </w:tcPr>
          <w:p>
            <w:pPr>
              <w:pStyle w:val="TableContents"/>
              <w:bidi w:val="0"/>
              <w:jc w:val="start"/>
              <w:rPr/>
            </w:pPr>
            <w:r>
              <w:rPr>
                <w:b/>
              </w:rPr>
              <w:t>Overview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Core project info</w:t>
            </w:r>
          </w:p>
        </w:tc>
      </w:tr>
      <w:tr>
        <w:trPr/>
        <w:tc>
          <w:tcPr>
            <w:tcW w:w="4819" w:type="dxa"/>
            <w:tcBorders>
              <w:start w:val="single" w:sz="4" w:space="0" w:color="000000"/>
              <w:bottom w:val="single" w:sz="4" w:space="0" w:color="000000"/>
            </w:tcBorders>
          </w:tcPr>
          <w:p>
            <w:pPr>
              <w:pStyle w:val="TableContents"/>
              <w:bidi w:val="0"/>
              <w:jc w:val="start"/>
              <w:rPr/>
            </w:pPr>
            <w:r>
              <w:rPr>
                <w:b/>
              </w:rPr>
              <w:t>Forms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 / job form assignments</w:t>
            </w:r>
          </w:p>
        </w:tc>
      </w:tr>
      <w:tr>
        <w:trPr/>
        <w:tc>
          <w:tcPr>
            <w:tcW w:w="4819" w:type="dxa"/>
            <w:tcBorders>
              <w:start w:val="single" w:sz="4" w:space="0" w:color="000000"/>
              <w:bottom w:val="single" w:sz="4" w:space="0" w:color="000000"/>
            </w:tcBorders>
          </w:tcPr>
          <w:p>
            <w:pPr>
              <w:pStyle w:val="TableContents"/>
              <w:bidi w:val="0"/>
              <w:jc w:val="start"/>
              <w:rPr/>
            </w:pPr>
            <w:r>
              <w:rPr>
                <w:b/>
              </w:rPr>
              <w:t>Drawings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Upload floor plans / blueprints and open the drawing editor</w:t>
            </w:r>
          </w:p>
        </w:tc>
      </w:tr>
      <w:tr>
        <w:trPr/>
        <w:tc>
          <w:tcPr>
            <w:tcW w:w="4819" w:type="dxa"/>
            <w:tcBorders>
              <w:start w:val="single" w:sz="4" w:space="0" w:color="000000"/>
              <w:bottom w:val="single" w:sz="4" w:space="0" w:color="000000"/>
            </w:tcBorders>
          </w:tcPr>
          <w:p>
            <w:pPr>
              <w:pStyle w:val="TableContents"/>
              <w:bidi w:val="0"/>
              <w:jc w:val="start"/>
              <w:rPr/>
            </w:pPr>
            <w:r>
              <w:rPr>
                <w:b/>
              </w:rPr>
              <w:t>Jobs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and manage jobs created for this project (mass actions available)</w:t>
            </w:r>
          </w:p>
        </w:tc>
      </w:tr>
      <w:tr>
        <w:trPr/>
        <w:tc>
          <w:tcPr>
            <w:tcW w:w="4819" w:type="dxa"/>
            <w:tcBorders>
              <w:start w:val="single" w:sz="4" w:space="0" w:color="000000"/>
              <w:bottom w:val="single" w:sz="4" w:space="0" w:color="000000"/>
            </w:tcBorders>
          </w:tcPr>
          <w:p>
            <w:pPr>
              <w:pStyle w:val="TableContents"/>
              <w:bidi w:val="0"/>
              <w:jc w:val="start"/>
              <w:rPr/>
            </w:pPr>
            <w:r>
              <w:rPr>
                <w:b/>
              </w:rPr>
              <w:t>Locations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Browse pins by drawing/level; open pin details; create jobs from locations</w:t>
            </w:r>
          </w:p>
        </w:tc>
      </w:tr>
      <w:tr>
        <w:trPr/>
        <w:tc>
          <w:tcPr>
            <w:tcW w:w="4819" w:type="dxa"/>
            <w:tcBorders>
              <w:start w:val="single" w:sz="4" w:space="0" w:color="000000"/>
              <w:bottom w:val="single" w:sz="4" w:space="0" w:color="000000"/>
            </w:tcBorders>
          </w:tcPr>
          <w:p>
            <w:pPr>
              <w:pStyle w:val="TableContents"/>
              <w:bidi w:val="0"/>
              <w:jc w:val="start"/>
              <w:rPr/>
            </w:pPr>
            <w:r>
              <w:rPr>
                <w:b/>
              </w:rPr>
              <w:t>Quotes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Project-related quotes</w:t>
            </w:r>
          </w:p>
        </w:tc>
      </w:tr>
      <w:tr>
        <w:trPr/>
        <w:tc>
          <w:tcPr>
            <w:tcW w:w="4819" w:type="dxa"/>
            <w:tcBorders>
              <w:start w:val="single" w:sz="4" w:space="0" w:color="000000"/>
              <w:bottom w:val="single" w:sz="4" w:space="0" w:color="000000"/>
            </w:tcBorders>
          </w:tcPr>
          <w:p>
            <w:pPr>
              <w:pStyle w:val="TableContents"/>
              <w:bidi w:val="0"/>
              <w:jc w:val="start"/>
              <w:rPr/>
            </w:pPr>
            <w:r>
              <w:rPr>
                <w:b/>
              </w:rPr>
              <w:t>Job Sheets / Docs / Approvals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Supporting project documents and approval views</w:t>
            </w:r>
          </w:p>
        </w:tc>
      </w:tr>
    </w:tbl>
    <w:p>
      <w:pPr>
        <w:pStyle w:val="BodyText"/>
        <w:bidi w:val="0"/>
        <w:jc w:val="start"/>
        <w:rPr/>
      </w:pPr>
      <w:r>
        <w:rPr/>
      </w:r>
    </w:p>
    <w:p>
      <w:pPr>
        <w:pStyle w:val="BodyText"/>
        <w:bidi w:val="0"/>
        <w:jc w:val="start"/>
        <w:rPr/>
      </w:pPr>
      <w:r>
        <w:rPr>
          <w:b/>
        </w:rPr>
        <w:t>Drawing editor</w:t>
      </w:r>
    </w:p>
    <w:p>
      <w:r>
        <w:t>Drawing Editor</w:t>
        <w:br/>
        <w:t>The Drawing Editor is a layer-based workspace built on PDF drawings and supported file formats. Teams create virtual work areas (plots) using tools such as the Box Tool and Pen Tool. Pins are then placed within these plots to represent work locations. Each pin can contain a composite item/product, quantity, level or plot information, forms for operatives, attachments, and product guidance documents. Available tools include Select, Hand, and Pin Placement. Composite items are selected from the bottom toolbar by group or from the complete catalog. The editor supports zoom controls, keyboard shortcuts, and tool shortcuts displayed by hovering over each tool.</w:t>
      </w:r>
    </w:p>
    <w:p>
      <w:pPr>
        <w:pStyle w:val="BodyText"/>
        <w:numPr>
          <w:ilvl w:val="0"/>
          <w:numId w:val="12"/>
        </w:numPr>
        <w:tabs>
          <w:tab w:val="clear" w:pos="709"/>
          <w:tab w:val="left" w:pos="709" w:leader="none"/>
        </w:tabs>
        <w:bidi w:val="0"/>
        <w:ind w:hanging="283" w:start="709"/>
        <w:jc w:val="start"/>
        <w:rPr/>
      </w:pPr>
      <w:r>
        <w:rPr/>
        <w:t xml:space="preserve">Open a drawing from the </w:t>
      </w:r>
      <w:r>
        <w:rPr>
          <w:b/>
        </w:rPr>
        <w:t>Drawings</w:t>
      </w:r>
      <w:r>
        <w:rPr/>
        <w:t xml:space="preserve"> tab.</w:t>
      </w:r>
    </w:p>
    <w:p>
      <w:pPr>
        <w:pStyle w:val="BodyText"/>
        <w:numPr>
          <w:ilvl w:val="0"/>
          <w:numId w:val="12"/>
        </w:numPr>
        <w:tabs>
          <w:tab w:val="clear" w:pos="709"/>
          <w:tab w:val="left" w:pos="709" w:leader="none"/>
        </w:tabs>
        <w:bidi w:val="0"/>
        <w:ind w:hanging="283" w:start="709"/>
        <w:jc w:val="start"/>
        <w:rPr/>
      </w:pPr>
      <w:r>
        <w:rPr/>
        <w:t xml:space="preserve">Place </w:t>
      </w:r>
      <w:r>
        <w:rPr>
          <w:b/>
        </w:rPr>
        <w:t>pins</w:t>
      </w:r>
      <w:r>
        <w:rPr/>
        <w:t xml:space="preserve"> on the plan (product / composite, quantity, status, tags, forms as needed).</w:t>
      </w:r>
    </w:p>
    <w:p>
      <w:pPr>
        <w:pStyle w:val="BodyText"/>
        <w:numPr>
          <w:ilvl w:val="0"/>
          <w:numId w:val="12"/>
        </w:numPr>
        <w:tabs>
          <w:tab w:val="clear" w:pos="709"/>
          <w:tab w:val="left" w:pos="709" w:leader="none"/>
        </w:tabs>
        <w:bidi w:val="0"/>
        <w:ind w:hanging="283" w:start="709"/>
        <w:jc w:val="start"/>
        <w:rPr/>
      </w:pPr>
      <w:r>
        <w:rPr/>
        <w:t>Save pin changes.</w:t>
      </w:r>
    </w:p>
    <w:p>
      <w:pPr>
        <w:pStyle w:val="BodyText"/>
        <w:bidi w:val="0"/>
        <w:jc w:val="start"/>
        <w:rPr/>
      </w:pPr>
      <w:r>
        <w:rPr>
          <w:b/>
        </w:rPr>
        <w:t>Locations tab</w:t>
      </w:r>
    </w:p>
    <w:p>
      <w:pPr>
        <w:pStyle w:val="BodyText"/>
        <w:numPr>
          <w:ilvl w:val="0"/>
          <w:numId w:val="13"/>
        </w:numPr>
        <w:tabs>
          <w:tab w:val="clear" w:pos="709"/>
          <w:tab w:val="left" w:pos="709" w:leader="none"/>
        </w:tabs>
        <w:bidi w:val="0"/>
        <w:ind w:hanging="283" w:start="709"/>
        <w:jc w:val="start"/>
        <w:rPr/>
      </w:pPr>
      <w:r>
        <w:rPr/>
        <w:t>Filter by level, plot, status, or other criteria.</w:t>
      </w:r>
    </w:p>
    <w:p>
      <w:pPr>
        <w:pStyle w:val="BodyText"/>
        <w:numPr>
          <w:ilvl w:val="0"/>
          <w:numId w:val="13"/>
        </w:numPr>
        <w:tabs>
          <w:tab w:val="clear" w:pos="709"/>
          <w:tab w:val="left" w:pos="709" w:leader="none"/>
        </w:tabs>
        <w:bidi w:val="0"/>
        <w:ind w:hanging="283" w:start="709"/>
        <w:jc w:val="start"/>
        <w:rPr/>
      </w:pPr>
      <w:r>
        <w:rPr/>
        <w:t xml:space="preserve">Click a pin to open the </w:t>
      </w:r>
      <w:r>
        <w:rPr>
          <w:b/>
        </w:rPr>
        <w:t>pin detail</w:t>
      </w:r>
      <w:r>
        <w:rPr/>
        <w:t xml:space="preserve"> page (form on one side, pin details on the other).</w:t>
      </w:r>
    </w:p>
    <w:p>
      <w:pPr>
        <w:pStyle w:val="BodyText"/>
        <w:numPr>
          <w:ilvl w:val="0"/>
          <w:numId w:val="13"/>
        </w:numPr>
        <w:tabs>
          <w:tab w:val="clear" w:pos="709"/>
          <w:tab w:val="left" w:pos="709" w:leader="none"/>
        </w:tabs>
        <w:bidi w:val="0"/>
        <w:ind w:hanging="283" w:start="709"/>
        <w:jc w:val="start"/>
        <w:rPr/>
      </w:pPr>
      <w:r>
        <w:rPr/>
        <w:t>Create jobs from selected locations when ready for field work.</w:t>
      </w:r>
    </w:p>
    <w:p>
      <w:pPr>
        <w:pStyle w:val="BodyText"/>
        <w:numPr>
          <w:ilvl w:val="0"/>
          <w:numId w:val="13"/>
        </w:numPr>
        <w:tabs>
          <w:tab w:val="clear" w:pos="709"/>
          <w:tab w:val="left" w:pos="709" w:leader="none"/>
        </w:tabs>
        <w:bidi w:val="0"/>
        <w:ind w:hanging="283" w:start="709"/>
        <w:jc w:val="start"/>
        <w:rPr/>
      </w:pPr>
      <w:r>
        <w:rPr/>
        <w:t>Use mass update on pins for status, quantity, variation, and similar fields.</w:t>
      </w:r>
    </w:p>
    <w:p>
      <w:pPr>
        <w:pStyle w:val="BodyText"/>
        <w:bidi w:val="0"/>
        <w:jc w:val="start"/>
        <w:rPr/>
      </w:pPr>
      <w:r>
        <w:rPr>
          <w:b/>
        </w:rPr>
        <w:t>Pin detail page</w:t>
      </w:r>
    </w:p>
    <w:p>
      <w:pPr>
        <w:pStyle w:val="BodyText"/>
        <w:numPr>
          <w:ilvl w:val="0"/>
          <w:numId w:val="14"/>
        </w:numPr>
        <w:tabs>
          <w:tab w:val="clear" w:pos="709"/>
          <w:tab w:val="left" w:pos="709" w:leader="none"/>
        </w:tabs>
        <w:bidi w:val="0"/>
        <w:ind w:hanging="283" w:start="709"/>
        <w:jc w:val="start"/>
        <w:rPr/>
      </w:pPr>
      <w:r>
        <w:rPr/>
        <w:t xml:space="preserve">Left: </w:t>
      </w:r>
      <w:r>
        <w:rPr>
          <w:b/>
        </w:rPr>
        <w:t>Assigned form</w:t>
      </w:r>
      <w:r>
        <w:rPr/>
        <w:t xml:space="preserve"> (fill or view submission). Long forms scroll independently.</w:t>
      </w:r>
    </w:p>
    <w:p>
      <w:pPr>
        <w:pStyle w:val="BodyText"/>
        <w:numPr>
          <w:ilvl w:val="0"/>
          <w:numId w:val="14"/>
        </w:numPr>
        <w:tabs>
          <w:tab w:val="clear" w:pos="709"/>
          <w:tab w:val="left" w:pos="709" w:leader="none"/>
        </w:tabs>
        <w:bidi w:val="0"/>
        <w:ind w:hanging="283" w:start="709"/>
        <w:jc w:val="start"/>
        <w:rPr/>
      </w:pPr>
      <w:r>
        <w:rPr/>
        <w:t>Right: Pin details (product, attachments, quantity, status, coordinates, QA when decided).</w:t>
      </w:r>
    </w:p>
    <w:p>
      <w:pPr>
        <w:pStyle w:val="BodyText"/>
        <w:numPr>
          <w:ilvl w:val="0"/>
          <w:numId w:val="14"/>
        </w:numPr>
        <w:tabs>
          <w:tab w:val="clear" w:pos="709"/>
          <w:tab w:val="left" w:pos="709" w:leader="none"/>
        </w:tabs>
        <w:bidi w:val="0"/>
        <w:ind w:hanging="283" w:start="709"/>
        <w:jc w:val="start"/>
        <w:rPr/>
      </w:pPr>
      <w:r>
        <w:rPr/>
        <w:t xml:space="preserve">Form </w:t>
      </w:r>
      <w:r>
        <w:rPr>
          <w:b/>
        </w:rPr>
        <w:t>images</w:t>
      </w:r>
      <w:r>
        <w:rPr/>
        <w:t xml:space="preserve"> also appear at the bottom of the pin details column for quick review.</w:t>
      </w:r>
    </w:p>
    <w:p>
      <w:pPr>
        <w:pStyle w:val="BodyText"/>
        <w:numPr>
          <w:ilvl w:val="0"/>
          <w:numId w:val="14"/>
        </w:numPr>
        <w:tabs>
          <w:tab w:val="clear" w:pos="709"/>
          <w:tab w:val="left" w:pos="709" w:leader="none"/>
        </w:tabs>
        <w:bidi w:val="0"/>
        <w:ind w:hanging="283" w:start="709"/>
        <w:jc w:val="start"/>
        <w:rPr/>
      </w:pPr>
      <w:r>
        <w:rPr/>
        <w:t xml:space="preserve">Back arrow returns to the project </w:t>
      </w:r>
      <w:r>
        <w:rPr>
          <w:b/>
        </w:rPr>
        <w:t>Locations</w:t>
      </w:r>
      <w:r>
        <w:rPr/>
        <w:t xml:space="preserve"> tab when you opened the pin from there.</w:t>
      </w:r>
    </w:p>
    <w:p>
      <w:pPr>
        <w:pStyle w:val="HorizontalLine"/>
        <w:bidi w:val="0"/>
        <w:jc w:val="start"/>
        <w:rPr/>
      </w:pPr>
      <w:r>
        <w:rPr/>
      </w:r>
    </w:p>
    <w:p>
      <w:pPr>
        <w:pStyle w:val="Heading3"/>
        <w:bidi w:val="0"/>
        <w:ind w:hanging="0" w:start="0"/>
        <w:jc w:val="start"/>
        <w:rPr/>
      </w:pPr>
      <w:r>
        <w:rPr/>
        <w:t>5.6 Quotes</w:t>
      </w:r>
    </w:p>
    <w:p>
      <w:pPr>
        <w:pStyle w:val="BodyText"/>
        <w:bidi w:val="0"/>
        <w:jc w:val="start"/>
        <w:rPr/>
      </w:pPr>
      <w:r>
        <w:rPr>
          <w:b/>
        </w:rPr>
        <w:t>Purpose:</w:t>
      </w:r>
      <w:r>
        <w:rPr/>
        <w:t xml:space="preserve"> Commercial proposals.</w:t>
      </w:r>
    </w:p>
    <w:p>
      <w:pPr>
        <w:pStyle w:val="BodyText"/>
        <w:bidi w:val="0"/>
        <w:jc w:val="start"/>
        <w:rPr/>
      </w:pPr>
      <w:r>
        <w:rPr>
          <w:b/>
        </w:rPr>
        <w:t>Two quote types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Best for</w:t>
            </w:r>
          </w:p>
        </w:tc>
      </w:tr>
      <w:tr>
        <w:trPr/>
        <w:tc>
          <w:tcPr>
            <w:tcW w:w="4819" w:type="dxa"/>
            <w:tcBorders>
              <w:start w:val="single" w:sz="4" w:space="0" w:color="000000"/>
              <w:bottom w:val="single" w:sz="4" w:space="0" w:color="000000"/>
            </w:tcBorders>
          </w:tcPr>
          <w:p>
            <w:pPr>
              <w:pStyle w:val="TableContents"/>
              <w:bidi w:val="0"/>
              <w:jc w:val="start"/>
              <w:rPr/>
            </w:pPr>
            <w:r>
              <w:rPr>
                <w:b/>
              </w:rPr>
              <w:t>Service Quote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Service-oriented work (client / site focused)</w:t>
            </w:r>
          </w:p>
        </w:tc>
      </w:tr>
      <w:tr>
        <w:trPr/>
        <w:tc>
          <w:tcPr>
            <w:tcW w:w="4819" w:type="dxa"/>
            <w:tcBorders>
              <w:start w:val="single" w:sz="4" w:space="0" w:color="000000"/>
              <w:bottom w:val="single" w:sz="4" w:space="0" w:color="000000"/>
            </w:tcBorders>
          </w:tcPr>
          <w:p>
            <w:pPr>
              <w:pStyle w:val="TableContents"/>
              <w:bidi w:val="0"/>
              <w:jc w:val="start"/>
              <w:rPr/>
            </w:pPr>
            <w:r>
              <w:rPr>
                <w:b/>
              </w:rPr>
              <w:t>Project Quote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 scope with levels, pins, and composite items</w:t>
            </w:r>
          </w:p>
        </w:tc>
      </w:tr>
    </w:tbl>
    <w:p>
      <w:pPr>
        <w:pStyle w:val="BodyText"/>
        <w:bidi w:val="0"/>
        <w:jc w:val="start"/>
        <w:rPr/>
      </w:pPr>
      <w:r>
        <w:rPr/>
      </w:r>
    </w:p>
    <w:p>
      <w:pPr>
        <w:pStyle w:val="BodyText"/>
        <w:bidi w:val="0"/>
        <w:jc w:val="start"/>
        <w:rPr/>
      </w:pPr>
      <w:r>
        <w:rPr>
          <w:b/>
        </w:rPr>
        <w:t>Typical flow</w:t>
      </w:r>
    </w:p>
    <w:p>
      <w:pPr>
        <w:pStyle w:val="BodyText"/>
        <w:numPr>
          <w:ilvl w:val="0"/>
          <w:numId w:val="15"/>
        </w:numPr>
        <w:tabs>
          <w:tab w:val="clear" w:pos="709"/>
          <w:tab w:val="left" w:pos="709" w:leader="none"/>
        </w:tabs>
        <w:bidi w:val="0"/>
        <w:ind w:hanging="283" w:start="709"/>
        <w:jc w:val="start"/>
        <w:rPr/>
      </w:pPr>
      <w:r>
        <w:rPr/>
        <w:t xml:space="preserve">Create a quote from </w:t>
      </w:r>
      <w:r>
        <w:rPr>
          <w:b/>
        </w:rPr>
        <w:t>Quotes</w:t>
      </w:r>
      <w:r>
        <w:rPr/>
        <w:t xml:space="preserve"> or from a project (</w:t>
      </w:r>
      <w:r>
        <w:rPr>
          <w:b/>
        </w:rPr>
        <w:t>Quote project</w:t>
      </w:r>
      <w:r>
        <w:rPr/>
        <w:t>).</w:t>
      </w:r>
    </w:p>
    <w:p>
      <w:pPr>
        <w:pStyle w:val="BodyText"/>
        <w:numPr>
          <w:ilvl w:val="0"/>
          <w:numId w:val="15"/>
        </w:numPr>
        <w:tabs>
          <w:tab w:val="clear" w:pos="709"/>
          <w:tab w:val="left" w:pos="709" w:leader="none"/>
        </w:tabs>
        <w:bidi w:val="0"/>
        <w:ind w:hanging="283" w:start="709"/>
        <w:jc w:val="start"/>
        <w:rPr/>
      </w:pPr>
      <w:r>
        <w:rPr/>
        <w:t>Select client, site, project (as needed), line items / composites, and assignees.</w:t>
      </w:r>
    </w:p>
    <w:p>
      <w:pPr>
        <w:pStyle w:val="BodyText"/>
        <w:numPr>
          <w:ilvl w:val="0"/>
          <w:numId w:val="15"/>
        </w:numPr>
        <w:tabs>
          <w:tab w:val="clear" w:pos="709"/>
          <w:tab w:val="left" w:pos="709" w:leader="none"/>
        </w:tabs>
        <w:bidi w:val="0"/>
        <w:ind w:hanging="283" w:start="709"/>
        <w:jc w:val="start"/>
        <w:rPr/>
      </w:pPr>
      <w:r>
        <w:rPr/>
        <w:t>Update status, export (PDF / Excel / CSV), or send as your process requires.</w:t>
      </w:r>
    </w:p>
    <w:p>
      <w:pPr>
        <w:pStyle w:val="BodyText"/>
        <w:numPr>
          <w:ilvl w:val="0"/>
          <w:numId w:val="15"/>
        </w:numPr>
        <w:tabs>
          <w:tab w:val="clear" w:pos="709"/>
          <w:tab w:val="left" w:pos="709" w:leader="none"/>
        </w:tabs>
        <w:bidi w:val="0"/>
        <w:ind w:hanging="283" w:start="709"/>
        <w:jc w:val="start"/>
        <w:rPr/>
      </w:pPr>
      <w:r>
        <w:rPr/>
        <w:t>Review public pin preview when sharing scoped pin content.</w:t>
      </w:r>
    </w:p>
    <w:p>
      <w:pPr>
        <w:pStyle w:val="HorizontalLine"/>
        <w:bidi w:val="0"/>
        <w:jc w:val="start"/>
        <w:rPr/>
      </w:pPr>
      <w:r>
        <w:rPr/>
      </w:r>
    </w:p>
    <w:p>
      <w:r>
        <w:t>Additional quote capabilities: Quotes can be created from the Quotes module or directly from a Project using the Quote action. Existing features such as status updates and PDF/Excel/CSV export remain available. Project Quote PDFs can include drawing snapshots and hyperlinks that allow clients to open a public view of scoped pins.</w:t>
      </w:r>
    </w:p>
    <w:p>
      <w:pPr>
        <w:pStyle w:val="Heading3"/>
        <w:bidi w:val="0"/>
        <w:ind w:hanging="0" w:start="0"/>
        <w:jc w:val="start"/>
        <w:rPr/>
      </w:pPr>
      <w:r>
        <w:rPr/>
        <w:t>5.7 Invoices</w:t>
      </w:r>
    </w:p>
    <w:p>
      <w:pPr>
        <w:pStyle w:val="BodyText"/>
        <w:bidi w:val="0"/>
        <w:jc w:val="start"/>
        <w:rPr/>
      </w:pPr>
      <w:r>
        <w:rPr>
          <w:b/>
        </w:rPr>
        <w:t>Purpose:</w:t>
      </w:r>
      <w:r>
        <w:rPr/>
        <w:t xml:space="preserve"> Bill clients.</w:t>
      </w:r>
    </w:p>
    <w:p>
      <w:pPr>
        <w:pStyle w:val="BodyText"/>
        <w:bidi w:val="0"/>
        <w:jc w:val="start"/>
        <w:rPr/>
      </w:pPr>
      <w:r>
        <w:rPr>
          <w:b/>
        </w:rPr>
        <w:t>Typical flow</w:t>
      </w:r>
    </w:p>
    <w:p>
      <w:pPr>
        <w:pStyle w:val="BodyText"/>
        <w:numPr>
          <w:ilvl w:val="0"/>
          <w:numId w:val="16"/>
        </w:numPr>
        <w:tabs>
          <w:tab w:val="clear" w:pos="709"/>
          <w:tab w:val="left" w:pos="709" w:leader="none"/>
        </w:tabs>
        <w:bidi w:val="0"/>
        <w:ind w:hanging="283" w:start="709"/>
        <w:jc w:val="start"/>
        <w:rPr/>
      </w:pPr>
      <w:r>
        <w:rPr/>
        <w:t>Create an invoice linked to the client (and project context when used).</w:t>
      </w:r>
    </w:p>
    <w:p>
      <w:pPr>
        <w:pStyle w:val="BodyText"/>
        <w:numPr>
          <w:ilvl w:val="0"/>
          <w:numId w:val="16"/>
        </w:numPr>
        <w:tabs>
          <w:tab w:val="clear" w:pos="709"/>
          <w:tab w:val="left" w:pos="709" w:leader="none"/>
        </w:tabs>
        <w:bidi w:val="0"/>
        <w:ind w:hanging="283" w:start="709"/>
        <w:jc w:val="start"/>
        <w:rPr/>
      </w:pPr>
      <w:r>
        <w:rPr/>
        <w:t xml:space="preserve">Add </w:t>
      </w:r>
      <w:r>
        <w:rPr>
          <w:b/>
        </w:rPr>
        <w:t>line items</w:t>
      </w:r>
      <w:r>
        <w:rPr/>
        <w:t xml:space="preserve"> on the Line items tab.</w:t>
      </w:r>
    </w:p>
    <w:p>
      <w:pPr>
        <w:pStyle w:val="BodyText"/>
        <w:numPr>
          <w:ilvl w:val="0"/>
          <w:numId w:val="16"/>
        </w:numPr>
        <w:tabs>
          <w:tab w:val="clear" w:pos="709"/>
          <w:tab w:val="left" w:pos="709" w:leader="none"/>
        </w:tabs>
        <w:bidi w:val="0"/>
        <w:ind w:hanging="283" w:start="709"/>
        <w:jc w:val="start"/>
        <w:rPr/>
      </w:pPr>
      <w:r>
        <w:rPr/>
        <w:t>Preview, download PDF, or send.</w:t>
      </w:r>
    </w:p>
    <w:p>
      <w:pPr>
        <w:pStyle w:val="BodyText"/>
        <w:numPr>
          <w:ilvl w:val="0"/>
          <w:numId w:val="16"/>
        </w:numPr>
        <w:tabs>
          <w:tab w:val="clear" w:pos="709"/>
          <w:tab w:val="left" w:pos="709" w:leader="none"/>
        </w:tabs>
        <w:bidi w:val="0"/>
        <w:ind w:hanging="283" w:start="709"/>
        <w:jc w:val="start"/>
        <w:rPr/>
      </w:pPr>
      <w:r>
        <w:rPr/>
        <w:t>Use list mass update / export when processing many invoices.</w:t>
      </w:r>
    </w:p>
    <w:p>
      <w:pPr>
        <w:pStyle w:val="HorizontalLine"/>
        <w:bidi w:val="0"/>
        <w:jc w:val="start"/>
        <w:rPr/>
      </w:pPr>
      <w:r>
        <w:rPr/>
      </w:r>
    </w:p>
    <w:p>
      <w:pPr>
        <w:pStyle w:val="Heading3"/>
        <w:bidi w:val="0"/>
        <w:ind w:hanging="0" w:start="0"/>
        <w:jc w:val="start"/>
        <w:rPr/>
      </w:pPr>
      <w:r>
        <w:rPr/>
        <w:t>5.8 Purchase orders</w:t>
      </w:r>
    </w:p>
    <w:p>
      <w:pPr>
        <w:pStyle w:val="BodyText"/>
        <w:bidi w:val="0"/>
        <w:jc w:val="start"/>
        <w:rPr/>
      </w:pPr>
      <w:r>
        <w:rPr>
          <w:b/>
        </w:rPr>
        <w:t>Purpose:</w:t>
      </w:r>
      <w:r>
        <w:rPr/>
        <w:t xml:space="preserve"> Order goods from vendors for projects / catalog items.</w:t>
      </w:r>
    </w:p>
    <w:p>
      <w:pPr>
        <w:pStyle w:val="BodyText"/>
        <w:bidi w:val="0"/>
        <w:jc w:val="start"/>
        <w:rPr/>
      </w:pPr>
      <w:r>
        <w:rPr>
          <w:b/>
        </w:rPr>
        <w:t>Typical flow</w:t>
      </w:r>
    </w:p>
    <w:p>
      <w:pPr>
        <w:pStyle w:val="BodyText"/>
        <w:numPr>
          <w:ilvl w:val="0"/>
          <w:numId w:val="17"/>
        </w:numPr>
        <w:tabs>
          <w:tab w:val="clear" w:pos="709"/>
          <w:tab w:val="left" w:pos="709" w:leader="none"/>
        </w:tabs>
        <w:bidi w:val="0"/>
        <w:ind w:hanging="283" w:start="709"/>
        <w:jc w:val="start"/>
        <w:rPr/>
      </w:pPr>
      <w:r>
        <w:rPr/>
        <w:t xml:space="preserve">Create a PO with </w:t>
      </w:r>
      <w:r>
        <w:rPr>
          <w:b/>
        </w:rPr>
        <w:t>vendor</w:t>
      </w:r>
      <w:r>
        <w:rPr/>
        <w:t xml:space="preserve">, optional </w:t>
      </w:r>
      <w:r>
        <w:rPr>
          <w:b/>
        </w:rPr>
        <w:t>project</w:t>
      </w:r>
      <w:r>
        <w:rPr/>
        <w:t>, and line items (</w:t>
      </w:r>
      <w:r>
        <w:rPr>
          <w:b/>
        </w:rPr>
        <w:t>items</w:t>
      </w:r>
      <w:r>
        <w:rPr/>
        <w:t xml:space="preserve"> / </w:t>
      </w:r>
      <w:r>
        <w:rPr>
          <w:b/>
        </w:rPr>
        <w:t>groups</w:t>
      </w:r>
      <w:r>
        <w:rPr/>
        <w:t>).</w:t>
      </w:r>
    </w:p>
    <w:p>
      <w:pPr>
        <w:pStyle w:val="BodyText"/>
        <w:numPr>
          <w:ilvl w:val="0"/>
          <w:numId w:val="17"/>
        </w:numPr>
        <w:tabs>
          <w:tab w:val="clear" w:pos="709"/>
          <w:tab w:val="left" w:pos="709" w:leader="none"/>
        </w:tabs>
        <w:bidi w:val="0"/>
        <w:ind w:hanging="283" w:start="709"/>
        <w:jc w:val="start"/>
        <w:rPr/>
      </w:pPr>
      <w:r>
        <w:rPr/>
        <w:t>Enter unit price and quantity; amount is calculated from those values.</w:t>
      </w:r>
    </w:p>
    <w:p>
      <w:pPr>
        <w:pStyle w:val="BodyText"/>
        <w:numPr>
          <w:ilvl w:val="0"/>
          <w:numId w:val="17"/>
        </w:numPr>
        <w:tabs>
          <w:tab w:val="clear" w:pos="709"/>
          <w:tab w:val="left" w:pos="709" w:leader="none"/>
        </w:tabs>
        <w:bidi w:val="0"/>
        <w:ind w:hanging="283" w:start="709"/>
        <w:jc w:val="start"/>
        <w:rPr/>
      </w:pPr>
      <w:r>
        <w:rPr/>
        <w:t>Review Overview and Line items tabs; track status through your purchasing process.</w:t>
      </w:r>
    </w:p>
    <w:p>
      <w:pPr>
        <w:pStyle w:val="HorizontalLine"/>
        <w:bidi w:val="0"/>
        <w:jc w:val="start"/>
        <w:rPr/>
      </w:pPr>
      <w:r>
        <w:rPr/>
      </w:r>
    </w:p>
    <w:p>
      <w:pPr>
        <w:pStyle w:val="Heading3"/>
        <w:bidi w:val="0"/>
        <w:ind w:hanging="0" w:start="0"/>
        <w:jc w:val="start"/>
        <w:rPr/>
      </w:pPr>
      <w:r>
        <w:rPr/>
        <w:t>5.9 Jobs</w:t>
      </w:r>
    </w:p>
    <w:p>
      <w:pPr>
        <w:pStyle w:val="BodyText"/>
        <w:bidi w:val="0"/>
        <w:jc w:val="start"/>
        <w:rPr/>
      </w:pPr>
      <w:r>
        <w:rPr>
          <w:b/>
        </w:rPr>
        <w:t>Purpose:</w:t>
      </w:r>
      <w:r>
        <w:rPr/>
        <w:t xml:space="preserve"> Units of field work. Split into </w:t>
      </w:r>
      <w:r>
        <w:rPr>
          <w:b/>
        </w:rPr>
        <w:t>Service</w:t>
      </w:r>
      <w:r>
        <w:rPr/>
        <w:t xml:space="preserve"> and </w:t>
      </w:r>
      <w:r>
        <w:rPr>
          <w:b/>
        </w:rPr>
        <w:t>Project</w:t>
      </w:r>
      <w:r>
        <w:rPr/>
        <w:t xml:space="preserve"> jobs in the sidebar.</w:t>
      </w:r>
    </w:p>
    <w:p>
      <w:pPr>
        <w:pStyle w:val="BodyText"/>
        <w:bidi w:val="0"/>
        <w:jc w:val="start"/>
        <w:rPr/>
      </w:pPr>
      <w:r>
        <w:rPr>
          <w:b/>
        </w:rPr>
        <w:t>Create jobs</w:t>
      </w:r>
    </w:p>
    <w:p>
      <w:pPr>
        <w:pStyle w:val="BodyText"/>
        <w:numPr>
          <w:ilvl w:val="0"/>
          <w:numId w:val="18"/>
        </w:numPr>
        <w:tabs>
          <w:tab w:val="clear" w:pos="709"/>
          <w:tab w:val="left" w:pos="709" w:leader="none"/>
        </w:tabs>
        <w:bidi w:val="0"/>
        <w:ind w:hanging="283" w:start="709"/>
        <w:jc w:val="start"/>
        <w:rPr/>
      </w:pPr>
      <w:r>
        <w:rPr/>
        <w:t xml:space="preserve">From </w:t>
      </w:r>
      <w:r>
        <w:rPr>
          <w:b/>
        </w:rPr>
        <w:t>Jobs → New</w:t>
      </w:r>
      <w:r>
        <w:rPr/>
        <w:t>, or</w:t>
      </w:r>
    </w:p>
    <w:p>
      <w:pPr>
        <w:pStyle w:val="BodyText"/>
        <w:numPr>
          <w:ilvl w:val="0"/>
          <w:numId w:val="18"/>
        </w:numPr>
        <w:tabs>
          <w:tab w:val="clear" w:pos="709"/>
          <w:tab w:val="left" w:pos="709" w:leader="none"/>
        </w:tabs>
        <w:bidi w:val="0"/>
        <w:ind w:hanging="283" w:start="709"/>
        <w:jc w:val="start"/>
        <w:rPr/>
      </w:pPr>
      <w:r>
        <w:rPr/>
        <w:t xml:space="preserve">From a </w:t>
      </w:r>
      <w:r>
        <w:rPr>
          <w:b/>
        </w:rPr>
        <w:t>project Locations</w:t>
      </w:r>
      <w:r>
        <w:rPr/>
        <w:t xml:space="preserve"> tab (create job from selected pins / locations).</w:t>
      </w:r>
    </w:p>
    <w:p>
      <w:pPr>
        <w:pStyle w:val="BodyText"/>
        <w:bidi w:val="0"/>
        <w:jc w:val="start"/>
        <w:rPr/>
      </w:pPr>
      <w:r>
        <w:rPr>
          <w:b/>
        </w:rPr>
        <w:t>On the job detail page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Area</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you do</w:t>
            </w:r>
          </w:p>
        </w:tc>
      </w:tr>
      <w:tr>
        <w:trPr/>
        <w:tc>
          <w:tcPr>
            <w:tcW w:w="4819" w:type="dxa"/>
            <w:tcBorders>
              <w:start w:val="single" w:sz="4" w:space="0" w:color="000000"/>
              <w:bottom w:val="single" w:sz="4" w:space="0" w:color="000000"/>
            </w:tcBorders>
          </w:tcPr>
          <w:p>
            <w:pPr>
              <w:pStyle w:val="TableContents"/>
              <w:bidi w:val="0"/>
              <w:jc w:val="start"/>
              <w:rPr/>
            </w:pPr>
            <w:r>
              <w:rPr>
                <w:b/>
              </w:rPr>
              <w:t>Overview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Status, workers, dates, related client / site / project</w:t>
            </w:r>
          </w:p>
        </w:tc>
      </w:tr>
      <w:tr>
        <w:trPr/>
        <w:tc>
          <w:tcPr>
            <w:tcW w:w="4819" w:type="dxa"/>
            <w:tcBorders>
              <w:start w:val="single" w:sz="4" w:space="0" w:color="000000"/>
              <w:bottom w:val="single" w:sz="4" w:space="0" w:color="000000"/>
            </w:tcBorders>
          </w:tcPr>
          <w:p>
            <w:pPr>
              <w:pStyle w:val="TableContents"/>
              <w:bidi w:val="0"/>
              <w:jc w:val="start"/>
              <w:rPr/>
            </w:pPr>
            <w:r>
              <w:rPr>
                <w:b/>
              </w:rPr>
              <w:t>Forms / checklists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Fill assigned forms</w:t>
            </w:r>
          </w:p>
        </w:tc>
      </w:tr>
      <w:tr>
        <w:trPr/>
        <w:tc>
          <w:tcPr>
            <w:tcW w:w="4819" w:type="dxa"/>
            <w:tcBorders>
              <w:start w:val="single" w:sz="4" w:space="0" w:color="000000"/>
              <w:bottom w:val="single" w:sz="4" w:space="0" w:color="000000"/>
            </w:tcBorders>
          </w:tcPr>
          <w:p>
            <w:pPr>
              <w:pStyle w:val="TableContents"/>
              <w:bidi w:val="0"/>
              <w:jc w:val="start"/>
              <w:rPr/>
            </w:pPr>
            <w:r>
              <w:rPr>
                <w:b/>
              </w:rPr>
              <w:t>Drawings &amp; pins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Open pin detail under the job when pins are linked</w:t>
            </w:r>
          </w:p>
        </w:tc>
      </w:tr>
      <w:tr>
        <w:trPr/>
        <w:tc>
          <w:tcPr>
            <w:tcW w:w="4819" w:type="dxa"/>
            <w:tcBorders>
              <w:start w:val="single" w:sz="4" w:space="0" w:color="000000"/>
              <w:bottom w:val="single" w:sz="4" w:space="0" w:color="000000"/>
            </w:tcBorders>
          </w:tcPr>
          <w:p>
            <w:pPr>
              <w:pStyle w:val="TableContents"/>
              <w:bidi w:val="0"/>
              <w:jc w:val="start"/>
              <w:rPr/>
            </w:pPr>
            <w:r>
              <w:rPr>
                <w:b/>
              </w:rPr>
              <w:t>Materials / Dispatch / Returns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Request and track materials for this job</w:t>
            </w:r>
          </w:p>
        </w:tc>
      </w:tr>
      <w:tr>
        <w:trPr/>
        <w:tc>
          <w:tcPr>
            <w:tcW w:w="4819" w:type="dxa"/>
            <w:tcBorders>
              <w:start w:val="single" w:sz="4" w:space="0" w:color="000000"/>
              <w:bottom w:val="single" w:sz="4" w:space="0" w:color="000000"/>
            </w:tcBorders>
          </w:tcPr>
          <w:p>
            <w:pPr>
              <w:pStyle w:val="TableContents"/>
              <w:bidi w:val="0"/>
              <w:jc w:val="start"/>
              <w:rPr/>
            </w:pPr>
            <w:r>
              <w:rPr>
                <w:b/>
              </w:rPr>
              <w:t>Quality assurance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Approve or reject QA when shown</w:t>
            </w:r>
          </w:p>
        </w:tc>
      </w:tr>
      <w:tr>
        <w:trPr/>
        <w:tc>
          <w:tcPr>
            <w:tcW w:w="4819" w:type="dxa"/>
            <w:tcBorders>
              <w:start w:val="single" w:sz="4" w:space="0" w:color="000000"/>
              <w:bottom w:val="single" w:sz="4" w:space="0" w:color="000000"/>
            </w:tcBorders>
          </w:tcPr>
          <w:p>
            <w:pPr>
              <w:pStyle w:val="TableContents"/>
              <w:bidi w:val="0"/>
              <w:jc w:val="start"/>
              <w:rPr/>
            </w:pPr>
            <w:r>
              <w:rPr>
                <w:b/>
              </w:rPr>
              <w:t>QR codes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Assign or view codes linked to the job</w:t>
            </w:r>
          </w:p>
        </w:tc>
      </w:tr>
    </w:tbl>
    <w:p>
      <w:pPr>
        <w:pStyle w:val="BodyText"/>
        <w:bidi w:val="0"/>
        <w:jc w:val="start"/>
        <w:rPr/>
      </w:pPr>
      <w:r>
        <w:rPr/>
      </w:r>
    </w:p>
    <w:p>
      <w:pPr>
        <w:pStyle w:val="BodyText"/>
        <w:bidi w:val="0"/>
        <w:jc w:val="start"/>
        <w:rPr/>
      </w:pPr>
      <w:r>
        <w:rPr>
          <w:b/>
        </w:rPr>
        <w:t>Mass update on jobs</w:t>
      </w:r>
    </w:p>
    <w:p>
      <w:pPr>
        <w:pStyle w:val="BodyText"/>
        <w:bidi w:val="0"/>
        <w:jc w:val="start"/>
        <w:rPr/>
      </w:pPr>
      <w:r>
        <w:rPr/>
        <w:t xml:space="preserve">You can mass-update fields such as title, description, client, project, site, status, and start date. The </w:t>
      </w:r>
      <w:r>
        <w:rPr>
          <w:b/>
        </w:rPr>
        <w:t>form</w:t>
      </w:r>
      <w:r>
        <w:rPr/>
        <w:t xml:space="preserve"> field is not part of job mass update—assign and complete forms on the job or pin instead.</w:t>
      </w:r>
    </w:p>
    <w:p>
      <w:pPr>
        <w:pStyle w:val="HorizontalLine"/>
        <w:bidi w:val="0"/>
        <w:jc w:val="start"/>
        <w:rPr/>
      </w:pPr>
      <w:r>
        <w:rPr/>
      </w:r>
    </w:p>
    <w:p>
      <w:r>
        <w:t>Additional guidance</w:t>
        <w:br/>
        <w:t>Jobs are the operational tasks assigned to field operatives to deliver services for clients. SimHo provides two job types:</w:t>
        <w:br/>
        <w:br/>
        <w:t>• Service Jobs – Manually created jobs that are independent of project pins. These are typically used for surveys, inspections, or other standalone field activities.</w:t>
        <w:br/>
        <w:t>• Project Jobs – Jobs created from a Project by selecting one or more pins across one or multiple drawings. A collection of selected pins becomes a single job, which is then assigned to an operative.</w:t>
        <w:br/>
        <w:br/>
        <w:t>On the Job Detail page, operatives can view every pin included in the job together with a preview of its location on the project drawing. Each pin displays the assigned product or composite item, required quantity, forms to complete, and any product guidance or attachment documents needed to perform the work.</w:t>
        <w:br/>
        <w:br/>
        <w:t>Project workflow</w:t>
        <w:br/>
        <w:t>1. Complete the work for each assigned pin.</w:t>
        <w:br/>
        <w:t>2. Submit the required forms for every completed pin.</w:t>
        <w:br/>
        <w:t>3. Once all pins in the job are completed, mark the entire job as complete.</w:t>
        <w:br/>
        <w:t>4. The completed job is then available for review and approval by the administrator or managing director as part of the quality and completion process.</w:t>
      </w:r>
    </w:p>
    <w:p>
      <w:pPr>
        <w:pStyle w:val="Heading3"/>
        <w:bidi w:val="0"/>
        <w:ind w:hanging="0" w:start="0"/>
        <w:jc w:val="start"/>
        <w:rPr/>
      </w:pPr>
      <w:r>
        <w:rPr/>
        <w:t>5.10 QR codes</w:t>
      </w:r>
    </w:p>
    <w:p>
      <w:pPr>
        <w:pStyle w:val="BodyText"/>
        <w:bidi w:val="0"/>
        <w:jc w:val="start"/>
        <w:rPr/>
      </w:pPr>
      <w:r>
        <w:rPr>
          <w:b/>
        </w:rPr>
        <w:t>Purpose:</w:t>
      </w:r>
      <w:r>
        <w:rPr/>
        <w:t xml:space="preserve"> Generate batches of QR codes, assign them to jobs, and track scans.</w:t>
      </w:r>
    </w:p>
    <w:p>
      <w:pPr>
        <w:pStyle w:val="BodyText"/>
        <w:bidi w:val="0"/>
        <w:jc w:val="start"/>
        <w:rPr/>
      </w:pPr>
      <w:r>
        <w:rPr>
          <w:b/>
        </w:rPr>
        <w:t>Typical flow</w:t>
      </w:r>
    </w:p>
    <w:p>
      <w:pPr>
        <w:pStyle w:val="BodyText"/>
        <w:numPr>
          <w:ilvl w:val="0"/>
          <w:numId w:val="19"/>
        </w:numPr>
        <w:tabs>
          <w:tab w:val="clear" w:pos="709"/>
          <w:tab w:val="left" w:pos="709" w:leader="none"/>
        </w:tabs>
        <w:bidi w:val="0"/>
        <w:ind w:hanging="283" w:start="709"/>
        <w:jc w:val="start"/>
        <w:rPr/>
      </w:pPr>
      <w:r>
        <w:rPr/>
        <w:t>Generate a batch (quantity and batch number).</w:t>
      </w:r>
    </w:p>
    <w:p>
      <w:pPr>
        <w:pStyle w:val="BodyText"/>
        <w:numPr>
          <w:ilvl w:val="0"/>
          <w:numId w:val="19"/>
        </w:numPr>
        <w:tabs>
          <w:tab w:val="clear" w:pos="709"/>
          <w:tab w:val="left" w:pos="709" w:leader="none"/>
        </w:tabs>
        <w:bidi w:val="0"/>
        <w:ind w:hanging="283" w:start="709"/>
        <w:jc w:val="start"/>
        <w:rPr/>
      </w:pPr>
      <w:r>
        <w:rPr/>
        <w:t>Assign codes to a job.</w:t>
      </w:r>
    </w:p>
    <w:p>
      <w:pPr>
        <w:pStyle w:val="BodyText"/>
        <w:numPr>
          <w:ilvl w:val="0"/>
          <w:numId w:val="19"/>
        </w:numPr>
        <w:tabs>
          <w:tab w:val="clear" w:pos="709"/>
          <w:tab w:val="left" w:pos="709" w:leader="none"/>
        </w:tabs>
        <w:bidi w:val="0"/>
        <w:ind w:hanging="283" w:start="709"/>
        <w:jc w:val="start"/>
        <w:rPr/>
      </w:pPr>
      <w:r>
        <w:rPr/>
        <w:t>Monitor scan count / last scanned on the list or job.</w:t>
      </w:r>
    </w:p>
    <w:p>
      <w:pPr>
        <w:pStyle w:val="HorizontalLine"/>
        <w:bidi w:val="0"/>
        <w:jc w:val="start"/>
        <w:rPr/>
      </w:pPr>
      <w:r>
        <w:rPr/>
      </w:r>
    </w:p>
    <w:p>
      <w:pPr>
        <w:pStyle w:val="Heading3"/>
        <w:bidi w:val="0"/>
        <w:ind w:hanging="0" w:start="0"/>
        <w:jc w:val="start"/>
        <w:rPr/>
      </w:pPr>
      <w:r>
        <w:rPr/>
        <w:t>5.11 Groups, Items, Composite items</w:t>
      </w:r>
    </w:p>
    <w:p>
      <w:pPr>
        <w:pStyle w:val="BodyText"/>
        <w:bidi w:val="0"/>
        <w:jc w:val="start"/>
        <w:rPr/>
      </w:pPr>
      <w:r>
        <w:rPr>
          <w:b/>
        </w:rPr>
        <w:t>Purpose:</w:t>
      </w:r>
      <w:r>
        <w:rPr/>
        <w:t xml:space="preserve"> Product catalog used across drawings, quotes, POs, and material flows.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Role</w:t>
            </w:r>
          </w:p>
        </w:tc>
      </w:tr>
      <w:tr>
        <w:trPr/>
        <w:tc>
          <w:tcPr>
            <w:tcW w:w="4819" w:type="dxa"/>
            <w:tcBorders>
              <w:start w:val="single" w:sz="4" w:space="0" w:color="000000"/>
              <w:bottom w:val="single" w:sz="4" w:space="0" w:color="000000"/>
            </w:tcBorders>
          </w:tcPr>
          <w:p>
            <w:pPr>
              <w:pStyle w:val="TableContents"/>
              <w:bidi w:val="0"/>
              <w:jc w:val="start"/>
              <w:rPr/>
            </w:pPr>
            <w:r>
              <w:rPr>
                <w:b/>
              </w:rPr>
              <w:t>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Named buckets for organising composites</w:t>
            </w:r>
          </w:p>
        </w:tc>
      </w:tr>
      <w:tr>
        <w:trPr/>
        <w:tc>
          <w:tcPr>
            <w:tcW w:w="4819" w:type="dxa"/>
            <w:tcBorders>
              <w:start w:val="single" w:sz="4" w:space="0" w:color="000000"/>
              <w:bottom w:val="single" w:sz="4" w:space="0" w:color="000000"/>
            </w:tcBorders>
          </w:tcPr>
          <w:p>
            <w:pPr>
              <w:pStyle w:val="TableContents"/>
              <w:bidi w:val="0"/>
              <w:jc w:val="start"/>
              <w:rPr/>
            </w:pPr>
            <w:r>
              <w:rPr>
                <w:b/>
              </w:rPr>
              <w:t>Items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Individual products / SKUs (with unit types)</w:t>
            </w:r>
          </w:p>
        </w:tc>
      </w:tr>
      <w:tr>
        <w:trPr/>
        <w:tc>
          <w:tcPr>
            <w:tcW w:w="4819" w:type="dxa"/>
            <w:tcBorders>
              <w:start w:val="single" w:sz="4" w:space="0" w:color="000000"/>
              <w:bottom w:val="single" w:sz="4" w:space="0" w:color="000000"/>
            </w:tcBorders>
          </w:tcPr>
          <w:p>
            <w:pPr>
              <w:pStyle w:val="TableContents"/>
              <w:bidi w:val="0"/>
              <w:jc w:val="start"/>
              <w:rPr/>
            </w:pPr>
            <w:r>
              <w:rPr>
                <w:b/>
              </w:rPr>
              <w:t>Composite items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Bundled catalogue lines placed on drawings and quotes</w:t>
            </w:r>
          </w:p>
        </w:tc>
      </w:tr>
    </w:tbl>
    <w:p>
      <w:pPr>
        <w:pStyle w:val="BodyText"/>
        <w:bidi w:val="0"/>
        <w:jc w:val="start"/>
        <w:rPr/>
      </w:pPr>
      <w:r>
        <w:rPr/>
      </w:r>
    </w:p>
    <w:p>
      <w:pPr>
        <w:pStyle w:val="BodyText"/>
        <w:bidi w:val="0"/>
        <w:jc w:val="start"/>
        <w:rPr/>
      </w:pPr>
      <w:r>
        <w:rPr/>
        <w:t>Keep catalog data clean before placing pins or building quotes—pin product names and quote lines come from here.</w:t>
      </w:r>
    </w:p>
    <w:p>
      <w:pPr>
        <w:pStyle w:val="HorizontalLine"/>
        <w:bidi w:val="0"/>
        <w:jc w:val="start"/>
        <w:rPr/>
      </w:pPr>
      <w:r>
        <w:rPr/>
      </w:r>
    </w:p>
    <w:p>
      <w:pPr>
        <w:pStyle w:val="Heading3"/>
        <w:bidi w:val="0"/>
        <w:ind w:hanging="0" w:start="0"/>
        <w:jc w:val="start"/>
        <w:rPr/>
      </w:pPr>
      <w:r>
        <w:rPr/>
        <w:t>5.12 Material Requests → Dispatches → Returns</w:t>
      </w:r>
    </w:p>
    <w:p>
      <w:pPr>
        <w:pStyle w:val="BodyText"/>
        <w:bidi w:val="0"/>
        <w:jc w:val="start"/>
        <w:rPr/>
      </w:pPr>
      <w:r>
        <w:rPr>
          <w:b/>
        </w:rPr>
        <w:t>Purpose:</w:t>
      </w:r>
      <w:r>
        <w:rPr/>
        <w:t xml:space="preserve"> Move materials from warehouse to field and back.</w:t>
      </w:r>
    </w:p>
    <w:p>
      <w:pPr>
        <w:pStyle w:val="BodyText"/>
        <w:bidi w:val="0"/>
        <w:jc w:val="start"/>
        <w:rPr/>
      </w:pPr>
      <w:r>
        <w:rPr>
          <w:b/>
        </w:rPr>
        <w:t>Recommended sequence</w:t>
      </w:r>
    </w:p>
    <w:p>
      <w:pPr>
        <w:pStyle w:val="BodyText"/>
        <w:numPr>
          <w:ilvl w:val="0"/>
          <w:numId w:val="20"/>
        </w:numPr>
        <w:tabs>
          <w:tab w:val="clear" w:pos="709"/>
          <w:tab w:val="left" w:pos="709" w:leader="none"/>
        </w:tabs>
        <w:bidi w:val="0"/>
        <w:ind w:hanging="283" w:start="709"/>
        <w:jc w:val="start"/>
        <w:rPr/>
      </w:pPr>
      <w:r>
        <w:rPr>
          <w:b/>
        </w:rPr>
        <w:t>Material Request</w:t>
      </w:r>
    </w:p>
    <w:p>
      <w:pPr>
        <w:pStyle w:val="BodyText"/>
        <w:numPr>
          <w:ilvl w:val="1"/>
          <w:numId w:val="20"/>
        </w:numPr>
        <w:tabs>
          <w:tab w:val="clear" w:pos="709"/>
          <w:tab w:val="left" w:pos="1418" w:leader="none"/>
        </w:tabs>
        <w:bidi w:val="0"/>
        <w:ind w:hanging="283" w:start="1418"/>
        <w:jc w:val="start"/>
        <w:rPr/>
      </w:pPr>
      <w:r>
        <w:rPr/>
        <w:t>Create a request for the job / materials needed.</w:t>
      </w:r>
    </w:p>
    <w:p>
      <w:pPr>
        <w:pStyle w:val="BodyText"/>
        <w:numPr>
          <w:ilvl w:val="1"/>
          <w:numId w:val="20"/>
        </w:numPr>
        <w:tabs>
          <w:tab w:val="clear" w:pos="709"/>
          <w:tab w:val="left" w:pos="1418" w:leader="none"/>
        </w:tabs>
        <w:bidi w:val="0"/>
        <w:ind w:hanging="283" w:start="1418"/>
        <w:jc w:val="start"/>
        <w:rPr/>
      </w:pPr>
      <w:r>
        <w:rPr/>
        <w:t xml:space="preserve">Track status using </w:t>
      </w:r>
      <w:r>
        <w:rPr>
          <w:b/>
        </w:rPr>
        <w:t>Material Statuses</w:t>
      </w:r>
      <w:r>
        <w:rPr/>
        <w:t xml:space="preserve"> from Settings.</w:t>
      </w:r>
    </w:p>
    <w:p>
      <w:pPr>
        <w:pStyle w:val="BodyText"/>
        <w:numPr>
          <w:ilvl w:val="1"/>
          <w:numId w:val="20"/>
        </w:numPr>
        <w:tabs>
          <w:tab w:val="clear" w:pos="709"/>
          <w:tab w:val="left" w:pos="1418" w:leader="none"/>
        </w:tabs>
        <w:bidi w:val="0"/>
        <w:ind w:hanging="283" w:start="1418"/>
        <w:jc w:val="start"/>
        <w:rPr/>
      </w:pPr>
      <w:r>
        <w:rPr/>
        <w:t>Open detail → Overview / Dispatch / Timeline.</w:t>
      </w:r>
    </w:p>
    <w:p>
      <w:pPr>
        <w:pStyle w:val="BodyText"/>
        <w:numPr>
          <w:ilvl w:val="0"/>
          <w:numId w:val="20"/>
        </w:numPr>
        <w:tabs>
          <w:tab w:val="clear" w:pos="709"/>
          <w:tab w:val="left" w:pos="709" w:leader="none"/>
        </w:tabs>
        <w:bidi w:val="0"/>
        <w:ind w:hanging="283" w:start="709"/>
        <w:jc w:val="start"/>
        <w:rPr/>
      </w:pPr>
      <w:r>
        <w:rPr>
          <w:b/>
        </w:rPr>
        <w:t>Dispatch</w:t>
      </w:r>
    </w:p>
    <w:p>
      <w:pPr>
        <w:pStyle w:val="BodyText"/>
        <w:numPr>
          <w:ilvl w:val="1"/>
          <w:numId w:val="20"/>
        </w:numPr>
        <w:tabs>
          <w:tab w:val="clear" w:pos="709"/>
          <w:tab w:val="left" w:pos="1418" w:leader="none"/>
        </w:tabs>
        <w:bidi w:val="0"/>
        <w:ind w:hanging="283" w:start="1418"/>
        <w:jc w:val="start"/>
        <w:rPr/>
      </w:pPr>
      <w:r>
        <w:rPr/>
        <w:t>From the request, dispatch quantities per line.</w:t>
      </w:r>
    </w:p>
    <w:p>
      <w:pPr>
        <w:pStyle w:val="BodyText"/>
        <w:numPr>
          <w:ilvl w:val="1"/>
          <w:numId w:val="20"/>
        </w:numPr>
        <w:tabs>
          <w:tab w:val="clear" w:pos="709"/>
          <w:tab w:val="left" w:pos="1418" w:leader="none"/>
        </w:tabs>
        <w:bidi w:val="0"/>
        <w:ind w:hanging="283" w:start="1418"/>
        <w:jc w:val="start"/>
        <w:rPr/>
      </w:pPr>
      <w:r>
        <w:rPr/>
        <w:t xml:space="preserve">Review records under </w:t>
      </w:r>
      <w:r>
        <w:rPr>
          <w:b/>
        </w:rPr>
        <w:t>Dispatches</w:t>
      </w:r>
      <w:r>
        <w:rPr/>
        <w:t>.</w:t>
      </w:r>
    </w:p>
    <w:p>
      <w:pPr>
        <w:pStyle w:val="BodyText"/>
        <w:numPr>
          <w:ilvl w:val="0"/>
          <w:numId w:val="20"/>
        </w:numPr>
        <w:tabs>
          <w:tab w:val="clear" w:pos="709"/>
          <w:tab w:val="left" w:pos="709" w:leader="none"/>
        </w:tabs>
        <w:bidi w:val="0"/>
        <w:ind w:hanging="283" w:start="709"/>
        <w:jc w:val="start"/>
        <w:rPr/>
      </w:pPr>
      <w:r>
        <w:rPr>
          <w:b/>
        </w:rPr>
        <w:t>Returns</w:t>
      </w:r>
    </w:p>
    <w:p>
      <w:pPr>
        <w:pStyle w:val="BodyText"/>
        <w:numPr>
          <w:ilvl w:val="1"/>
          <w:numId w:val="20"/>
        </w:numPr>
        <w:tabs>
          <w:tab w:val="clear" w:pos="709"/>
          <w:tab w:val="left" w:pos="1418" w:leader="none"/>
        </w:tabs>
        <w:bidi w:val="0"/>
        <w:ind w:hanging="283" w:start="1418"/>
        <w:jc w:val="start"/>
        <w:rPr/>
      </w:pPr>
      <w:r>
        <w:rPr/>
        <w:t xml:space="preserve">Return unused materials to stock via </w:t>
      </w:r>
      <w:r>
        <w:rPr>
          <w:b/>
        </w:rPr>
        <w:t>Returns</w:t>
      </w:r>
      <w:r>
        <w:rPr/>
        <w:t xml:space="preserve"> (or return actions on a dispatch).</w:t>
      </w:r>
    </w:p>
    <w:p>
      <w:pPr>
        <w:pStyle w:val="BodyText"/>
        <w:numPr>
          <w:ilvl w:val="1"/>
          <w:numId w:val="20"/>
        </w:numPr>
        <w:tabs>
          <w:tab w:val="clear" w:pos="709"/>
          <w:tab w:val="left" w:pos="1418" w:leader="none"/>
        </w:tabs>
        <w:bidi w:val="0"/>
        <w:ind w:hanging="283" w:start="1418"/>
        <w:jc w:val="start"/>
        <w:rPr/>
      </w:pPr>
      <w:r>
        <w:rPr/>
        <w:t>Job detail also mirrors Materials / Dispatch / Returns for field visibility.</w:t>
      </w:r>
    </w:p>
    <w:p>
      <w:pPr>
        <w:pStyle w:val="PreformattedText"/>
        <w:shd w:fill="E1E1E1" w:val="clear"/>
        <w:bidi w:val="0"/>
        <w:spacing w:before="0" w:after="283"/>
        <w:jc w:val="start"/>
        <w:rPr/>
      </w:pPr>
      <w:r>
        <w:rPr/>
        <w:t>Job needs materials</w:t>
        <w:br/>
        <w:t xml:space="preserve">        ↓</w:t>
        <w:br/>
        <w:t xml:space="preserve"> Material Request  →  Dispatch (send out)  →  Returns (bring back)</w:t>
      </w:r>
    </w:p>
    <w:p>
      <w:pPr>
        <w:pStyle w:val="HorizontalLine"/>
        <w:bidi w:val="0"/>
        <w:jc w:val="start"/>
        <w:rPr/>
      </w:pPr>
      <w:r>
        <w:rPr/>
      </w:r>
    </w:p>
    <w:p>
      <w:pPr>
        <w:pStyle w:val="Heading2"/>
        <w:bidi w:val="0"/>
        <w:ind w:hanging="0" w:start="0"/>
        <w:jc w:val="start"/>
        <w:rPr/>
      </w:pPr>
      <w:r>
        <w:rPr/>
        <w:t>6. End-to-end workflows</w:t>
      </w:r>
    </w:p>
    <w:p>
      <w:pPr>
        <w:pStyle w:val="Heading3"/>
        <w:bidi w:val="0"/>
        <w:ind w:hanging="0" w:start="0"/>
        <w:jc w:val="start"/>
        <w:rPr/>
      </w:pPr>
      <w:r>
        <w:rPr/>
        <w:t>Workflow A — New client project to field completion</w:t>
      </w:r>
    </w:p>
    <w:p>
      <w:pPr>
        <w:pStyle w:val="BodyText"/>
        <w:numPr>
          <w:ilvl w:val="0"/>
          <w:numId w:val="21"/>
        </w:numPr>
        <w:tabs>
          <w:tab w:val="clear" w:pos="709"/>
          <w:tab w:val="left" w:pos="709" w:leader="none"/>
        </w:tabs>
        <w:bidi w:val="0"/>
        <w:ind w:hanging="283" w:start="709"/>
        <w:jc w:val="start"/>
        <w:rPr/>
      </w:pPr>
      <w:r>
        <w:rPr>
          <w:b/>
        </w:rPr>
        <w:t>Settings</w:t>
      </w:r>
      <w:r>
        <w:rPr/>
        <w:t xml:space="preserve"> — Confirm project types, pin statuses, job statuses, checklist types, and forms exist.</w:t>
      </w:r>
    </w:p>
    <w:p>
      <w:pPr>
        <w:pStyle w:val="BodyText"/>
        <w:numPr>
          <w:ilvl w:val="0"/>
          <w:numId w:val="21"/>
        </w:numPr>
        <w:tabs>
          <w:tab w:val="clear" w:pos="709"/>
          <w:tab w:val="left" w:pos="709" w:leader="none"/>
        </w:tabs>
        <w:bidi w:val="0"/>
        <w:ind w:hanging="283" w:start="709"/>
        <w:jc w:val="start"/>
        <w:rPr/>
      </w:pPr>
      <w:r>
        <w:rPr>
          <w:b/>
        </w:rPr>
        <w:t>Clients</w:t>
      </w:r>
      <w:r>
        <w:rPr/>
        <w:t xml:space="preserve"> — Create client → add contacts → add sites.</w:t>
      </w:r>
    </w:p>
    <w:p>
      <w:pPr>
        <w:pStyle w:val="BodyText"/>
        <w:numPr>
          <w:ilvl w:val="0"/>
          <w:numId w:val="21"/>
        </w:numPr>
        <w:tabs>
          <w:tab w:val="clear" w:pos="709"/>
          <w:tab w:val="left" w:pos="709" w:leader="none"/>
        </w:tabs>
        <w:bidi w:val="0"/>
        <w:ind w:hanging="283" w:start="709"/>
        <w:jc w:val="start"/>
        <w:rPr/>
      </w:pPr>
      <w:r>
        <w:rPr>
          <w:b/>
        </w:rPr>
        <w:t>Projects</w:t>
      </w:r>
      <w:r>
        <w:rPr/>
        <w:t xml:space="preserve"> — Create project linked to client and site(s).</w:t>
      </w:r>
    </w:p>
    <w:p>
      <w:pPr>
        <w:pStyle w:val="BodyText"/>
        <w:numPr>
          <w:ilvl w:val="0"/>
          <w:numId w:val="21"/>
        </w:numPr>
        <w:tabs>
          <w:tab w:val="clear" w:pos="709"/>
          <w:tab w:val="left" w:pos="709" w:leader="none"/>
        </w:tabs>
        <w:bidi w:val="0"/>
        <w:ind w:hanging="283" w:start="709"/>
        <w:jc w:val="start"/>
        <w:rPr/>
      </w:pPr>
      <w:r>
        <w:rPr>
          <w:b/>
        </w:rPr>
        <w:t>Catalog</w:t>
      </w:r>
      <w:r>
        <w:rPr/>
        <w:t xml:space="preserve"> — Ensure items / composite items / groups are ready.</w:t>
      </w:r>
    </w:p>
    <w:p>
      <w:pPr>
        <w:pStyle w:val="BodyText"/>
        <w:numPr>
          <w:ilvl w:val="0"/>
          <w:numId w:val="21"/>
        </w:numPr>
        <w:tabs>
          <w:tab w:val="clear" w:pos="709"/>
          <w:tab w:val="left" w:pos="709" w:leader="none"/>
        </w:tabs>
        <w:bidi w:val="0"/>
        <w:ind w:hanging="283" w:start="709"/>
        <w:jc w:val="start"/>
        <w:rPr/>
      </w:pPr>
      <w:r>
        <w:rPr>
          <w:b/>
        </w:rPr>
        <w:t>Drawings</w:t>
      </w:r>
      <w:r>
        <w:rPr/>
        <w:t xml:space="preserve"> — Upload drawings; place pins (product, qty, status, form).</w:t>
      </w:r>
    </w:p>
    <w:p>
      <w:pPr>
        <w:pStyle w:val="BodyText"/>
        <w:numPr>
          <w:ilvl w:val="0"/>
          <w:numId w:val="21"/>
        </w:numPr>
        <w:tabs>
          <w:tab w:val="clear" w:pos="709"/>
          <w:tab w:val="left" w:pos="709" w:leader="none"/>
        </w:tabs>
        <w:bidi w:val="0"/>
        <w:ind w:hanging="283" w:start="709"/>
        <w:jc w:val="start"/>
        <w:rPr/>
      </w:pPr>
      <w:r>
        <w:rPr>
          <w:b/>
        </w:rPr>
        <w:t>Locations</w:t>
      </w:r>
      <w:r>
        <w:rPr/>
        <w:t xml:space="preserve"> — Review pins; open pin details to verify forms/images.</w:t>
      </w:r>
    </w:p>
    <w:p>
      <w:pPr>
        <w:pStyle w:val="BodyText"/>
        <w:numPr>
          <w:ilvl w:val="0"/>
          <w:numId w:val="21"/>
        </w:numPr>
        <w:tabs>
          <w:tab w:val="clear" w:pos="709"/>
          <w:tab w:val="left" w:pos="709" w:leader="none"/>
        </w:tabs>
        <w:bidi w:val="0"/>
        <w:ind w:hanging="283" w:start="709"/>
        <w:jc w:val="start"/>
        <w:rPr/>
      </w:pPr>
      <w:r>
        <w:rPr>
          <w:b/>
        </w:rPr>
        <w:t>Jobs</w:t>
      </w:r>
      <w:r>
        <w:rPr/>
        <w:t xml:space="preserve"> — Create project jobs from locations; assign technicians and dates.</w:t>
      </w:r>
    </w:p>
    <w:p>
      <w:pPr>
        <w:pStyle w:val="BodyText"/>
        <w:numPr>
          <w:ilvl w:val="0"/>
          <w:numId w:val="21"/>
        </w:numPr>
        <w:tabs>
          <w:tab w:val="clear" w:pos="709"/>
          <w:tab w:val="left" w:pos="709" w:leader="none"/>
        </w:tabs>
        <w:bidi w:val="0"/>
        <w:ind w:hanging="283" w:start="709"/>
        <w:jc w:val="start"/>
        <w:rPr/>
      </w:pPr>
      <w:r>
        <w:rPr>
          <w:b/>
        </w:rPr>
        <w:t>Forms</w:t>
      </w:r>
      <w:r>
        <w:rPr/>
        <w:t xml:space="preserve"> — Technicians fill forms on job / pin detail.</w:t>
      </w:r>
    </w:p>
    <w:p>
      <w:pPr>
        <w:pStyle w:val="BodyText"/>
        <w:numPr>
          <w:ilvl w:val="0"/>
          <w:numId w:val="21"/>
        </w:numPr>
        <w:tabs>
          <w:tab w:val="clear" w:pos="709"/>
          <w:tab w:val="left" w:pos="709" w:leader="none"/>
        </w:tabs>
        <w:bidi w:val="0"/>
        <w:ind w:hanging="283" w:start="709"/>
        <w:jc w:val="start"/>
        <w:rPr/>
      </w:pPr>
      <w:r>
        <w:rPr>
          <w:b/>
        </w:rPr>
        <w:t>QA</w:t>
      </w:r>
      <w:r>
        <w:rPr/>
        <w:t xml:space="preserve"> — Approve or reject quality assurance on the job / pin.</w:t>
      </w:r>
    </w:p>
    <w:p>
      <w:pPr>
        <w:pStyle w:val="BodyText"/>
        <w:numPr>
          <w:ilvl w:val="0"/>
          <w:numId w:val="21"/>
        </w:numPr>
        <w:tabs>
          <w:tab w:val="clear" w:pos="709"/>
          <w:tab w:val="left" w:pos="709" w:leader="none"/>
        </w:tabs>
        <w:bidi w:val="0"/>
        <w:ind w:hanging="283" w:start="709"/>
        <w:jc w:val="start"/>
        <w:rPr/>
      </w:pPr>
      <w:r>
        <w:rPr>
          <w:b/>
        </w:rPr>
        <w:t>Materials</w:t>
      </w:r>
      <w:r>
        <w:rPr/>
        <w:t xml:space="preserve"> (if needed) — Material request → dispatch → return leftovers.</w:t>
      </w:r>
    </w:p>
    <w:p>
      <w:pPr>
        <w:pStyle w:val="BodyText"/>
        <w:numPr>
          <w:ilvl w:val="0"/>
          <w:numId w:val="21"/>
        </w:numPr>
        <w:tabs>
          <w:tab w:val="clear" w:pos="709"/>
          <w:tab w:val="left" w:pos="709" w:leader="none"/>
        </w:tabs>
        <w:bidi w:val="0"/>
        <w:ind w:hanging="283" w:start="709"/>
        <w:jc w:val="start"/>
        <w:rPr/>
      </w:pPr>
      <w:r>
        <w:rPr>
          <w:b/>
        </w:rPr>
        <w:t>Close</w:t>
      </w:r>
      <w:r>
        <w:rPr/>
        <w:t xml:space="preserve"> — Update job and project statuses when work is complete.</w:t>
      </w:r>
    </w:p>
    <w:p>
      <w:pPr>
        <w:pStyle w:val="Heading3"/>
        <w:numPr>
          <w:ilvl w:val="0"/>
          <w:numId w:val="0"/>
        </w:numPr>
        <w:bidi w:val="0"/>
        <w:ind w:hanging="0" w:start="0"/>
        <w:jc w:val="start"/>
        <w:rPr/>
      </w:pPr>
      <w:r>
        <w:rPr/>
        <w:t>Workflow B — Quote a project</w:t>
      </w:r>
    </w:p>
    <w:p>
      <w:pPr>
        <w:pStyle w:val="BodyText"/>
        <w:numPr>
          <w:ilvl w:val="0"/>
          <w:numId w:val="22"/>
        </w:numPr>
        <w:tabs>
          <w:tab w:val="clear" w:pos="709"/>
          <w:tab w:val="left" w:pos="709" w:leader="none"/>
        </w:tabs>
        <w:bidi w:val="0"/>
        <w:ind w:hanging="283" w:start="709"/>
        <w:jc w:val="start"/>
        <w:rPr/>
      </w:pPr>
      <w:r>
        <w:rPr/>
        <w:t>Complete enough project scope (drawings / pins / composites) for accurate pricing.</w:t>
      </w:r>
    </w:p>
    <w:p>
      <w:pPr>
        <w:pStyle w:val="BodyText"/>
        <w:numPr>
          <w:ilvl w:val="0"/>
          <w:numId w:val="22"/>
        </w:numPr>
        <w:tabs>
          <w:tab w:val="clear" w:pos="709"/>
          <w:tab w:val="left" w:pos="709" w:leader="none"/>
        </w:tabs>
        <w:bidi w:val="0"/>
        <w:ind w:hanging="283" w:start="709"/>
        <w:jc w:val="start"/>
        <w:rPr/>
      </w:pPr>
      <w:r>
        <w:rPr/>
        <w:t xml:space="preserve">From the project, start a </w:t>
      </w:r>
      <w:r>
        <w:rPr>
          <w:b/>
        </w:rPr>
        <w:t>Project Quote</w:t>
      </w:r>
      <w:r>
        <w:rPr/>
        <w:t xml:space="preserve"> (or create under Quotes → Project Quote).</w:t>
      </w:r>
    </w:p>
    <w:p>
      <w:pPr>
        <w:pStyle w:val="BodyText"/>
        <w:numPr>
          <w:ilvl w:val="0"/>
          <w:numId w:val="22"/>
        </w:numPr>
        <w:tabs>
          <w:tab w:val="clear" w:pos="709"/>
          <w:tab w:val="left" w:pos="709" w:leader="none"/>
        </w:tabs>
        <w:bidi w:val="0"/>
        <w:ind w:hanging="283" w:start="709"/>
        <w:jc w:val="start"/>
        <w:rPr/>
      </w:pPr>
      <w:r>
        <w:rPr/>
        <w:t>Select client, site, project, and scoped lines.</w:t>
      </w:r>
    </w:p>
    <w:p>
      <w:pPr>
        <w:pStyle w:val="BodyText"/>
        <w:numPr>
          <w:ilvl w:val="0"/>
          <w:numId w:val="22"/>
        </w:numPr>
        <w:tabs>
          <w:tab w:val="clear" w:pos="709"/>
          <w:tab w:val="left" w:pos="709" w:leader="none"/>
        </w:tabs>
        <w:bidi w:val="0"/>
        <w:ind w:hanging="283" w:start="709"/>
        <w:jc w:val="start"/>
        <w:rPr/>
      </w:pPr>
      <w:r>
        <w:rPr/>
        <w:t>Export / send; track status on the Quotes list and project Quotes tab.</w:t>
      </w:r>
    </w:p>
    <w:p>
      <w:pPr>
        <w:pStyle w:val="Heading3"/>
        <w:numPr>
          <w:ilvl w:val="0"/>
          <w:numId w:val="0"/>
        </w:numPr>
        <w:bidi w:val="0"/>
        <w:ind w:hanging="0" w:start="0"/>
        <w:jc w:val="start"/>
        <w:rPr/>
      </w:pPr>
      <w:r>
        <w:rPr/>
        <w:t>Workflow C — Service work without a full project build</w:t>
      </w:r>
    </w:p>
    <w:p>
      <w:pPr>
        <w:pStyle w:val="BodyText"/>
        <w:numPr>
          <w:ilvl w:val="0"/>
          <w:numId w:val="23"/>
        </w:numPr>
        <w:tabs>
          <w:tab w:val="clear" w:pos="709"/>
          <w:tab w:val="left" w:pos="709" w:leader="none"/>
        </w:tabs>
        <w:bidi w:val="0"/>
        <w:ind w:hanging="283" w:start="709"/>
        <w:jc w:val="start"/>
        <w:rPr/>
      </w:pPr>
      <w:r>
        <w:rPr/>
        <w:t xml:space="preserve">Create </w:t>
      </w:r>
      <w:r>
        <w:rPr>
          <w:b/>
        </w:rPr>
        <w:t>Client</w:t>
      </w:r>
      <w:r>
        <w:rPr/>
        <w:t xml:space="preserve"> and </w:t>
      </w:r>
      <w:r>
        <w:rPr>
          <w:b/>
        </w:rPr>
        <w:t>Site</w:t>
      </w:r>
      <w:r>
        <w:rPr/>
        <w:t>.</w:t>
      </w:r>
    </w:p>
    <w:p>
      <w:pPr>
        <w:pStyle w:val="BodyText"/>
        <w:numPr>
          <w:ilvl w:val="0"/>
          <w:numId w:val="23"/>
        </w:numPr>
        <w:tabs>
          <w:tab w:val="clear" w:pos="709"/>
          <w:tab w:val="left" w:pos="709" w:leader="none"/>
        </w:tabs>
        <w:bidi w:val="0"/>
        <w:ind w:hanging="283" w:start="709"/>
        <w:jc w:val="start"/>
        <w:rPr/>
      </w:pPr>
      <w:r>
        <w:rPr/>
        <w:t xml:space="preserve">Create a </w:t>
      </w:r>
      <w:r>
        <w:rPr>
          <w:b/>
        </w:rPr>
        <w:t>Service Quote</w:t>
      </w:r>
      <w:r>
        <w:rPr/>
        <w:t xml:space="preserve"> if commercial approval is needed.</w:t>
      </w:r>
    </w:p>
    <w:p>
      <w:pPr>
        <w:pStyle w:val="BodyText"/>
        <w:numPr>
          <w:ilvl w:val="0"/>
          <w:numId w:val="23"/>
        </w:numPr>
        <w:tabs>
          <w:tab w:val="clear" w:pos="709"/>
          <w:tab w:val="left" w:pos="709" w:leader="none"/>
        </w:tabs>
        <w:bidi w:val="0"/>
        <w:ind w:hanging="283" w:start="709"/>
        <w:jc w:val="start"/>
        <w:rPr/>
      </w:pPr>
      <w:r>
        <w:rPr/>
        <w:t xml:space="preserve">Create a </w:t>
      </w:r>
      <w:r>
        <w:rPr>
          <w:b/>
        </w:rPr>
        <w:t>Service Job</w:t>
      </w:r>
      <w:r>
        <w:rPr/>
        <w:t>.</w:t>
      </w:r>
    </w:p>
    <w:p>
      <w:pPr>
        <w:pStyle w:val="BodyText"/>
        <w:numPr>
          <w:ilvl w:val="0"/>
          <w:numId w:val="23"/>
        </w:numPr>
        <w:tabs>
          <w:tab w:val="clear" w:pos="709"/>
          <w:tab w:val="left" w:pos="709" w:leader="none"/>
        </w:tabs>
        <w:bidi w:val="0"/>
        <w:ind w:hanging="283" w:start="709"/>
        <w:jc w:val="start"/>
        <w:rPr/>
      </w:pPr>
      <w:r>
        <w:rPr/>
        <w:t>Assign workers, fill forms, update status, optionally use materials and QR codes.</w:t>
      </w:r>
    </w:p>
    <w:p>
      <w:pPr>
        <w:pStyle w:val="Heading3"/>
        <w:numPr>
          <w:ilvl w:val="0"/>
          <w:numId w:val="0"/>
        </w:numPr>
        <w:bidi w:val="0"/>
        <w:ind w:hanging="0" w:start="0"/>
        <w:jc w:val="start"/>
        <w:rPr/>
      </w:pPr>
      <w:r>
        <w:rPr/>
        <w:t>Workflow D — Buy materials from a vendor</w:t>
      </w:r>
    </w:p>
    <w:p>
      <w:pPr>
        <w:pStyle w:val="BodyText"/>
        <w:numPr>
          <w:ilvl w:val="0"/>
          <w:numId w:val="24"/>
        </w:numPr>
        <w:tabs>
          <w:tab w:val="clear" w:pos="709"/>
          <w:tab w:val="left" w:pos="709" w:leader="none"/>
        </w:tabs>
        <w:bidi w:val="0"/>
        <w:ind w:hanging="283" w:start="709"/>
        <w:jc w:val="start"/>
        <w:rPr/>
      </w:pPr>
      <w:r>
        <w:rPr/>
        <w:t xml:space="preserve">Create </w:t>
      </w:r>
      <w:r>
        <w:rPr>
          <w:b/>
        </w:rPr>
        <w:t>Vendor</w:t>
      </w:r>
      <w:r>
        <w:rPr/>
        <w:t xml:space="preserve"> (+ vendor type) and contacts.</w:t>
      </w:r>
    </w:p>
    <w:p>
      <w:pPr>
        <w:pStyle w:val="BodyText"/>
        <w:numPr>
          <w:ilvl w:val="0"/>
          <w:numId w:val="24"/>
        </w:numPr>
        <w:tabs>
          <w:tab w:val="clear" w:pos="709"/>
          <w:tab w:val="left" w:pos="709" w:leader="none"/>
        </w:tabs>
        <w:bidi w:val="0"/>
        <w:ind w:hanging="283" w:start="709"/>
        <w:jc w:val="start"/>
        <w:rPr/>
      </w:pPr>
      <w:r>
        <w:rPr/>
        <w:t xml:space="preserve">Ensure </w:t>
      </w:r>
      <w:r>
        <w:rPr>
          <w:b/>
        </w:rPr>
        <w:t>Items / Groups</w:t>
      </w:r>
      <w:r>
        <w:rPr/>
        <w:t xml:space="preserve"> exist.</w:t>
      </w:r>
    </w:p>
    <w:p>
      <w:pPr>
        <w:pStyle w:val="BodyText"/>
        <w:numPr>
          <w:ilvl w:val="0"/>
          <w:numId w:val="24"/>
        </w:numPr>
        <w:tabs>
          <w:tab w:val="clear" w:pos="709"/>
          <w:tab w:val="left" w:pos="709" w:leader="none"/>
        </w:tabs>
        <w:bidi w:val="0"/>
        <w:ind w:hanging="283" w:start="709"/>
        <w:jc w:val="start"/>
        <w:rPr/>
      </w:pPr>
      <w:r>
        <w:rPr/>
        <w:t xml:space="preserve">Create a </w:t>
      </w:r>
      <w:r>
        <w:rPr>
          <w:b/>
        </w:rPr>
        <w:t>Purchase Order</w:t>
      </w:r>
      <w:r>
        <w:rPr/>
        <w:t xml:space="preserve"> with vendor, project (optional), and line items.</w:t>
      </w:r>
    </w:p>
    <w:p>
      <w:pPr>
        <w:pStyle w:val="BodyText"/>
        <w:numPr>
          <w:ilvl w:val="0"/>
          <w:numId w:val="24"/>
        </w:numPr>
        <w:tabs>
          <w:tab w:val="clear" w:pos="709"/>
          <w:tab w:val="left" w:pos="709" w:leader="none"/>
        </w:tabs>
        <w:bidi w:val="0"/>
        <w:ind w:hanging="283" w:start="709"/>
        <w:jc w:val="start"/>
        <w:rPr/>
      </w:pPr>
      <w:r>
        <w:rPr/>
        <w:t>Track fulfilment outside or alongside material request / dispatch processes as your team defines.</w:t>
      </w:r>
    </w:p>
    <w:p>
      <w:pPr>
        <w:pStyle w:val="Heading3"/>
        <w:numPr>
          <w:ilvl w:val="0"/>
          <w:numId w:val="0"/>
        </w:numPr>
        <w:bidi w:val="0"/>
        <w:ind w:hanging="0" w:start="0"/>
        <w:jc w:val="start"/>
        <w:rPr/>
      </w:pPr>
      <w:r>
        <w:rPr/>
        <w:t>Workflow E — QR tracking on a job</w:t>
      </w:r>
    </w:p>
    <w:p>
      <w:pPr>
        <w:pStyle w:val="BodyText"/>
        <w:numPr>
          <w:ilvl w:val="0"/>
          <w:numId w:val="25"/>
        </w:numPr>
        <w:tabs>
          <w:tab w:val="clear" w:pos="709"/>
          <w:tab w:val="left" w:pos="709" w:leader="none"/>
        </w:tabs>
        <w:bidi w:val="0"/>
        <w:ind w:hanging="283" w:start="709"/>
        <w:jc w:val="start"/>
        <w:rPr/>
      </w:pPr>
      <w:r>
        <w:rPr/>
        <w:t xml:space="preserve">Generate a QR </w:t>
      </w:r>
      <w:r>
        <w:rPr>
          <w:b/>
        </w:rPr>
        <w:t>batch</w:t>
      </w:r>
      <w:r>
        <w:rPr/>
        <w:t>.</w:t>
      </w:r>
    </w:p>
    <w:p>
      <w:pPr>
        <w:pStyle w:val="BodyText"/>
        <w:numPr>
          <w:ilvl w:val="0"/>
          <w:numId w:val="25"/>
        </w:numPr>
        <w:tabs>
          <w:tab w:val="clear" w:pos="709"/>
          <w:tab w:val="left" w:pos="709" w:leader="none"/>
        </w:tabs>
        <w:bidi w:val="0"/>
        <w:ind w:hanging="283" w:start="709"/>
        <w:jc w:val="start"/>
        <w:rPr/>
      </w:pPr>
      <w:r>
        <w:rPr/>
        <w:t>Assign codes to the target job.</w:t>
      </w:r>
    </w:p>
    <w:p>
      <w:pPr>
        <w:pStyle w:val="BodyText"/>
        <w:numPr>
          <w:ilvl w:val="0"/>
          <w:numId w:val="25"/>
        </w:numPr>
        <w:tabs>
          <w:tab w:val="clear" w:pos="709"/>
          <w:tab w:val="left" w:pos="709" w:leader="none"/>
        </w:tabs>
        <w:bidi w:val="0"/>
        <w:ind w:hanging="283" w:start="709"/>
        <w:jc w:val="start"/>
        <w:rPr/>
      </w:pPr>
      <w:r>
        <w:rPr/>
        <w:t>Use scan activity for field tracking and audit.</w:t>
      </w:r>
    </w:p>
    <w:p>
      <w:pPr>
        <w:pStyle w:val="HorizontalLine"/>
        <w:bidi w:val="0"/>
        <w:jc w:val="start"/>
        <w:rPr/>
      </w:pPr>
      <w:r>
        <w:rPr/>
      </w:r>
    </w:p>
    <w:p>
      <w:pPr>
        <w:pStyle w:val="Heading2"/>
        <w:bidi w:val="0"/>
        <w:ind w:hanging="0" w:start="0"/>
        <w:jc w:val="start"/>
        <w:rPr/>
      </w:pPr>
      <w:r>
        <w:rPr/>
        <w:t>7. Quality assurance (QA)</w:t>
      </w:r>
    </w:p>
    <w:p>
      <w:pPr>
        <w:pStyle w:val="BodyText"/>
        <w:bidi w:val="0"/>
        <w:jc w:val="start"/>
        <w:rPr/>
      </w:pPr>
      <w:r>
        <w:rPr/>
        <w:t>QA appears on job and pin contexts when quality review is required.</w:t>
      </w:r>
    </w:p>
    <w:p>
      <w:pPr>
        <w:pStyle w:val="BodyText"/>
        <w:bidi w:val="0"/>
        <w:jc w:val="start"/>
        <w:rPr/>
      </w:pPr>
      <w:r>
        <w:rPr>
          <w:b/>
        </w:rPr>
        <w:t>How it works</w:t>
      </w:r>
    </w:p>
    <w:p>
      <w:pPr>
        <w:pStyle w:val="BodyText"/>
        <w:numPr>
          <w:ilvl w:val="0"/>
          <w:numId w:val="26"/>
        </w:numPr>
        <w:tabs>
          <w:tab w:val="clear" w:pos="709"/>
          <w:tab w:val="left" w:pos="709" w:leader="none"/>
        </w:tabs>
        <w:bidi w:val="0"/>
        <w:ind w:hanging="283" w:start="709"/>
        <w:jc w:val="start"/>
        <w:rPr/>
      </w:pPr>
      <w:r>
        <w:rPr/>
        <w:t xml:space="preserve">While QA is not decided, use </w:t>
      </w:r>
      <w:r>
        <w:rPr>
          <w:b/>
        </w:rPr>
        <w:t>Yes</w:t>
      </w:r>
      <w:r>
        <w:rPr/>
        <w:t xml:space="preserve"> (approve) or </w:t>
      </w:r>
      <w:r>
        <w:rPr>
          <w:b/>
        </w:rPr>
        <w:t>No</w:t>
      </w:r>
      <w:r>
        <w:rPr/>
        <w:t xml:space="preserve"> (reject).</w:t>
      </w:r>
    </w:p>
    <w:p>
      <w:pPr>
        <w:pStyle w:val="BodyText"/>
        <w:numPr>
          <w:ilvl w:val="0"/>
          <w:numId w:val="26"/>
        </w:numPr>
        <w:tabs>
          <w:tab w:val="clear" w:pos="709"/>
          <w:tab w:val="left" w:pos="709" w:leader="none"/>
        </w:tabs>
        <w:bidi w:val="0"/>
        <w:ind w:hanging="283" w:start="709"/>
        <w:jc w:val="start"/>
        <w:rPr/>
      </w:pPr>
      <w:r>
        <w:rPr/>
        <w:t xml:space="preserve">Rejection typically requires </w:t>
      </w:r>
      <w:r>
        <w:rPr>
          <w:b/>
        </w:rPr>
        <w:t>remarks</w:t>
      </w:r>
      <w:r>
        <w:rPr/>
        <w:t>.</w:t>
      </w:r>
    </w:p>
    <w:p>
      <w:pPr>
        <w:pStyle w:val="BodyText"/>
        <w:numPr>
          <w:ilvl w:val="0"/>
          <w:numId w:val="26"/>
        </w:numPr>
        <w:tabs>
          <w:tab w:val="clear" w:pos="709"/>
          <w:tab w:val="left" w:pos="709" w:leader="none"/>
        </w:tabs>
        <w:bidi w:val="0"/>
        <w:ind w:hanging="283" w:start="709"/>
        <w:jc w:val="start"/>
        <w:rPr/>
      </w:pPr>
      <w:r>
        <w:rPr/>
        <w:t>After a decision, the record shows status (for example Approved / Rejected), who decided, and when.</w:t>
      </w:r>
    </w:p>
    <w:p>
      <w:pPr>
        <w:pStyle w:val="BodyText"/>
        <w:numPr>
          <w:ilvl w:val="0"/>
          <w:numId w:val="26"/>
        </w:numPr>
        <w:tabs>
          <w:tab w:val="clear" w:pos="709"/>
          <w:tab w:val="left" w:pos="709" w:leader="none"/>
        </w:tabs>
        <w:bidi w:val="0"/>
        <w:ind w:hanging="283" w:start="709"/>
        <w:jc w:val="start"/>
        <w:rPr/>
      </w:pPr>
      <w:r>
        <w:rPr/>
        <w:t>On pin detail, decided QA appears in the pin details column.</w:t>
      </w:r>
    </w:p>
    <w:p>
      <w:pPr>
        <w:pStyle w:val="BodyText"/>
        <w:bidi w:val="0"/>
        <w:jc w:val="start"/>
        <w:rPr/>
      </w:pPr>
      <w:r>
        <w:rPr/>
        <w:t>Use QA as the formal gate between field completion and sign-off.</w:t>
      </w:r>
    </w:p>
    <w:p>
      <w:pPr>
        <w:pStyle w:val="HorizontalLine"/>
        <w:bidi w:val="0"/>
        <w:jc w:val="start"/>
        <w:rPr/>
      </w:pPr>
      <w:r>
        <w:rPr/>
      </w:r>
    </w:p>
    <w:p>
      <w:pPr>
        <w:pStyle w:val="Heading2"/>
        <w:bidi w:val="0"/>
        <w:ind w:hanging="0" w:start="0"/>
        <w:jc w:val="start"/>
        <w:rPr/>
      </w:pPr>
      <w:r>
        <w:rPr/>
        <w:t>8. Settings (administrators)</w:t>
      </w:r>
    </w:p>
    <w:p>
      <w:pPr>
        <w:pStyle w:val="BodyText"/>
        <w:bidi w:val="0"/>
        <w:jc w:val="start"/>
        <w:rPr/>
      </w:pPr>
      <w:r>
        <w:rPr/>
        <w:t xml:space="preserve">Configure the workspace before heavy operational use. Path: </w:t>
      </w:r>
      <w:r>
        <w:rPr>
          <w:b/>
        </w:rPr>
        <w:t>Settings</w:t>
      </w:r>
      <w:r>
        <w:rPr/>
        <w:t>.</w:t>
      </w:r>
    </w:p>
    <w:p>
      <w:pPr>
        <w:pStyle w:val="Heading3"/>
        <w:bidi w:val="0"/>
        <w:ind w:hanging="0" w:start="0"/>
        <w:jc w:val="start"/>
        <w:rPr/>
      </w:pPr>
      <w:r>
        <w:rPr/>
        <w:t>8.1 People &amp; company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Setting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4819" w:type="dxa"/>
            <w:tcBorders>
              <w:start w:val="single" w:sz="4" w:space="0" w:color="000000"/>
              <w:bottom w:val="single" w:sz="4" w:space="0" w:color="000000"/>
            </w:tcBorders>
          </w:tcPr>
          <w:p>
            <w:pPr>
              <w:pStyle w:val="TableContents"/>
              <w:bidi w:val="0"/>
              <w:jc w:val="start"/>
              <w:rPr/>
            </w:pPr>
            <w:r>
              <w:rPr>
                <w:b/>
              </w:rPr>
              <w:t>Personal Profile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Your profile, language, appearance</w:t>
            </w:r>
          </w:p>
        </w:tc>
      </w:tr>
      <w:tr>
        <w:trPr/>
        <w:tc>
          <w:tcPr>
            <w:tcW w:w="4819" w:type="dxa"/>
            <w:tcBorders>
              <w:start w:val="single" w:sz="4" w:space="0" w:color="000000"/>
              <w:bottom w:val="single" w:sz="4" w:space="0" w:color="000000"/>
            </w:tcBorders>
          </w:tcPr>
          <w:p>
            <w:pPr>
              <w:pStyle w:val="TableContents"/>
              <w:bidi w:val="0"/>
              <w:jc w:val="start"/>
              <w:rPr/>
            </w:pPr>
            <w:r>
              <w:rPr>
                <w:b/>
              </w:rPr>
              <w:t>Company Settings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Organisation-level details</w:t>
            </w:r>
          </w:p>
        </w:tc>
      </w:tr>
      <w:tr>
        <w:trPr/>
        <w:tc>
          <w:tcPr>
            <w:tcW w:w="4819" w:type="dxa"/>
            <w:tcBorders>
              <w:start w:val="single" w:sz="4" w:space="0" w:color="000000"/>
              <w:bottom w:val="single" w:sz="4" w:space="0" w:color="000000"/>
            </w:tcBorders>
          </w:tcPr>
          <w:p>
            <w:pPr>
              <w:pStyle w:val="TableContents"/>
              <w:bidi w:val="0"/>
              <w:jc w:val="start"/>
              <w:rPr/>
            </w:pPr>
            <w:r>
              <w:rPr>
                <w:b/>
              </w:rPr>
              <w:t>Users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Create users and assign roles</w:t>
            </w:r>
          </w:p>
        </w:tc>
      </w:tr>
    </w:tbl>
    <w:p>
      <w:pPr>
        <w:pStyle w:val="BodyText"/>
        <w:bidi w:val="0"/>
        <w:jc w:val="start"/>
        <w:rPr/>
      </w:pPr>
      <w:r>
        <w:rPr/>
      </w:r>
    </w:p>
    <w:p>
      <w:pPr>
        <w:pStyle w:val="Heading3"/>
        <w:bidi w:val="0"/>
        <w:ind w:hanging="0" w:start="0"/>
        <w:jc w:val="start"/>
        <w:rPr/>
      </w:pPr>
      <w:r>
        <w:rPr/>
        <w:t>8.2 Customization (statuses &amp; types)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Setting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Affects</w:t>
            </w:r>
          </w:p>
        </w:tc>
      </w:tr>
      <w:tr>
        <w:trPr/>
        <w:tc>
          <w:tcPr>
            <w:tcW w:w="4819" w:type="dxa"/>
            <w:tcBorders>
              <w:start w:val="single" w:sz="4" w:space="0" w:color="000000"/>
              <w:bottom w:val="single" w:sz="4" w:space="0" w:color="000000"/>
            </w:tcBorders>
          </w:tcPr>
          <w:p>
            <w:pPr>
              <w:pStyle w:val="TableContents"/>
              <w:bidi w:val="0"/>
              <w:jc w:val="start"/>
              <w:rPr/>
            </w:pPr>
            <w:r>
              <w:rPr>
                <w:b/>
              </w:rPr>
              <w:t>Project Types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 classification; linked to forms / checklists</w:t>
            </w:r>
          </w:p>
        </w:tc>
      </w:tr>
      <w:tr>
        <w:trPr/>
        <w:tc>
          <w:tcPr>
            <w:tcW w:w="4819" w:type="dxa"/>
            <w:tcBorders>
              <w:start w:val="single" w:sz="4" w:space="0" w:color="000000"/>
              <w:bottom w:val="single" w:sz="4" w:space="0" w:color="000000"/>
            </w:tcBorders>
          </w:tcPr>
          <w:p>
            <w:pPr>
              <w:pStyle w:val="TableContents"/>
              <w:bidi w:val="0"/>
              <w:jc w:val="start"/>
              <w:rPr/>
            </w:pPr>
            <w:r>
              <w:rPr>
                <w:b/>
              </w:rPr>
              <w:t>Installation Types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Installation classification</w:t>
            </w:r>
          </w:p>
        </w:tc>
      </w:tr>
      <w:tr>
        <w:trPr/>
        <w:tc>
          <w:tcPr>
            <w:tcW w:w="4819" w:type="dxa"/>
            <w:tcBorders>
              <w:start w:val="single" w:sz="4" w:space="0" w:color="000000"/>
              <w:bottom w:val="single" w:sz="4" w:space="0" w:color="000000"/>
            </w:tcBorders>
          </w:tcPr>
          <w:p>
            <w:pPr>
              <w:pStyle w:val="TableContents"/>
              <w:bidi w:val="0"/>
              <w:jc w:val="start"/>
              <w:rPr/>
            </w:pPr>
            <w:r>
              <w:rPr>
                <w:b/>
              </w:rPr>
              <w:t>Vendor Types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Vendor classification</w:t>
            </w:r>
          </w:p>
        </w:tc>
      </w:tr>
      <w:tr>
        <w:trPr/>
        <w:tc>
          <w:tcPr>
            <w:tcW w:w="4819" w:type="dxa"/>
            <w:tcBorders>
              <w:start w:val="single" w:sz="4" w:space="0" w:color="000000"/>
              <w:bottom w:val="single" w:sz="4" w:space="0" w:color="000000"/>
            </w:tcBorders>
          </w:tcPr>
          <w:p>
            <w:pPr>
              <w:pStyle w:val="TableContents"/>
              <w:bidi w:val="0"/>
              <w:jc w:val="start"/>
              <w:rPr/>
            </w:pPr>
            <w:r>
              <w:rPr>
                <w:b/>
              </w:rPr>
              <w:t>Unit Types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Units for catalog items</w:t>
            </w:r>
          </w:p>
        </w:tc>
      </w:tr>
      <w:tr>
        <w:trPr/>
        <w:tc>
          <w:tcPr>
            <w:tcW w:w="4819" w:type="dxa"/>
            <w:tcBorders>
              <w:start w:val="single" w:sz="4" w:space="0" w:color="000000"/>
              <w:bottom w:val="single" w:sz="4" w:space="0" w:color="000000"/>
            </w:tcBorders>
          </w:tcPr>
          <w:p>
            <w:pPr>
              <w:pStyle w:val="TableContents"/>
              <w:bidi w:val="0"/>
              <w:jc w:val="start"/>
              <w:rPr/>
            </w:pPr>
            <w:r>
              <w:rPr>
                <w:b/>
              </w:rPr>
              <w:t>Checklist Types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Checklists used on jobs</w:t>
            </w:r>
          </w:p>
        </w:tc>
      </w:tr>
      <w:tr>
        <w:trPr/>
        <w:tc>
          <w:tcPr>
            <w:tcW w:w="4819" w:type="dxa"/>
            <w:tcBorders>
              <w:start w:val="single" w:sz="4" w:space="0" w:color="000000"/>
              <w:bottom w:val="single" w:sz="4" w:space="0" w:color="000000"/>
            </w:tcBorders>
          </w:tcPr>
          <w:p>
            <w:pPr>
              <w:pStyle w:val="TableContents"/>
              <w:bidi w:val="0"/>
              <w:jc w:val="start"/>
              <w:rPr/>
            </w:pPr>
            <w:r>
              <w:rPr>
                <w:b/>
              </w:rPr>
              <w:t>Project / Pin / Job / Material Statuses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Workflow labels and colours</w:t>
            </w:r>
          </w:p>
        </w:tc>
      </w:tr>
      <w:tr>
        <w:trPr/>
        <w:tc>
          <w:tcPr>
            <w:tcW w:w="4819" w:type="dxa"/>
            <w:tcBorders>
              <w:start w:val="single" w:sz="4" w:space="0" w:color="000000"/>
              <w:bottom w:val="single" w:sz="4" w:space="0" w:color="000000"/>
            </w:tcBorders>
          </w:tcPr>
          <w:p>
            <w:pPr>
              <w:pStyle w:val="TableContents"/>
              <w:bidi w:val="0"/>
              <w:jc w:val="start"/>
              <w:rPr/>
            </w:pPr>
            <w:r>
              <w:rPr>
                <w:b/>
              </w:rPr>
              <w:t>Tags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Labelling pins and related records</w:t>
            </w:r>
          </w:p>
        </w:tc>
      </w:tr>
      <w:tr>
        <w:trPr/>
        <w:tc>
          <w:tcPr>
            <w:tcW w:w="4819" w:type="dxa"/>
            <w:tcBorders>
              <w:start w:val="single" w:sz="4" w:space="0" w:color="000000"/>
              <w:bottom w:val="single" w:sz="4" w:space="0" w:color="000000"/>
            </w:tcBorders>
          </w:tcPr>
          <w:p>
            <w:pPr>
              <w:pStyle w:val="TableContents"/>
              <w:bidi w:val="0"/>
              <w:jc w:val="start"/>
              <w:rPr/>
            </w:pPr>
            <w:r>
              <w:rPr>
                <w:b/>
              </w:rPr>
              <w:t>Titles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Title options used on projects / related forms</w:t>
            </w:r>
          </w:p>
        </w:tc>
      </w:tr>
    </w:tbl>
    <w:p>
      <w:pPr>
        <w:pStyle w:val="BodyText"/>
        <w:bidi w:val="0"/>
        <w:jc w:val="start"/>
        <w:rPr/>
      </w:pPr>
      <w:r>
        <w:rPr/>
      </w:r>
    </w:p>
    <w:p>
      <w:pPr>
        <w:pStyle w:val="Heading3"/>
        <w:bidi w:val="0"/>
        <w:ind w:hanging="0" w:start="0"/>
        <w:jc w:val="start"/>
        <w:rPr/>
      </w:pPr>
      <w:r>
        <w:rPr/>
        <w:t>8.3 Forms &amp; modules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Setting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4819" w:type="dxa"/>
            <w:tcBorders>
              <w:start w:val="single" w:sz="4" w:space="0" w:color="000000"/>
              <w:bottom w:val="single" w:sz="4" w:space="0" w:color="000000"/>
            </w:tcBorders>
          </w:tcPr>
          <w:p>
            <w:pPr>
              <w:pStyle w:val="TableContents"/>
              <w:bidi w:val="0"/>
              <w:jc w:val="start"/>
              <w:rPr/>
            </w:pPr>
            <w:r>
              <w:rPr>
                <w:b/>
              </w:rPr>
              <w:t>Modules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 modules and layouts (form builder)</w:t>
            </w:r>
          </w:p>
        </w:tc>
      </w:tr>
      <w:tr>
        <w:trPr/>
        <w:tc>
          <w:tcPr>
            <w:tcW w:w="4819" w:type="dxa"/>
            <w:tcBorders>
              <w:start w:val="single" w:sz="4" w:space="0" w:color="000000"/>
              <w:bottom w:val="single" w:sz="4" w:space="0" w:color="000000"/>
            </w:tcBorders>
          </w:tcPr>
          <w:p>
            <w:pPr>
              <w:pStyle w:val="TableContents"/>
              <w:bidi w:val="0"/>
              <w:jc w:val="start"/>
              <w:rPr/>
            </w:pPr>
            <w:r>
              <w:rPr>
                <w:b/>
              </w:rPr>
              <w:t>Project forms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Forms associated with project types / job use</w:t>
            </w:r>
          </w:p>
        </w:tc>
      </w:tr>
    </w:tbl>
    <w:p>
      <w:pPr>
        <w:pStyle w:val="BodyText"/>
        <w:bidi w:val="0"/>
        <w:jc w:val="start"/>
        <w:rPr/>
      </w:pPr>
      <w:r>
        <w:rPr/>
      </w:r>
    </w:p>
    <w:p>
      <w:pPr>
        <w:pStyle w:val="BodyText"/>
        <w:bidi w:val="0"/>
        <w:jc w:val="start"/>
        <w:rPr/>
      </w:pPr>
      <w:r>
        <w:rPr/>
        <w:t>Design forms here; assign them to pins / jobs in project and job flows.</w:t>
      </w:r>
    </w:p>
    <w:p>
      <w:pPr>
        <w:pStyle w:val="Heading3"/>
        <w:bidi w:val="0"/>
        <w:ind w:hanging="0" w:start="0"/>
        <w:jc w:val="start"/>
        <w:rPr/>
      </w:pPr>
      <w:r>
        <w:rPr/>
        <w:t>8.4 Integrations (Zoho Inventory)</w:t>
      </w:r>
    </w:p>
    <w:p>
      <w:pPr>
        <w:pStyle w:val="BodyText"/>
        <w:bidi w:val="0"/>
        <w:jc w:val="start"/>
        <w:rPr/>
      </w:pPr>
      <w:r>
        <w:rPr/>
        <w:t>Connect Zoho Inventory to sync resources such as items, customers/contacts, vendors, and purchase orders.</w:t>
      </w:r>
    </w:p>
    <w:p>
      <w:pPr>
        <w:pStyle w:val="BodyText"/>
        <w:bidi w:val="0"/>
        <w:jc w:val="start"/>
        <w:rPr/>
      </w:pPr>
      <w:r>
        <w:rPr>
          <w:b/>
        </w:rPr>
        <w:t>High-level steps</w:t>
      </w:r>
    </w:p>
    <w:p>
      <w:pPr>
        <w:pStyle w:val="BodyText"/>
        <w:numPr>
          <w:ilvl w:val="0"/>
          <w:numId w:val="27"/>
        </w:numPr>
        <w:tabs>
          <w:tab w:val="clear" w:pos="709"/>
          <w:tab w:val="left" w:pos="709" w:leader="none"/>
        </w:tabs>
        <w:bidi w:val="0"/>
        <w:ind w:hanging="283" w:start="709"/>
        <w:jc w:val="start"/>
        <w:rPr/>
      </w:pPr>
      <w:r>
        <w:rPr/>
        <w:t xml:space="preserve">Open </w:t>
      </w:r>
      <w:r>
        <w:rPr>
          <w:b/>
        </w:rPr>
        <w:t>Settings → Integrations</w:t>
      </w:r>
      <w:r>
        <w:rPr/>
        <w:t>.</w:t>
      </w:r>
    </w:p>
    <w:p>
      <w:pPr>
        <w:pStyle w:val="BodyText"/>
        <w:numPr>
          <w:ilvl w:val="0"/>
          <w:numId w:val="27"/>
        </w:numPr>
        <w:tabs>
          <w:tab w:val="clear" w:pos="709"/>
          <w:tab w:val="left" w:pos="709" w:leader="none"/>
        </w:tabs>
        <w:bidi w:val="0"/>
        <w:ind w:hanging="283" w:start="709"/>
        <w:jc w:val="start"/>
        <w:rPr/>
      </w:pPr>
      <w:r>
        <w:rPr/>
        <w:t>Connect / authorise Zoho.</w:t>
      </w:r>
    </w:p>
    <w:p>
      <w:pPr>
        <w:pStyle w:val="BodyText"/>
        <w:numPr>
          <w:ilvl w:val="0"/>
          <w:numId w:val="27"/>
        </w:numPr>
        <w:tabs>
          <w:tab w:val="clear" w:pos="709"/>
          <w:tab w:val="left" w:pos="709" w:leader="none"/>
        </w:tabs>
        <w:bidi w:val="0"/>
        <w:ind w:hanging="283" w:start="709"/>
        <w:jc w:val="start"/>
        <w:rPr/>
      </w:pPr>
      <w:r>
        <w:rPr/>
        <w:t>Map Zoho fields to SimHo fields (</w:t>
      </w:r>
      <w:r>
        <w:rPr>
          <w:b/>
        </w:rPr>
        <w:t>key mapping</w:t>
      </w:r>
      <w:r>
        <w:rPr/>
        <w:t>). Mapping must be saved before sync is useful.</w:t>
      </w:r>
    </w:p>
    <w:p>
      <w:pPr>
        <w:pStyle w:val="BodyText"/>
        <w:numPr>
          <w:ilvl w:val="0"/>
          <w:numId w:val="27"/>
        </w:numPr>
        <w:tabs>
          <w:tab w:val="clear" w:pos="709"/>
          <w:tab w:val="left" w:pos="709" w:leader="none"/>
        </w:tabs>
        <w:bidi w:val="0"/>
        <w:ind w:hanging="283" w:start="709"/>
        <w:jc w:val="start"/>
        <w:rPr/>
      </w:pPr>
      <w:r>
        <w:rPr/>
        <w:t>Optionally pull historical records.</w:t>
      </w:r>
    </w:p>
    <w:p>
      <w:pPr>
        <w:pStyle w:val="BodyText"/>
        <w:numPr>
          <w:ilvl w:val="0"/>
          <w:numId w:val="27"/>
        </w:numPr>
        <w:tabs>
          <w:tab w:val="clear" w:pos="709"/>
          <w:tab w:val="left" w:pos="709" w:leader="none"/>
        </w:tabs>
        <w:bidi w:val="0"/>
        <w:ind w:hanging="283" w:start="709"/>
        <w:jc w:val="start"/>
        <w:rPr/>
      </w:pPr>
      <w:r>
        <w:rPr/>
        <w:t>Configure webhooks as required so new Zoho changes continue to sync.</w:t>
      </w:r>
    </w:p>
    <w:p>
      <w:pPr>
        <w:pStyle w:val="HorizontalLine"/>
        <w:bidi w:val="0"/>
        <w:jc w:val="start"/>
        <w:rPr/>
      </w:pPr>
      <w:r>
        <w:rPr/>
      </w:r>
    </w:p>
    <w:p>
      <w:pPr>
        <w:pStyle w:val="Heading2"/>
        <w:bidi w:val="0"/>
        <w:ind w:hanging="0" w:start="0"/>
        <w:jc w:val="start"/>
        <w:rPr/>
      </w:pPr>
      <w:r>
        <w:rPr/>
        <w:t>9. Recommended setup order (new workspace)</w:t>
      </w:r>
    </w:p>
    <w:p>
      <w:pPr>
        <w:pStyle w:val="BodyText"/>
        <w:bidi w:val="0"/>
        <w:jc w:val="start"/>
        <w:rPr/>
      </w:pPr>
      <w:r>
        <w:rPr/>
        <w:t>Use this checklist when onboarding a client team:</w:t>
      </w:r>
    </w:p>
    <w:p>
      <w:pPr>
        <w:pStyle w:val="BodyText"/>
        <w:numPr>
          <w:ilvl w:val="0"/>
          <w:numId w:val="28"/>
        </w:numPr>
        <w:tabs>
          <w:tab w:val="clear" w:pos="709"/>
          <w:tab w:val="left" w:pos="709" w:leader="none"/>
        </w:tabs>
        <w:bidi w:val="0"/>
        <w:ind w:hanging="283" w:start="709"/>
        <w:jc w:val="start"/>
        <w:rPr/>
      </w:pPr>
      <w:r>
        <w:rPr/>
        <w:t>Company settings and users / roles</w:t>
      </w:r>
    </w:p>
    <w:p>
      <w:pPr>
        <w:pStyle w:val="BodyText"/>
        <w:numPr>
          <w:ilvl w:val="0"/>
          <w:numId w:val="28"/>
        </w:numPr>
        <w:tabs>
          <w:tab w:val="clear" w:pos="709"/>
          <w:tab w:val="left" w:pos="709" w:leader="none"/>
        </w:tabs>
        <w:bidi w:val="0"/>
        <w:ind w:hanging="283" w:start="709"/>
        <w:jc w:val="start"/>
        <w:rPr/>
      </w:pPr>
      <w:r>
        <w:rPr/>
        <w:t>Customization: types, statuses, tags, titles, unit types, checklist types</w:t>
      </w:r>
    </w:p>
    <w:p>
      <w:pPr>
        <w:pStyle w:val="BodyText"/>
        <w:numPr>
          <w:ilvl w:val="0"/>
          <w:numId w:val="28"/>
        </w:numPr>
        <w:tabs>
          <w:tab w:val="clear" w:pos="709"/>
          <w:tab w:val="left" w:pos="709" w:leader="none"/>
        </w:tabs>
        <w:bidi w:val="0"/>
        <w:ind w:hanging="283" w:start="709"/>
        <w:jc w:val="start"/>
        <w:rPr/>
      </w:pPr>
      <w:r>
        <w:rPr/>
        <w:t>Forms and project-form assignments</w:t>
      </w:r>
    </w:p>
    <w:p>
      <w:pPr>
        <w:pStyle w:val="BodyText"/>
        <w:numPr>
          <w:ilvl w:val="0"/>
          <w:numId w:val="28"/>
        </w:numPr>
        <w:tabs>
          <w:tab w:val="clear" w:pos="709"/>
          <w:tab w:val="left" w:pos="709" w:leader="none"/>
        </w:tabs>
        <w:bidi w:val="0"/>
        <w:ind w:hanging="283" w:start="709"/>
        <w:jc w:val="start"/>
        <w:rPr/>
      </w:pPr>
      <w:r>
        <w:rPr/>
        <w:t>Catalog: groups → items → composite items</w:t>
      </w:r>
    </w:p>
    <w:p>
      <w:pPr>
        <w:pStyle w:val="BodyText"/>
        <w:numPr>
          <w:ilvl w:val="0"/>
          <w:numId w:val="28"/>
        </w:numPr>
        <w:tabs>
          <w:tab w:val="clear" w:pos="709"/>
          <w:tab w:val="left" w:pos="709" w:leader="none"/>
        </w:tabs>
        <w:bidi w:val="0"/>
        <w:ind w:hanging="283" w:start="709"/>
        <w:jc w:val="start"/>
        <w:rPr/>
      </w:pPr>
      <w:r>
        <w:rPr/>
        <w:t>Clients → contacts → sites</w:t>
      </w:r>
    </w:p>
    <w:p>
      <w:pPr>
        <w:pStyle w:val="BodyText"/>
        <w:numPr>
          <w:ilvl w:val="0"/>
          <w:numId w:val="28"/>
        </w:numPr>
        <w:tabs>
          <w:tab w:val="clear" w:pos="709"/>
          <w:tab w:val="left" w:pos="709" w:leader="none"/>
        </w:tabs>
        <w:bidi w:val="0"/>
        <w:ind w:hanging="283" w:start="709"/>
        <w:jc w:val="start"/>
        <w:rPr/>
      </w:pPr>
      <w:r>
        <w:rPr/>
        <w:t>Vendors → vendor contacts (if purchasing)</w:t>
      </w:r>
    </w:p>
    <w:p>
      <w:pPr>
        <w:pStyle w:val="BodyText"/>
        <w:numPr>
          <w:ilvl w:val="0"/>
          <w:numId w:val="28"/>
        </w:numPr>
        <w:tabs>
          <w:tab w:val="clear" w:pos="709"/>
          <w:tab w:val="left" w:pos="709" w:leader="none"/>
        </w:tabs>
        <w:bidi w:val="0"/>
        <w:ind w:hanging="283" w:start="709"/>
        <w:jc w:val="start"/>
        <w:rPr/>
      </w:pPr>
      <w:r>
        <w:rPr/>
        <w:t>First project → drawings → pins</w:t>
      </w:r>
    </w:p>
    <w:p>
      <w:pPr>
        <w:pStyle w:val="BodyText"/>
        <w:numPr>
          <w:ilvl w:val="0"/>
          <w:numId w:val="28"/>
        </w:numPr>
        <w:tabs>
          <w:tab w:val="clear" w:pos="709"/>
          <w:tab w:val="left" w:pos="709" w:leader="none"/>
        </w:tabs>
        <w:bidi w:val="0"/>
        <w:ind w:hanging="283" w:start="709"/>
        <w:jc w:val="start"/>
        <w:rPr/>
      </w:pPr>
      <w:r>
        <w:rPr/>
        <w:t>Quote / job processes</w:t>
      </w:r>
    </w:p>
    <w:p>
      <w:pPr>
        <w:pStyle w:val="BodyText"/>
        <w:numPr>
          <w:ilvl w:val="0"/>
          <w:numId w:val="28"/>
        </w:numPr>
        <w:tabs>
          <w:tab w:val="clear" w:pos="709"/>
          <w:tab w:val="left" w:pos="709" w:leader="none"/>
        </w:tabs>
        <w:bidi w:val="0"/>
        <w:ind w:hanging="283" w:start="709"/>
        <w:jc w:val="start"/>
        <w:rPr/>
      </w:pPr>
      <w:r>
        <w:rPr/>
        <w:t>Material request → dispatch → return (if warehouse is in scope)</w:t>
      </w:r>
    </w:p>
    <w:p>
      <w:pPr>
        <w:pStyle w:val="BodyText"/>
        <w:numPr>
          <w:ilvl w:val="0"/>
          <w:numId w:val="28"/>
        </w:numPr>
        <w:tabs>
          <w:tab w:val="clear" w:pos="709"/>
          <w:tab w:val="left" w:pos="709" w:leader="none"/>
        </w:tabs>
        <w:bidi w:val="0"/>
        <w:ind w:hanging="283" w:start="709"/>
        <w:jc w:val="start"/>
        <w:rPr/>
      </w:pPr>
      <w:r>
        <w:rPr/>
        <w:t>QR batches (if tracking is in scope)</w:t>
      </w:r>
    </w:p>
    <w:p>
      <w:pPr>
        <w:pStyle w:val="BodyText"/>
        <w:numPr>
          <w:ilvl w:val="0"/>
          <w:numId w:val="28"/>
        </w:numPr>
        <w:tabs>
          <w:tab w:val="clear" w:pos="709"/>
          <w:tab w:val="left" w:pos="709" w:leader="none"/>
        </w:tabs>
        <w:bidi w:val="0"/>
        <w:ind w:hanging="283" w:start="709"/>
        <w:jc w:val="start"/>
        <w:rPr/>
      </w:pPr>
      <w:r>
        <w:rPr/>
        <w:t>Zoho integration (if required)</w:t>
      </w:r>
    </w:p>
    <w:p>
      <w:pPr>
        <w:pStyle w:val="HorizontalLine"/>
        <w:bidi w:val="0"/>
        <w:jc w:val="start"/>
        <w:rPr/>
      </w:pPr>
      <w:r>
        <w:rPr/>
      </w:r>
    </w:p>
    <w:p>
      <w:pPr>
        <w:pStyle w:val="Heading2"/>
        <w:bidi w:val="0"/>
        <w:ind w:hanging="0" w:start="0"/>
        <w:jc w:val="start"/>
        <w:rPr/>
      </w:pPr>
      <w:r>
        <w:rPr/>
        <w:t>10. Roles on the team (practical guide)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Role focus</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Typical modules</w:t>
            </w:r>
          </w:p>
        </w:tc>
      </w:tr>
      <w:tr>
        <w:trPr/>
        <w:tc>
          <w:tcPr>
            <w:tcW w:w="4819" w:type="dxa"/>
            <w:tcBorders>
              <w:start w:val="single" w:sz="4" w:space="0" w:color="000000"/>
              <w:bottom w:val="single" w:sz="4" w:space="0" w:color="000000"/>
            </w:tcBorders>
          </w:tcPr>
          <w:p>
            <w:pPr>
              <w:pStyle w:val="TableContents"/>
              <w:bidi w:val="0"/>
              <w:jc w:val="start"/>
              <w:rPr/>
            </w:pPr>
            <w:r>
              <w:rPr>
                <w:b/>
              </w:rPr>
              <w:t>Sales / account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Clients, Contacts, Sites, Quotes, Invoices</w:t>
            </w:r>
          </w:p>
        </w:tc>
      </w:tr>
      <w:tr>
        <w:trPr/>
        <w:tc>
          <w:tcPr>
            <w:tcW w:w="4819" w:type="dxa"/>
            <w:tcBorders>
              <w:start w:val="single" w:sz="4" w:space="0" w:color="000000"/>
              <w:bottom w:val="single" w:sz="4" w:space="0" w:color="000000"/>
            </w:tcBorders>
          </w:tcPr>
          <w:p>
            <w:pPr>
              <w:pStyle w:val="TableContents"/>
              <w:bidi w:val="0"/>
              <w:jc w:val="start"/>
              <w:rPr/>
            </w:pPr>
            <w:r>
              <w:rPr>
                <w:b/>
              </w:rPr>
              <w:t>Project manager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Projects, Drawings, Locations, Jobs, Quotes, QA</w:t>
            </w:r>
          </w:p>
        </w:tc>
      </w:tr>
      <w:tr>
        <w:trPr/>
        <w:tc>
          <w:tcPr>
            <w:tcW w:w="4819" w:type="dxa"/>
            <w:tcBorders>
              <w:start w:val="single" w:sz="4" w:space="0" w:color="000000"/>
              <w:bottom w:val="single" w:sz="4" w:space="0" w:color="000000"/>
            </w:tcBorders>
          </w:tcPr>
          <w:p>
            <w:pPr>
              <w:pStyle w:val="TableContents"/>
              <w:bidi w:val="0"/>
              <w:jc w:val="start"/>
              <w:rPr/>
            </w:pPr>
            <w:r>
              <w:rPr>
                <w:b/>
              </w:rPr>
              <w:t>Technician / field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Jobs, Forms, Pin detail, Materials on job, QR</w:t>
            </w:r>
          </w:p>
        </w:tc>
      </w:tr>
      <w:tr>
        <w:trPr/>
        <w:tc>
          <w:tcPr>
            <w:tcW w:w="4819" w:type="dxa"/>
            <w:tcBorders>
              <w:start w:val="single" w:sz="4" w:space="0" w:color="000000"/>
              <w:bottom w:val="single" w:sz="4" w:space="0" w:color="000000"/>
            </w:tcBorders>
          </w:tcPr>
          <w:p>
            <w:pPr>
              <w:pStyle w:val="TableContents"/>
              <w:bidi w:val="0"/>
              <w:jc w:val="start"/>
              <w:rPr/>
            </w:pPr>
            <w:r>
              <w:rPr>
                <w:b/>
              </w:rPr>
              <w:t>Warehouse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Items, Material Requests, Dispatches, Returns, POs</w:t>
            </w:r>
          </w:p>
        </w:tc>
      </w:tr>
      <w:tr>
        <w:trPr/>
        <w:tc>
          <w:tcPr>
            <w:tcW w:w="4819" w:type="dxa"/>
            <w:tcBorders>
              <w:start w:val="single" w:sz="4" w:space="0" w:color="000000"/>
              <w:bottom w:val="single" w:sz="4" w:space="0" w:color="000000"/>
            </w:tcBorders>
          </w:tcPr>
          <w:p>
            <w:pPr>
              <w:pStyle w:val="TableContents"/>
              <w:bidi w:val="0"/>
              <w:jc w:val="start"/>
              <w:rPr/>
            </w:pPr>
            <w:r>
              <w:rPr>
                <w:b/>
              </w:rPr>
              <w:t>Purchasing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Vendors, Purchase orders, Items / Groups</w:t>
            </w:r>
          </w:p>
        </w:tc>
      </w:tr>
      <w:tr>
        <w:trPr/>
        <w:tc>
          <w:tcPr>
            <w:tcW w:w="4819" w:type="dxa"/>
            <w:tcBorders>
              <w:start w:val="single" w:sz="4" w:space="0" w:color="000000"/>
              <w:bottom w:val="single" w:sz="4" w:space="0" w:color="000000"/>
            </w:tcBorders>
          </w:tcPr>
          <w:p>
            <w:pPr>
              <w:pStyle w:val="TableContents"/>
              <w:bidi w:val="0"/>
              <w:jc w:val="start"/>
              <w:rPr/>
            </w:pPr>
            <w:r>
              <w:rPr>
                <w:b/>
              </w:rPr>
              <w:t>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Settings, Users, Customization, Forms, Integrations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11. Everyday tips</w:t>
      </w:r>
    </w:p>
    <w:p>
      <w:pPr>
        <w:pStyle w:val="BodyText"/>
        <w:numPr>
          <w:ilvl w:val="0"/>
          <w:numId w:val="29"/>
        </w:numPr>
        <w:tabs>
          <w:tab w:val="clear" w:pos="709"/>
          <w:tab w:val="left" w:pos="709" w:leader="none"/>
        </w:tabs>
        <w:bidi w:val="0"/>
        <w:ind w:hanging="283" w:start="709"/>
        <w:jc w:val="start"/>
        <w:rPr/>
      </w:pPr>
      <w:r>
        <w:rPr/>
        <w:t xml:space="preserve">Keep </w:t>
      </w:r>
      <w:r>
        <w:rPr>
          <w:b/>
        </w:rPr>
        <w:t>Statuses</w:t>
      </w:r>
      <w:r>
        <w:rPr/>
        <w:t xml:space="preserve"> consistent—do not invent free-text status when a configured status exists.</w:t>
      </w:r>
    </w:p>
    <w:p>
      <w:pPr>
        <w:pStyle w:val="BodyText"/>
        <w:numPr>
          <w:ilvl w:val="0"/>
          <w:numId w:val="29"/>
        </w:numPr>
        <w:tabs>
          <w:tab w:val="clear" w:pos="709"/>
          <w:tab w:val="left" w:pos="709" w:leader="none"/>
        </w:tabs>
        <w:bidi w:val="0"/>
        <w:ind w:hanging="283" w:start="709"/>
        <w:jc w:val="start"/>
        <w:rPr/>
      </w:pPr>
      <w:r>
        <w:rPr/>
        <w:t xml:space="preserve">Place pins with the correct </w:t>
      </w:r>
      <w:r>
        <w:rPr>
          <w:b/>
        </w:rPr>
        <w:t>product / composite</w:t>
      </w:r>
      <w:r>
        <w:rPr/>
        <w:t xml:space="preserve"> before quoting or creating jobs.</w:t>
      </w:r>
    </w:p>
    <w:p>
      <w:pPr>
        <w:pStyle w:val="BodyText"/>
        <w:numPr>
          <w:ilvl w:val="0"/>
          <w:numId w:val="29"/>
        </w:numPr>
        <w:tabs>
          <w:tab w:val="clear" w:pos="709"/>
          <w:tab w:val="left" w:pos="709" w:leader="none"/>
        </w:tabs>
        <w:bidi w:val="0"/>
        <w:ind w:hanging="283" w:start="709"/>
        <w:jc w:val="start"/>
        <w:rPr/>
      </w:pPr>
      <w:r>
        <w:rPr/>
        <w:t xml:space="preserve">Open pin detail to verify </w:t>
      </w:r>
      <w:r>
        <w:rPr>
          <w:b/>
        </w:rPr>
        <w:t>forms and images</w:t>
      </w:r>
      <w:r>
        <w:rPr/>
        <w:t xml:space="preserve"> before sending crews.</w:t>
      </w:r>
    </w:p>
    <w:p>
      <w:pPr>
        <w:pStyle w:val="BodyText"/>
        <w:numPr>
          <w:ilvl w:val="0"/>
          <w:numId w:val="29"/>
        </w:numPr>
        <w:tabs>
          <w:tab w:val="clear" w:pos="709"/>
          <w:tab w:val="left" w:pos="709" w:leader="none"/>
        </w:tabs>
        <w:bidi w:val="0"/>
        <w:ind w:hanging="283" w:start="709"/>
        <w:jc w:val="start"/>
        <w:rPr/>
      </w:pPr>
      <w:r>
        <w:rPr/>
        <w:t xml:space="preserve">Prefer creating jobs from </w:t>
      </w:r>
      <w:r>
        <w:rPr>
          <w:b/>
        </w:rPr>
        <w:t>Locations</w:t>
      </w:r>
      <w:r>
        <w:rPr/>
        <w:t xml:space="preserve"> so pins stay linked to field work.</w:t>
      </w:r>
    </w:p>
    <w:p>
      <w:pPr>
        <w:pStyle w:val="BodyText"/>
        <w:numPr>
          <w:ilvl w:val="0"/>
          <w:numId w:val="29"/>
        </w:numPr>
        <w:tabs>
          <w:tab w:val="clear" w:pos="709"/>
          <w:tab w:val="left" w:pos="709" w:leader="none"/>
        </w:tabs>
        <w:bidi w:val="0"/>
        <w:ind w:hanging="283" w:start="709"/>
        <w:jc w:val="start"/>
        <w:rPr/>
      </w:pPr>
      <w:r>
        <w:rPr/>
        <w:t xml:space="preserve">Use </w:t>
      </w:r>
      <w:r>
        <w:rPr>
          <w:b/>
        </w:rPr>
        <w:t>mass update</w:t>
      </w:r>
      <w:r>
        <w:rPr/>
        <w:t xml:space="preserve"> for bulk status or assignment changes; use detail pages for forms and one-off edits.</w:t>
      </w:r>
    </w:p>
    <w:p>
      <w:pPr>
        <w:pStyle w:val="BodyText"/>
        <w:numPr>
          <w:ilvl w:val="0"/>
          <w:numId w:val="29"/>
        </w:numPr>
        <w:tabs>
          <w:tab w:val="clear" w:pos="709"/>
          <w:tab w:val="left" w:pos="709" w:leader="none"/>
        </w:tabs>
        <w:bidi w:val="0"/>
        <w:ind w:hanging="283" w:start="709"/>
        <w:jc w:val="start"/>
        <w:rPr/>
      </w:pPr>
      <w:r>
        <w:rPr/>
        <w:t xml:space="preserve">When something “missing” appears in a picker (form, status, type), check </w:t>
      </w:r>
      <w:r>
        <w:rPr>
          <w:b/>
        </w:rPr>
        <w:t>Settings</w:t>
      </w:r>
      <w:r>
        <w:rPr/>
        <w:t xml:space="preserve"> first.</w:t>
      </w:r>
    </w:p>
    <w:p>
      <w:pPr>
        <w:pStyle w:val="BodyText"/>
        <w:numPr>
          <w:ilvl w:val="0"/>
          <w:numId w:val="29"/>
        </w:numPr>
        <w:tabs>
          <w:tab w:val="clear" w:pos="709"/>
          <w:tab w:val="left" w:pos="709" w:leader="none"/>
        </w:tabs>
        <w:bidi w:val="0"/>
        <w:ind w:hanging="283" w:start="709"/>
        <w:jc w:val="start"/>
        <w:rPr/>
      </w:pPr>
      <w:r>
        <w:rPr/>
        <w:t xml:space="preserve">Service vs Project </w:t>
      </w:r>
      <w:r>
        <w:rPr>
          <w:b/>
        </w:rPr>
        <w:t>Quotes</w:t>
      </w:r>
      <w:r>
        <w:rPr/>
        <w:t xml:space="preserve"> and </w:t>
      </w:r>
      <w:r>
        <w:rPr>
          <w:b/>
        </w:rPr>
        <w:t>Jobs</w:t>
      </w:r>
      <w:r>
        <w:rPr/>
        <w:t xml:space="preserve"> stay separated in the sidebar—use the matching category for reporting clarity.</w:t>
      </w:r>
    </w:p>
    <w:p>
      <w:pPr>
        <w:pStyle w:val="HorizontalLine"/>
        <w:bidi w:val="0"/>
        <w:jc w:val="start"/>
        <w:rPr/>
      </w:pPr>
      <w:r>
        <w:rPr/>
      </w:r>
    </w:p>
    <w:p>
      <w:pPr>
        <w:pStyle w:val="Heading2"/>
        <w:bidi w:val="0"/>
        <w:ind w:hanging="0" w:start="0"/>
        <w:jc w:val="start"/>
        <w:rPr/>
      </w:pPr>
      <w:r>
        <w:rPr/>
        <w:t>12. Module connection summary</w:t>
      </w:r>
    </w:p>
    <w:p>
      <w:pPr>
        <w:pStyle w:val="PreformattedText"/>
        <w:shd w:fill="E1E1E1" w:val="clear"/>
        <w:bidi w:val="0"/>
        <w:spacing w:before="0" w:after="283"/>
        <w:jc w:val="start"/>
        <w:rPr/>
      </w:pPr>
      <w:r>
        <w:rPr/>
        <w:t xml:space="preserve">                    ┌──────────── </w:t>
      </w:r>
      <w:r>
        <w:rPr/>
        <w:t>Clients ────────────┐</w:t>
        <w:br/>
        <w:t xml:space="preserve">                    │                │                 │</w:t>
        <w:br/>
        <w:t xml:space="preserve">                 Contacts          Sites          Quotes / Invoices</w:t>
        <w:br/>
        <w:t xml:space="preserve">                                       │</w:t>
        <w:br/>
        <w:t xml:space="preserve">                                   Projects</w:t>
        <w:br/>
        <w:t xml:space="preserve">                                       │</w:t>
        <w:br/>
        <w:t xml:space="preserve">              ┌────────────┬───────────┼───────────┬────────────┐</w:t>
        <w:br/>
        <w:t xml:space="preserve">              │            │           │           │            │</w:t>
        <w:br/>
        <w:t xml:space="preserve">          Drawings     Locations     Jobs       Quotes      Forms</w:t>
        <w:br/>
        <w:t xml:space="preserve">              │            │           │</w:t>
        <w:br/>
        <w:t xml:space="preserve">            Pins ──────────┴───────────┤</w:t>
        <w:br/>
        <w:t xml:space="preserve">              │                        │</w:t>
        <w:br/>
        <w:t xml:space="preserve">           Pin forms / QA         Job forms / QA</w:t>
        <w:br/>
        <w:t xml:space="preserve">                                       │</w:t>
        <w:br/>
        <w:t xml:space="preserve">                          Materials → Dispatch → Returns</w:t>
        <w:br/>
        <w:t xml:space="preserve">                                       │</w:t>
        <w:br/>
        <w:t xml:space="preserve">                                   QR codes</w:t>
        <w:br/>
        <w:br/>
        <w:t>Vendors → Contacts → Purchase Orders → Items / Groups / Projects</w:t>
        <w:br/>
        <w:t>Catalog (Groups / Items / Composites) feeds Pins, Quotes, POs, Materials</w:t>
        <w:br/>
        <w:t>Settings configures statuses, types, forms, users, and Zoho sync</w:t>
      </w:r>
    </w:p>
    <w:p>
      <w:pPr>
        <w:pStyle w:val="HorizontalLine"/>
        <w:bidi w:val="0"/>
        <w:jc w:val="start"/>
        <w:rPr/>
      </w:pPr>
      <w:r>
        <w:rPr/>
      </w:r>
    </w:p>
    <w:p>
      <w:pPr>
        <w:pStyle w:val="Heading2"/>
        <w:bidi w:val="0"/>
        <w:ind w:hanging="0" w:start="0"/>
        <w:jc w:val="start"/>
        <w:rPr/>
      </w:pPr>
      <w:r>
        <w:rPr/>
        <w:t>13. Support &amp; handover notes</w:t>
      </w:r>
    </w:p>
    <w:p>
      <w:pPr>
        <w:pStyle w:val="BodyText"/>
        <w:bidi w:val="0"/>
        <w:jc w:val="start"/>
        <w:rPr/>
      </w:pPr>
      <w:r>
        <w:rPr/>
        <w:t>When handing this guide to a client team:</w:t>
      </w:r>
    </w:p>
    <w:p>
      <w:pPr>
        <w:pStyle w:val="BodyText"/>
        <w:numPr>
          <w:ilvl w:val="0"/>
          <w:numId w:val="30"/>
        </w:numPr>
        <w:tabs>
          <w:tab w:val="clear" w:pos="709"/>
          <w:tab w:val="left" w:pos="709" w:leader="none"/>
        </w:tabs>
        <w:bidi w:val="0"/>
        <w:ind w:hanging="283" w:start="709"/>
        <w:jc w:val="start"/>
        <w:rPr/>
      </w:pPr>
      <w:r>
        <w:rPr/>
        <w:t xml:space="preserve">Walk through </w:t>
      </w:r>
      <w:r>
        <w:rPr>
          <w:b/>
        </w:rPr>
        <w:t>Workflow A</w:t>
      </w:r>
      <w:r>
        <w:rPr/>
        <w:t xml:space="preserve"> once with sample data.</w:t>
      </w:r>
    </w:p>
    <w:p>
      <w:pPr>
        <w:pStyle w:val="BodyText"/>
        <w:numPr>
          <w:ilvl w:val="0"/>
          <w:numId w:val="30"/>
        </w:numPr>
        <w:tabs>
          <w:tab w:val="clear" w:pos="709"/>
          <w:tab w:val="left" w:pos="709" w:leader="none"/>
        </w:tabs>
        <w:bidi w:val="0"/>
        <w:ind w:hanging="283" w:start="709"/>
        <w:jc w:val="start"/>
        <w:rPr/>
      </w:pPr>
      <w:r>
        <w:rPr/>
        <w:t>Confirm Settings values match the client’s real statuses and types.</w:t>
      </w:r>
    </w:p>
    <w:p>
      <w:pPr>
        <w:pStyle w:val="BodyText"/>
        <w:numPr>
          <w:ilvl w:val="0"/>
          <w:numId w:val="30"/>
        </w:numPr>
        <w:tabs>
          <w:tab w:val="clear" w:pos="709"/>
          <w:tab w:val="left" w:pos="709" w:leader="none"/>
        </w:tabs>
        <w:bidi w:val="0"/>
        <w:ind w:hanging="283" w:start="709"/>
        <w:jc w:val="start"/>
        <w:rPr/>
      </w:pPr>
      <w:r>
        <w:rPr/>
        <w:t xml:space="preserve">Train field users on </w:t>
      </w:r>
      <w:r>
        <w:rPr>
          <w:b/>
        </w:rPr>
        <w:t>Jobs</w:t>
      </w:r>
      <w:r>
        <w:rPr/>
        <w:t xml:space="preserve">, </w:t>
      </w:r>
      <w:r>
        <w:rPr>
          <w:b/>
        </w:rPr>
        <w:t>Forms</w:t>
      </w:r>
      <w:r>
        <w:rPr/>
        <w:t xml:space="preserve">, and </w:t>
      </w:r>
      <w:r>
        <w:rPr>
          <w:b/>
        </w:rPr>
        <w:t>Pin detail</w:t>
      </w:r>
      <w:r>
        <w:rPr/>
        <w:t>.</w:t>
      </w:r>
    </w:p>
    <w:p>
      <w:pPr>
        <w:pStyle w:val="BodyText"/>
        <w:numPr>
          <w:ilvl w:val="0"/>
          <w:numId w:val="30"/>
        </w:numPr>
        <w:tabs>
          <w:tab w:val="clear" w:pos="709"/>
          <w:tab w:val="left" w:pos="709" w:leader="none"/>
        </w:tabs>
        <w:bidi w:val="0"/>
        <w:ind w:hanging="283" w:start="709"/>
        <w:jc w:val="start"/>
        <w:rPr/>
      </w:pPr>
      <w:r>
        <w:rPr/>
        <w:t xml:space="preserve">Train warehouse users on </w:t>
      </w:r>
      <w:r>
        <w:rPr>
          <w:b/>
        </w:rPr>
        <w:t>Material Requests → Dispatches → Returns</w:t>
      </w:r>
      <w:r>
        <w:rPr/>
        <w:t>.</w:t>
      </w:r>
    </w:p>
    <w:p>
      <w:pPr>
        <w:pStyle w:val="BodyText"/>
        <w:numPr>
          <w:ilvl w:val="0"/>
          <w:numId w:val="30"/>
        </w:numPr>
        <w:tabs>
          <w:tab w:val="clear" w:pos="709"/>
          <w:tab w:val="left" w:pos="709" w:leader="none"/>
        </w:tabs>
        <w:bidi w:val="0"/>
        <w:ind w:hanging="283" w:start="709"/>
        <w:jc w:val="start"/>
        <w:rPr/>
      </w:pPr>
      <w:r>
        <w:rPr/>
        <w:t xml:space="preserve">Train admins on </w:t>
      </w:r>
      <w:r>
        <w:rPr>
          <w:b/>
        </w:rPr>
        <w:t>Customization</w:t>
      </w:r>
      <w:r>
        <w:rPr/>
        <w:t xml:space="preserve">, </w:t>
      </w:r>
      <w:r>
        <w:rPr>
          <w:b/>
        </w:rPr>
        <w:t>Users</w:t>
      </w:r>
      <w:r>
        <w:rPr/>
        <w:t xml:space="preserve">, and </w:t>
      </w:r>
      <w:r>
        <w:rPr>
          <w:b/>
        </w:rPr>
        <w:t>Integrations</w:t>
      </w:r>
      <w:r>
        <w:rPr/>
        <w:t>.</w:t>
      </w:r>
    </w:p>
    <w:p>
      <w:pPr>
        <w:pStyle w:val="BodyText"/>
        <w:bidi w:val="0"/>
        <w:jc w:val="start"/>
        <w:rPr/>
      </w:pPr>
      <w:r>
        <w:rPr/>
        <w:t>For product or configuration questions, contact your SimHo implementation owner or support contact.</w:t>
      </w:r>
    </w:p>
    <w:p>
      <w:pPr>
        <w:pStyle w:val="HorizontalLine"/>
        <w:bidi w:val="0"/>
        <w:jc w:val="start"/>
        <w:rPr/>
      </w:pPr>
      <w:r>
        <w:rPr/>
      </w:r>
    </w:p>
    <w:p>
      <w:pPr>
        <w:pStyle w:val="BodyText"/>
        <w:bidi w:val="0"/>
        <w:jc w:val="start"/>
        <w:rPr/>
      </w:pPr>
      <w:r>
        <w:rPr>
          <w:i/>
        </w:rPr>
        <w:t>Document version: 1.0 · Based on the SimHo application modules and workflows available in the product.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