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EADDC" w14:textId="77777777" w:rsidR="002D3A7D" w:rsidRDefault="002D3A7D" w:rsidP="002D3A7D">
      <w:r>
        <w:t>Vaneshiea bell week 1</w:t>
      </w:r>
    </w:p>
    <w:p w14:paraId="0FD0C058" w14:textId="77777777" w:rsidR="002D3A7D" w:rsidRDefault="002D3A7D" w:rsidP="002D3A7D">
      <w:r w:rsidRPr="00503C6F">
        <w:drawing>
          <wp:inline distT="0" distB="0" distL="0" distR="0" wp14:anchorId="566FA757" wp14:editId="1473975D">
            <wp:extent cx="4658375" cy="2143424"/>
            <wp:effectExtent l="0" t="0" r="8890" b="9525"/>
            <wp:docPr id="15044078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07821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57A5" w14:textId="77777777" w:rsidR="00FB2632" w:rsidRDefault="00FB2632"/>
    <w:sectPr w:rsidR="00FB2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7D"/>
    <w:rsid w:val="002A3E34"/>
    <w:rsid w:val="002D3A7D"/>
    <w:rsid w:val="00FB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A21D"/>
  <w15:chartTrackingRefBased/>
  <w15:docId w15:val="{05CAB903-CAA3-411E-85DB-C863D0F7D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A7D"/>
  </w:style>
  <w:style w:type="paragraph" w:styleId="Heading1">
    <w:name w:val="heading 1"/>
    <w:basedOn w:val="Normal"/>
    <w:next w:val="Normal"/>
    <w:link w:val="Heading1Char"/>
    <w:uiPriority w:val="9"/>
    <w:qFormat/>
    <w:rsid w:val="002D3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A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A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A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A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A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A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A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A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A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A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A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A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A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A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A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A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A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A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A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A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A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A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A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vaneshiea bell</dc:creator>
  <cp:keywords/>
  <dc:description/>
  <cp:lastModifiedBy>vaneshiea bell</cp:lastModifiedBy>
  <cp:revision>1</cp:revision>
  <dcterms:created xsi:type="dcterms:W3CDTF">2025-01-09T15:29:00Z</dcterms:created>
  <dcterms:modified xsi:type="dcterms:W3CDTF">2025-01-09T15:45:00Z</dcterms:modified>
</cp:coreProperties>
</file>