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AI Helpdesk</w:t>
      </w:r>
    </w:p>
    <w:p>
      <w:pPr>
        <w:spacing w:after="6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Phase 1: Requirements Review and Final Version (v2)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Status: awaiting approval. No UI development has started.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A: Review Findings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Missing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human-readable ticket numbers (e.g. HD-1042). Needed for email subjects and customer support.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ticket activity timeline (who changed status, priority, or assignee, and when).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account basics: profile, change password, session list.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canned responses, tags, bulk actions, saved filters, ticket merge, or CSAT. All valid, none belong in the MVP.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Missing roles and actors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System actor (AI, background jobs, email ingestion). Audit logs must record "done by system", not a blank user.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Unregistered requester. Email-to-ticket creates tickets from people with no account.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First admin bootstrap. Who creates the first admin? Answer: a seed script.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Supervisor, observer, and teams are real needs but belong later.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Incomplete ticket workflows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 list existed, but no transition rules (who can move what, and when).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Undefined: customer reply on a Waiting, Resolved, or Closed ticket.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Undefined: what happens to tickets when an agent is deactivated.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Undefined: who may set priority. Customers should not.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concurrency handling when two agents edit or reply at once.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rule for editing or deleting messages.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Missing production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Backups and a tested restore, separate staging and production environments, health checks, graceful shutdown.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Migration strategy, alerting, dead-letter handling for failed jobs.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Email domain setup (SPF/DKIM/DMARC), runbook, dependency scanning in CI.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Database indexes and pagination standards.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Security gaps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Object-level authorization (customer A reading customer B's ticket by changing an ID) was only implied.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Internal-note leakage through API responses, emails, or AI context.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Login brute-force protection and account enumeration (reset and signup messages).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Session revocation when a user is deactivated or their role changes.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Protection against demoting or deleting the last admin.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Inbound email spoofing and HTML-email XSS (applies only to email-to-ticket).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Webhook signature verification, security headers/CSP, and PII scrubbing in Sentry.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Sending customer data to OpenAI: needs a data-handling decision and redaction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Admin and agent MFA: recommended soon, not MVP.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Unclear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"Dashboard" and "response time" had no definitions (business hours? first public agent reply?).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"Search" scope was undefined: subject only, or message bodies too?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"Audit logs" had no event list.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"Email-to-ticket" had no mechanism (provider webhook vs mailbox polling).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"AI classification" had no success measure.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Conflicting or risky technology decisions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SPA and API on different origins complicates cookies and CSRF with Better Auth.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Background jobs on Railway need a worker service and a queue backend (Redis or Postgres-based).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Prisma has limited native full-text search, so search needs raw SQL or an index strategy.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 email provider must support inbound as well as outbound. This is unverified, so it is not assumed.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Better Auth, Prisma, shadcn/ui, Tailwind, and the Vercel AI SDK all change quickly. Versions and APIs must be checked against current docs in Phase 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Shared validation: React and Express both need the same Zod schemas, which implies a monorepo or shared package.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Too complex for the MVP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Email-to-ticket: threading, spoofing, and HTML sanitization make it a project on its 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 features: they depend on stable ticket data and add cost, security, and testing overhead.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Analytics dashboard: needs data volume and metric definitions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Attachments: upload security and storage.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 management pages: customers are already users, so the user list covers the MVP.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Biggest scope change: </w:t>
      </w:r>
      <w:r>
        <w:rPr>
          <w:rFonts w:ascii="Arial" w:cs="Arial" w:eastAsia="Arial" w:hAnsi="Arial"/>
          <w:sz w:val="20"/>
          <w:szCs w:val="20"/>
        </w:rPr>
        <w:t xml:space="preserve">Outbound email notifications and a minimal audit log moved into the MVP. Without them, customers never learn about replies, and admin actions go untraced. AI and email-in moved out.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B: Final Document (v2)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helpdesk where every customer issue becomes a ticket with an owner, status, priority, and history. AI later removes repetitive work, but humans stay in control.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Actors and permissions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 user with an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staff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Manages users and settings; created by seed script (first admin) or by another admin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AI, scheduled and background jobs; always recorded as "System" in logs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Unregistered requester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sender with no account (Post-MVP)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346"/>
        <w:gridCol w:w="23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(on behalf of a customer)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 ticket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only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Public reply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tickets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notes (view/add)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status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Close/cancel own (Open only)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priority/category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 / reassign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 users and roles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 categories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Rule: </w:t>
      </w:r>
      <w:r>
        <w:rPr>
          <w:rFonts w:ascii="Arial" w:cs="Arial" w:eastAsia="Arial" w:hAnsi="Arial"/>
          <w:sz w:val="20"/>
          <w:szCs w:val="20"/>
        </w:rPr>
        <w:t xml:space="preserve">all of the above is enforced in the backend on every request.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Release scope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1"/>
          <w:szCs w:val="21"/>
        </w:rPr>
        <w:t xml:space="preserve">MVP (Release 1: a complete helpdesk without AI)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24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Email/password, email verification, password reset, secure sessions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/ Agent / Customer, server-side object-level checks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basics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Profile, change password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USR-1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creates, invites, deactivates users, changes roles (last admin protected)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Tickets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view, edit own details, human-readable number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Workflow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transitions per section 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 and category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Agent-set priority; admin-managed categories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Assignment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assignee, unassigned queue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Replies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Threaded public replies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notes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Agent/admin only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Activity timeline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Status, priority, assignee, and category changes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TKT-8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Concurrency safety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 check to prevent silent overwrites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LST-1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List, filter, sort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 by status, priority, assignee, category, date; paginated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LST-2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number, subject, requester (indexed)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NTF-1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Outbound email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ticket confirmation, agent reply, assignment, status change, auth emails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Minimal job queue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sending with retries and visible failures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events for logins, role changes, deactivations, deletions, assignments (no UI yet)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DSH-1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Basic dashboard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Counts by status, unassigned, by agent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baseline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Docker, CI (lint, types, tests), staging + prod on Railway, Sentry, backups, health check, seed data, migrations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1"/>
          <w:szCs w:val="21"/>
        </w:rPr>
        <w:t xml:space="preserve">Post-MVP (Release 2, in suggested order)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 classification (category and priority suggestions)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 thread summaries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 suggested replies (agent reviews before sending)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File attachments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Email-to-ticket (threading by ticket number, SPF/DKIM checks)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Audit log viewer for admins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Analytics (first-response time, resolution time, volume trends)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 profile and ticket history pages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Auto-close rules (Resolved to Closed, stale Waiting)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Canned responses, tags, saved filters, bulk actions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Full-text search across message bodies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User notification preferences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Admin/agent MFA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1"/>
          <w:szCs w:val="21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SLA policies with breach alerts and business hours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Knowledge base and AI answers grounded in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 satisfaction (CSAT) surveys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Ticket merge and duplicate detection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SSO (Google/Microsoft), supervisor role, teams, auto-assignment (round robin)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 organizations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Multi-tenancy, multi-language, public API and webhooks, live chat, mobile apps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Ticket workflow (MVP)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Statuses: Open, In Progress, Waiting on Customer, Resolved, Closed.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4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→ 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(new) → Open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Customer, Agent, Admin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 defaults to Medium; unassigned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→ In Progress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Agent, Admin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/ In Progress → Waiting on Customer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Agent, Admin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Waiting on Customer → Open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Automatic on customer reply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/ In Progress / Waiting → Resolved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Agent, Admin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Resolved → Open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Customer, Agent, Admin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reply within 7 days; later replies are blocked with "open a new ticket"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Resolved → Closed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Agent, Admin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in MVP (automatic after 7 days in Post-MVP)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→ Cancelled-by-customer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Treated as Closed, with reason recorded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 → Open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only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Exceptional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Further rules: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Assignment: only Agents and Admins can be assignees. When a user is deactivated, their open tickets return to the unassigned queue.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Messages: replies and notes can't be edited after sending (MVP). Deletion is a soft delete by an admin only, and is logged.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Every change to status, priority, assignee, or category is written to the timeline.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Customers never see: internal notes, internal timeline entries, or assignee details beyond a display name.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Security requirements (MVP)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4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SEC-1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endpoint checks authentication, role, and object ownership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SEC-2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Zod validation on all request bodies, params, and queries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SEC-3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 on login, signup, password reset, ticket creation; lockout/backoff on repeated failed logins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SEC-4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 messages on login/reset (no account enumeration)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SEC-5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revocation on deactivation, role change, password change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SEC-6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CSRF protection, secure/HttpOnly/SameSite cookies, CORS allow-list, security headers and CSP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SEC-7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encoding for all user text (XSS); no raw HTML rendering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SEC-8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 only in server environment; never in the frontend bundle or repo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SEC-9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notes excluded at the data-access layer, not just the UI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SEC-10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Sentry configured to scrub personal data and ticket content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SEC-11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Dependency vulnerability scanning in CI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SEC-12</w:t>
            </w:r>
          </w:p>
        </w:tc>
        <w:tc>
          <w:tcPr>
            <w:tcW w:type="dxa" w:w="8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 test matrix: every role against every endpoint, run in CI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AI-specific (Post-MVP):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Redact personal data before sending text to the model.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Treat ticket text as untrusted (prompt injection).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Never include internal notes in customer-visible drafts.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Rate-limit and cap AI spend.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Provide a feature flag to disable AI instantly.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Non-functional and production requirements (MVP)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Availability and recovery: daily automated database backups and a restore that has actually been tested; health-check endpoint; graceful shutdown.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Environments: local, staging, production, each with separate secrets and databases.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Delivery: CI blocks merges on lint, type-check, and test failures. Migrations are versioned and run on deploy.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Performance: all lists paginated; indexes on status, assignee, requester, created date, and ticket number. Target under ~300 ms for non-AI endpoints, measured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Reliability: email failures never block ticket creation; failed jobs retry, then land in a visible failed state.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Observability: structured logs with request IDs; Sentry alerts to a channel you actually read.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Accessibility: WCAG 2.1 AA as the goal.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Email deliverability: SPF, DKIM, and DMARC configured on the sending domain.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Documentation: README, setup guide, architecture doc, and a short runbook (deploy, rollback, restore).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Technology decisions to settle in Phase 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84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Leaning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topology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Different SPA/API origins complicate cookies and CSRF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site: one domain or reverse proxy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queue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queue vs Postgres-based queue; Railway needs a worker service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Lean Postgres-based (one fewer service); confirm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Prisma's native full-text support is limited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Indexed search via raw SQL for MVP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library vs app roles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stored in our own database, enforced in our middleware; verify Better Auth capabilities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Shared validation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Zod schemas for React and Express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Monorepo with a shared package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provider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support outbound now, inbound later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against current provider docs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layer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Server-side only, provider-swappable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AI SDK on the backend; confirm current 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Fast-moving libraries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current docs before pinning anything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Assumptions and out of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Assumptions: single organization; English only; one assignee per ticket; customers self-register with email verification; small hosting and AI budget; attachments and AI are Post-MVP.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Out of scope for MVP: everything under Post-MVP and Future.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Decisions needed from you (defaults in bold)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 moves to Release 2, after a working core: yes (default)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Outbound email and minimal audit logging join the MVP: yes (default)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 sign-up: open registration with email verification (default), or invite-only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Reopen window for Resolved tickets: 7 days (default)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Attachments in Release 2: yes (default)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Deleted data: soft delete, with a retention policy to be defined in Phase 3 (default)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 Phase 1 acceptance criteria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Roles and permission matrix approved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MVP / Post-MVP / Future split approved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Workflow table approved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Security and production requirements approved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Section 9 decisions answered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Section 7 items acknowledged as Phase 3 decisions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Next: on approval, Phase 2 covers UX flows and HTML mockups.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AI Helpdesk | Phase 1 Requirements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2026-10-04T09:18:31.617Z</dcterms:created>
  <dcterms:modified xsi:type="dcterms:W3CDTF">2026-10-04T09:18:31.627Z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