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E92B" w14:textId="713D1F73" w:rsidR="00D44BEB" w:rsidRDefault="004A2752" w:rsidP="00D05B86">
      <w:pPr>
        <w:shd w:val="clear" w:color="auto" w:fill="FFFFFF"/>
        <w:spacing w:before="225" w:after="225" w:line="240" w:lineRule="auto"/>
        <w:contextualSpacing/>
        <w:jc w:val="center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</w:pPr>
      <w:r w:rsidRPr="00437D8A"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  <w:t>ENC 1101</w:t>
      </w:r>
      <w:r w:rsidR="00D05B86"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  <w:t xml:space="preserve"> W</w:t>
      </w:r>
      <w:r w:rsidRPr="00437D8A"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  <w:t xml:space="preserve"> Course Schedule</w:t>
      </w:r>
      <w:r w:rsidR="00433376"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  <w:t xml:space="preserve"> (Draft)</w:t>
      </w:r>
    </w:p>
    <w:p w14:paraId="2269CFC5" w14:textId="29097F66" w:rsidR="00D05B86" w:rsidRPr="00437D8A" w:rsidRDefault="00D05B86" w:rsidP="00D05B86">
      <w:pPr>
        <w:shd w:val="clear" w:color="auto" w:fill="FFFFFF"/>
        <w:spacing w:before="225" w:after="225" w:line="240" w:lineRule="auto"/>
        <w:contextualSpacing/>
        <w:jc w:val="center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</w:pPr>
      <w:r>
        <w:rPr>
          <w:rFonts w:asciiTheme="majorHAnsi" w:eastAsia="Times New Roman" w:hAnsiTheme="majorHAnsi" w:cstheme="majorHAnsi"/>
          <w:kern w:val="36"/>
          <w:sz w:val="36"/>
          <w:szCs w:val="36"/>
          <w14:ligatures w14:val="none"/>
        </w:rPr>
        <w:t>Professor Kennedy – Fall 2024</w:t>
      </w:r>
    </w:p>
    <w:p w14:paraId="3AF4BF8D" w14:textId="77777777" w:rsidR="004A2752" w:rsidRPr="004A2752" w:rsidRDefault="004A2752" w:rsidP="00D05B86">
      <w:pPr>
        <w:shd w:val="clear" w:color="auto" w:fill="FFFFFF"/>
        <w:spacing w:before="225" w:after="225" w:line="240" w:lineRule="auto"/>
        <w:contextualSpacing/>
        <w:jc w:val="center"/>
        <w:outlineLvl w:val="0"/>
        <w:rPr>
          <w:rFonts w:asciiTheme="majorHAnsi" w:eastAsia="Times New Roman" w:hAnsiTheme="majorHAnsi" w:cstheme="majorHAnsi"/>
          <w:kern w:val="36"/>
          <w:sz w:val="32"/>
          <w:szCs w:val="32"/>
          <w14:ligatures w14:val="none"/>
        </w:rPr>
      </w:pPr>
    </w:p>
    <w:tbl>
      <w:tblPr>
        <w:tblW w:w="10620" w:type="dxa"/>
        <w:tblInd w:w="-6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769"/>
        <w:gridCol w:w="2971"/>
      </w:tblGrid>
      <w:tr w:rsidR="00C44502" w:rsidRPr="003C75FE" w14:paraId="21F057FE" w14:textId="77777777" w:rsidTr="00D05B86">
        <w:trPr>
          <w:trHeight w:val="942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50E8B" w14:textId="00983E2D" w:rsidR="00D44BEB" w:rsidRPr="0016068D" w:rsidRDefault="00D44BEB" w:rsidP="00D05B86">
            <w:pPr>
              <w:spacing w:before="90" w:after="90" w:line="240" w:lineRule="auto"/>
              <w:contextualSpacing/>
              <w:jc w:val="center"/>
              <w:outlineLvl w:val="2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16068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In-Person Class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BCCBA" w14:textId="77777777" w:rsidR="00D44BEB" w:rsidRPr="0016068D" w:rsidRDefault="00D44BEB" w:rsidP="00D05B86">
            <w:pPr>
              <w:spacing w:before="90" w:after="90" w:line="240" w:lineRule="auto"/>
              <w:contextualSpacing/>
              <w:jc w:val="center"/>
              <w:outlineLvl w:val="2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16068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Required Readings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9DA6E" w14:textId="77777777" w:rsidR="00D44BEB" w:rsidRPr="0016068D" w:rsidRDefault="00D44BEB" w:rsidP="00D05B86">
            <w:pPr>
              <w:spacing w:before="90" w:after="90" w:line="240" w:lineRule="auto"/>
              <w:contextualSpacing/>
              <w:jc w:val="center"/>
              <w:outlineLvl w:val="2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16068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Graded Activities</w:t>
            </w:r>
          </w:p>
          <w:p w14:paraId="5F5D8626" w14:textId="77777777" w:rsidR="00D44BEB" w:rsidRPr="0016068D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6068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Refer to Canvas for Deadlines</w:t>
            </w:r>
          </w:p>
        </w:tc>
      </w:tr>
      <w:tr w:rsidR="00C44502" w:rsidRPr="003C75FE" w14:paraId="51ABB7FD" w14:textId="77777777" w:rsidTr="00D05B86">
        <w:trPr>
          <w:trHeight w:val="162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1B3E51" w14:textId="77777777" w:rsidR="00D05B86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Week One</w:t>
            </w:r>
          </w:p>
          <w:p w14:paraId="1C6C6C3D" w14:textId="2302AC6D" w:rsidR="00D44BEB" w:rsidRPr="009F5E53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August 19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– August 25th</w:t>
            </w:r>
            <w:r w:rsidR="00D44BEB"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  <w:p w14:paraId="06812626" w14:textId="77777777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Welcome and Introduction to College Composition </w:t>
            </w:r>
          </w:p>
          <w:p w14:paraId="23A125F2" w14:textId="4BEA78CD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8A2AA" w14:textId="77777777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Style w:val="screenreader-only"/>
                <w:rFonts w:asciiTheme="majorHAnsi" w:hAnsiTheme="majorHAnsi" w:cstheme="majorHAnsi"/>
                <w:bdr w:val="none" w:sz="0" w:space="0" w:color="auto" w:frame="1"/>
              </w:rPr>
            </w:pPr>
          </w:p>
          <w:p w14:paraId="35DF8D6E" w14:textId="2BF2F2E8" w:rsidR="006E7FD1" w:rsidRPr="009F5E53" w:rsidRDefault="00000000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hyperlink r:id="rId6" w:tooltip="Reading: Nathalie Singh-Corcoran, &quot;Composition as a Write of Passage&quot;" w:history="1"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 xml:space="preserve">Singh-Corcoran, "Composition as a </w:t>
              </w:r>
              <w:proofErr w:type="spellStart"/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Write</w:t>
              </w:r>
              <w:proofErr w:type="spellEnd"/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 xml:space="preserve"> of Passage"</w:t>
              </w:r>
            </w:hyperlink>
            <w:r w:rsidR="0016068D" w:rsidRPr="009F5E53">
              <w:rPr>
                <w:rStyle w:val="Hyperlink"/>
                <w:rFonts w:asciiTheme="majorHAnsi" w:hAnsiTheme="majorHAnsi" w:cstheme="majorHAnsi"/>
                <w:color w:val="auto"/>
                <w:u w:val="none"/>
              </w:rPr>
              <w:t xml:space="preserve"> [PDF]</w:t>
            </w:r>
          </w:p>
          <w:p w14:paraId="5C4174CC" w14:textId="77777777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>  </w:t>
            </w:r>
          </w:p>
          <w:p w14:paraId="318B773F" w14:textId="77777777" w:rsidR="006E7FD1" w:rsidRPr="009F5E53" w:rsidRDefault="00000000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hyperlink r:id="rId7" w:tooltip="Taczak, The Importance of Transfer In Your First Year Writing Course [PDF]" w:history="1">
              <w:proofErr w:type="spellStart"/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Taczak</w:t>
              </w:r>
              <w:proofErr w:type="spellEnd"/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 xml:space="preserve">, The Importance of Transfer </w:t>
              </w:r>
              <w:proofErr w:type="gramStart"/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In</w:t>
              </w:r>
              <w:proofErr w:type="gramEnd"/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 xml:space="preserve"> Your First Year Writing Course [PDF]</w:t>
              </w:r>
            </w:hyperlink>
          </w:p>
          <w:p w14:paraId="783979D8" w14:textId="77777777" w:rsidR="00D44BEB" w:rsidRPr="009F5E53" w:rsidRDefault="00D44BEB" w:rsidP="00D05B86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1" w:type="dxa"/>
            <w:shd w:val="clear" w:color="auto" w:fill="FFFFFF"/>
            <w:vAlign w:val="center"/>
            <w:hideMark/>
          </w:tcPr>
          <w:p w14:paraId="50EA83FE" w14:textId="4D1FC7D3" w:rsidR="00D44BEB" w:rsidRPr="009F5E53" w:rsidRDefault="00D44BEB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br/>
              <w:t>Required Academic Activity: Success Skills for ENC 1101 Quiz</w:t>
            </w:r>
          </w:p>
          <w:p w14:paraId="08958B22" w14:textId="77777777" w:rsidR="0088355B" w:rsidRPr="009F5E53" w:rsidRDefault="0088355B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24BE89F" w14:textId="5741B9AD" w:rsidR="00D44BEB" w:rsidRPr="009F5E53" w:rsidRDefault="00D44BEB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Student Information Sheet</w:t>
            </w:r>
          </w:p>
          <w:p w14:paraId="6C98322A" w14:textId="77777777" w:rsidR="0088355B" w:rsidRPr="009F5E53" w:rsidRDefault="0088355B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F9C6A2" w14:textId="3C1AB490" w:rsidR="00D44BEB" w:rsidRPr="009F5E53" w:rsidRDefault="00D44BEB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Reading Response: Nathalie Singh-Corcoran's "Composition as a </w:t>
            </w:r>
            <w:proofErr w:type="spellStart"/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Write</w:t>
            </w:r>
            <w:proofErr w:type="spellEnd"/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 of Passage"</w:t>
            </w:r>
            <w:r w:rsidR="005E3612"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 and </w:t>
            </w: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Kara </w:t>
            </w:r>
            <w:proofErr w:type="spellStart"/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Taczak's</w:t>
            </w:r>
            <w:proofErr w:type="spellEnd"/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 "The Importance of Transfer in Your First Year Writing Course"</w:t>
            </w:r>
          </w:p>
          <w:p w14:paraId="19DB9B11" w14:textId="77777777" w:rsidR="004150B9" w:rsidRPr="009F5E53" w:rsidRDefault="004150B9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0457DE" w14:textId="77777777" w:rsidR="00D44BEB" w:rsidRPr="009F5E53" w:rsidRDefault="00D44BEB" w:rsidP="00D05B86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44502" w:rsidRPr="003C75FE" w14:paraId="089FB25E" w14:textId="77777777" w:rsidTr="00D05B86">
        <w:trPr>
          <w:trHeight w:val="133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E44AB" w14:textId="77777777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Week Two </w:t>
            </w:r>
          </w:p>
          <w:p w14:paraId="0EF590D8" w14:textId="55BB4E2C" w:rsidR="00D05B86" w:rsidRPr="009F5E53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August 26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– September 1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st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55D3334" w14:textId="77777777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Literacy and Literary Sponsorship</w:t>
            </w:r>
          </w:p>
          <w:p w14:paraId="13823EFD" w14:textId="0DB2D610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3A6B9" w14:textId="77777777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>  </w:t>
            </w:r>
          </w:p>
          <w:p w14:paraId="1F8218A8" w14:textId="77777777" w:rsidR="006E7FD1" w:rsidRPr="009F5E53" w:rsidRDefault="00000000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hyperlink r:id="rId8" w:tooltip="Brandt, Sponsors of Literacy [PDF]" w:history="1"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Brandt, Sponsors of Literacy [PDF]</w:t>
              </w:r>
            </w:hyperlink>
          </w:p>
          <w:p w14:paraId="5CF8B1D5" w14:textId="77777777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>  </w:t>
            </w:r>
          </w:p>
          <w:p w14:paraId="0415AAAE" w14:textId="7F53E920" w:rsidR="006E7FD1" w:rsidRPr="009F5E53" w:rsidRDefault="0016068D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 xml:space="preserve">HP, </w:t>
            </w:r>
            <w:hyperlink r:id="rId9" w:tooltip="The Story of a Guatemalan Boy by HP [PDF]" w:history="1"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The Story of a Guatemalan Boy by HP [PDF]</w:t>
              </w:r>
            </w:hyperlink>
          </w:p>
          <w:p w14:paraId="4E41798D" w14:textId="77777777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>  </w:t>
            </w:r>
          </w:p>
          <w:p w14:paraId="5F171E14" w14:textId="63D91DFE" w:rsidR="006E7FD1" w:rsidRPr="009F5E53" w:rsidRDefault="0016068D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 xml:space="preserve">Barakat, </w:t>
            </w:r>
            <w:hyperlink r:id="rId10" w:tooltip="‘With Love, For Love, Through  Love’: A Literacy Confession of a  Middle Eastern Writer by NATALI BARAKAT [PDF]" w:history="1">
              <w:r w:rsidRPr="009F5E53">
                <w:rPr>
                  <w:rFonts w:asciiTheme="majorHAnsi" w:hAnsiTheme="majorHAnsi" w:cstheme="majorHAnsi"/>
                </w:rPr>
                <w:t>‘</w:t>
              </w:r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 xml:space="preserve">With Love, For Love, Through Love’: A Literacy Confession of a Middle Eastern Writer </w:t>
              </w:r>
            </w:hyperlink>
          </w:p>
          <w:p w14:paraId="4C204160" w14:textId="001C3184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Fonts w:asciiTheme="majorHAnsi" w:hAnsiTheme="majorHAnsi" w:cstheme="majorHAnsi"/>
              </w:rPr>
              <w:t>  </w:t>
            </w:r>
          </w:p>
          <w:p w14:paraId="06B7355F" w14:textId="77777777" w:rsidR="00D44BEB" w:rsidRPr="009F5E53" w:rsidRDefault="00D44BEB" w:rsidP="00D05B86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2DCFD" w14:textId="3527CA62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r w:rsidRPr="009F5E53">
              <w:rPr>
                <w:rStyle w:val="itemname"/>
                <w:rFonts w:asciiTheme="majorHAnsi" w:hAnsiTheme="majorHAnsi" w:cstheme="majorHAnsi"/>
              </w:rPr>
              <w:t>Reading Response: Literacy Sponsorship</w:t>
            </w:r>
          </w:p>
          <w:p w14:paraId="7E569EA6" w14:textId="77777777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ind w:left="720"/>
              <w:contextualSpacing/>
              <w:rPr>
                <w:rFonts w:asciiTheme="majorHAnsi" w:hAnsiTheme="majorHAnsi" w:cstheme="majorHAnsi"/>
              </w:rPr>
            </w:pPr>
          </w:p>
          <w:p w14:paraId="723C9A36" w14:textId="0A411887" w:rsidR="006E7FD1" w:rsidRPr="009F5E53" w:rsidRDefault="00000000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  <w:hyperlink r:id="rId11" w:tooltip="Reading Response: 'With Love, For Love ' by Natali Barakat and The Story of a Guatemalan Boy by HP" w:history="1">
              <w:r w:rsidR="006E7FD1" w:rsidRPr="009F5E53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Reading Response: 'With Love, For Love ' by Natali Barakat and The Story of a Guatemalan Boy by HP</w:t>
              </w:r>
            </w:hyperlink>
          </w:p>
          <w:p w14:paraId="19F501CE" w14:textId="3A9EA929" w:rsidR="006E7FD1" w:rsidRPr="009F5E53" w:rsidRDefault="006E7FD1" w:rsidP="00D05B86">
            <w:pPr>
              <w:pStyle w:val="contextmoduleitem"/>
              <w:shd w:val="clear" w:color="auto" w:fill="FFFFFF"/>
              <w:spacing w:before="0" w:beforeAutospacing="0" w:after="0" w:afterAutospacing="0"/>
              <w:contextualSpacing/>
              <w:rPr>
                <w:rFonts w:asciiTheme="majorHAnsi" w:hAnsiTheme="majorHAnsi" w:cstheme="majorHAnsi"/>
              </w:rPr>
            </w:pPr>
          </w:p>
          <w:p w14:paraId="3D873F99" w14:textId="77777777" w:rsidR="00D44BEB" w:rsidRPr="009F5E53" w:rsidRDefault="00D44BEB" w:rsidP="00D05B86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44502" w:rsidRPr="003C75FE" w14:paraId="51E24D5E" w14:textId="77777777" w:rsidTr="00D05B86">
        <w:trPr>
          <w:trHeight w:val="181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A7532" w14:textId="77777777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Week Three</w:t>
            </w:r>
          </w:p>
          <w:p w14:paraId="1C74C1D5" w14:textId="543C2359" w:rsidR="00D05B86" w:rsidRPr="009F5E53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September 2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nd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– September 8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C8FB34F" w14:textId="7CBCB50A" w:rsidR="006E7FD1" w:rsidRPr="009F5E53" w:rsidRDefault="0013482E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Language Diversity</w:t>
            </w:r>
          </w:p>
          <w:p w14:paraId="230D2548" w14:textId="2224E6F3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0B671" w14:textId="77777777" w:rsidR="0013482E" w:rsidRPr="009F5E53" w:rsidRDefault="0013482E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CAF65FA" w14:textId="019F454B" w:rsidR="001C65E2" w:rsidRPr="009F5E53" w:rsidRDefault="001C65E2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Introducing the Multimodal Literacy Narrative</w:t>
            </w:r>
          </w:p>
          <w:p w14:paraId="256326F5" w14:textId="77777777" w:rsidR="001C65E2" w:rsidRPr="009F5E53" w:rsidRDefault="001C65E2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84BE62" w14:textId="369FA3FE" w:rsidR="001C65E2" w:rsidRPr="009F5E53" w:rsidRDefault="001C65E2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Examples of Multimodal Literacy Narratives</w:t>
            </w:r>
          </w:p>
          <w:p w14:paraId="1CE920E5" w14:textId="77777777" w:rsidR="001C65E2" w:rsidRPr="009F5E53" w:rsidRDefault="001C65E2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34918E" w14:textId="4A5FEA61" w:rsidR="0013482E" w:rsidRPr="009F5E53" w:rsidRDefault="0013482E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Anzaldua, How to Tame a Wild Tongue [PDF]</w:t>
            </w:r>
          </w:p>
          <w:p w14:paraId="109CE13A" w14:textId="305F518C" w:rsidR="0013482E" w:rsidRPr="009F5E53" w:rsidRDefault="0013482E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</w:p>
          <w:p w14:paraId="6D791BD9" w14:textId="77777777" w:rsidR="0013482E" w:rsidRPr="009F5E53" w:rsidRDefault="0013482E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Preston, Some Plain Facts about </w:t>
            </w:r>
            <w:proofErr w:type="gramStart"/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Americans</w:t>
            </w:r>
            <w:proofErr w:type="gramEnd"/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 and their Language [PDF]</w:t>
            </w:r>
          </w:p>
          <w:p w14:paraId="3E40D041" w14:textId="2F31F878" w:rsidR="0013482E" w:rsidRPr="009F5E53" w:rsidRDefault="0013482E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</w:p>
          <w:p w14:paraId="4A5BF1DB" w14:textId="578233AA" w:rsidR="00052615" w:rsidRPr="009F5E53" w:rsidRDefault="0013482E" w:rsidP="00D05B86">
            <w:pPr>
              <w:spacing w:line="240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9F5E53">
              <w:rPr>
                <w:rFonts w:asciiTheme="majorHAnsi" w:hAnsiTheme="majorHAnsi" w:cstheme="majorHAnsi"/>
                <w:sz w:val="24"/>
                <w:szCs w:val="24"/>
              </w:rPr>
              <w:t>Young, 'Nah, We Straight' An Argument Against Code Switching [PDF]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2A60A" w14:textId="77777777" w:rsidR="006940C9" w:rsidRPr="009F5E53" w:rsidRDefault="0013482E" w:rsidP="005E3612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Reading Response: </w:t>
            </w:r>
            <w:r w:rsidR="0016068D"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Preston, Young, Anzaldua </w:t>
            </w:r>
          </w:p>
          <w:p w14:paraId="4D254F45" w14:textId="77777777" w:rsidR="0016068D" w:rsidRPr="009F5E53" w:rsidRDefault="0016068D" w:rsidP="005E3612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45A28F6" w14:textId="0B3CC188" w:rsidR="0016068D" w:rsidRPr="009F5E53" w:rsidRDefault="009F5E53" w:rsidP="005E3612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Video</w:t>
            </w:r>
            <w:r w:rsidR="0016068D"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Response: The Cost of Code Switching </w:t>
            </w:r>
          </w:p>
        </w:tc>
      </w:tr>
      <w:tr w:rsidR="00C44502" w:rsidRPr="003C75FE" w14:paraId="75B9C204" w14:textId="77777777" w:rsidTr="00D05B86">
        <w:trPr>
          <w:trHeight w:val="79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EED7B" w14:textId="77777777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 Week Four</w:t>
            </w:r>
          </w:p>
          <w:p w14:paraId="53A42747" w14:textId="7B08D206" w:rsidR="00D05B86" w:rsidRPr="009F5E53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September 9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9F5E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– September 15th</w:t>
            </w:r>
          </w:p>
          <w:p w14:paraId="44A97BD3" w14:textId="5ED6DC63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Multimodal</w:t>
            </w:r>
            <w:r w:rsidR="009F5E53"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ity</w:t>
            </w:r>
          </w:p>
          <w:p w14:paraId="3500161C" w14:textId="38EB46CF" w:rsidR="00D44BEB" w:rsidRPr="009F5E53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95306" w14:textId="1F38A8B5" w:rsidR="009F5E53" w:rsidRPr="009F5E53" w:rsidRDefault="009F5E53" w:rsidP="009F5E53">
            <w:pPr>
              <w:spacing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Gagich, Multimodal Composing [PDF] </w:t>
            </w:r>
          </w:p>
          <w:p w14:paraId="7372DC27" w14:textId="77777777" w:rsidR="009F5E53" w:rsidRPr="009F5E53" w:rsidRDefault="009F5E53" w:rsidP="009F5E53">
            <w:pPr>
              <w:spacing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874AF3E" w14:textId="2DB26017" w:rsidR="009F5E53" w:rsidRPr="009F5E53" w:rsidRDefault="009F5E53" w:rsidP="009F5E53">
            <w:pPr>
              <w:spacing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"The Two-Toned Journey of a Bilingual" by Ema </w:t>
            </w:r>
            <w:proofErr w:type="spellStart"/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Antochi</w:t>
            </w:r>
            <w:proofErr w:type="spellEnd"/>
          </w:p>
          <w:p w14:paraId="4F73A6BA" w14:textId="77777777" w:rsidR="009F5E53" w:rsidRPr="009F5E53" w:rsidRDefault="009F5E53" w:rsidP="009F5E53">
            <w:pPr>
              <w:spacing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2AC9521F" w14:textId="22D0192B" w:rsidR="009F5E53" w:rsidRPr="009F5E53" w:rsidRDefault="009F5E53" w:rsidP="009F5E53">
            <w:pPr>
              <w:spacing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“Constructing Community: Unearthing Oases of Acceptance” by Nicolas Harvey</w:t>
            </w:r>
          </w:p>
          <w:p w14:paraId="5F5CFC73" w14:textId="73D1B3EE" w:rsidR="00D44BEB" w:rsidRPr="009F5E53" w:rsidRDefault="00D44BEB" w:rsidP="00D05B86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6847B" w14:textId="6ED85473" w:rsidR="00D44BEB" w:rsidRPr="009F5E53" w:rsidRDefault="009F5E53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F5E5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Reading Response: Multimodal Composing </w:t>
            </w:r>
          </w:p>
          <w:p w14:paraId="0B38FE54" w14:textId="1B160295" w:rsidR="009F5E53" w:rsidRDefault="009F5E53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2FE1F85B" w14:textId="38662A3B" w:rsidR="009F5E53" w:rsidRPr="009F5E53" w:rsidRDefault="009F5E53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Discussion: Outline and Claim of Your Multimodal Literacy Narrative </w:t>
            </w:r>
          </w:p>
          <w:p w14:paraId="0D4D9E2C" w14:textId="463F22FE" w:rsidR="009F5E53" w:rsidRPr="009F5E53" w:rsidRDefault="009F5E53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44502" w:rsidRPr="003C75FE" w14:paraId="104A467B" w14:textId="77777777" w:rsidTr="00D05B86">
        <w:trPr>
          <w:trHeight w:val="127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5510F5" w14:textId="77777777" w:rsidR="00D44BEB" w:rsidRPr="00904D8C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04D8C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Week Five </w:t>
            </w:r>
          </w:p>
          <w:p w14:paraId="4B14C7D5" w14:textId="68ABF1FC" w:rsidR="00D05B86" w:rsidRPr="00904D8C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04D8C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September 16</w:t>
            </w:r>
            <w:r w:rsidRPr="00904D8C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904D8C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– September 22</w:t>
            </w:r>
            <w:r w:rsidRPr="00904D8C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nd</w:t>
            </w:r>
            <w:r w:rsidRPr="00904D8C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4786A6F" w14:textId="3612281B" w:rsidR="00D05B86" w:rsidRDefault="0013482E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04D8C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Multimodal Literacy Narrative Development </w:t>
            </w:r>
          </w:p>
          <w:p w14:paraId="53AAC104" w14:textId="77777777" w:rsidR="00283210" w:rsidRPr="00904D8C" w:rsidRDefault="00283210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A97FFA9" w14:textId="276F2CC9" w:rsidR="00D44BEB" w:rsidRPr="00904D8C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642FE" w14:textId="6564E4C9" w:rsidR="00283210" w:rsidRPr="00904D8C" w:rsidRDefault="00C36DF0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04D8C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Introducing Your First Major Assignment: The Multimodal Literacy Narrative</w:t>
            </w:r>
          </w:p>
          <w:p w14:paraId="1437E059" w14:textId="630E616F" w:rsidR="00904D8C" w:rsidRPr="00904D8C" w:rsidRDefault="00904D8C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04D8C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Example Multimodal Literacy Narratives 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A663AA" w14:textId="402B6693" w:rsidR="00D44BEB" w:rsidRPr="00904D8C" w:rsidRDefault="00904D8C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904D8C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Writing Workshop: Multimodal Literacy Narrative </w:t>
            </w:r>
          </w:p>
        </w:tc>
      </w:tr>
      <w:tr w:rsidR="00C44502" w:rsidRPr="00904D8C" w14:paraId="7FF3E0A9" w14:textId="77777777" w:rsidTr="00D05B86">
        <w:trPr>
          <w:trHeight w:val="127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E885F" w14:textId="77777777" w:rsidR="00D44BEB" w:rsidRPr="00283210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8321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Week Six </w:t>
            </w:r>
          </w:p>
          <w:p w14:paraId="26218A34" w14:textId="063ED29F" w:rsidR="00D05B86" w:rsidRPr="00283210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8321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September 23</w:t>
            </w:r>
            <w:r w:rsidRPr="0028321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rd</w:t>
            </w:r>
            <w:r w:rsidRPr="0028321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– September 29</w:t>
            </w:r>
            <w:r w:rsidRPr="0028321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8321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24104C2" w14:textId="77777777" w:rsidR="00283210" w:rsidRPr="00283210" w:rsidRDefault="00283210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23284D69" w14:textId="2B0B0EBC" w:rsidR="00C44502" w:rsidRPr="00283210" w:rsidRDefault="00C44502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Revision of </w:t>
            </w:r>
            <w:r w:rsidR="00904D8C"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Multimodal Literacy Narrative</w:t>
            </w:r>
            <w:r w:rsidR="00283210"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and Initial Preparation of your </w:t>
            </w:r>
            <w:proofErr w:type="spellStart"/>
            <w:r w:rsidR="00283210"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</w:p>
          <w:p w14:paraId="54056D77" w14:textId="77777777" w:rsidR="00283210" w:rsidRPr="00283210" w:rsidRDefault="00283210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6D425404" w14:textId="44936D87" w:rsidR="00D44BEB" w:rsidRPr="00283210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9DFD70" w14:textId="40E6A146" w:rsidR="00D44BEB" w:rsidRPr="005B4BC4" w:rsidRDefault="005B4BC4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14:ligatures w14:val="none"/>
              </w:rPr>
              <w:t xml:space="preserve">No new readings – focus on your revisions 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90627" w14:textId="6CF3ADD0" w:rsidR="00C44502" w:rsidRPr="00283210" w:rsidRDefault="00C44502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Major Assignment 1: Multimodal Literacy Narrative (Feedback Draft)</w:t>
            </w:r>
          </w:p>
          <w:p w14:paraId="78CB51B9" w14:textId="77777777" w:rsidR="00283210" w:rsidRPr="00283210" w:rsidRDefault="00283210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02E5FE5A" w14:textId="2D60E203" w:rsidR="00283210" w:rsidRPr="00283210" w:rsidRDefault="00283210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Assignment: Initial </w:t>
            </w:r>
            <w:proofErr w:type="spellStart"/>
            <w:r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8321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Link Submission </w:t>
            </w:r>
          </w:p>
          <w:p w14:paraId="5C107F63" w14:textId="6925DF48" w:rsidR="00D44BEB" w:rsidRPr="00283210" w:rsidRDefault="00D44BEB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44BEB" w:rsidRPr="00904D8C" w14:paraId="4C1C0F9C" w14:textId="77777777" w:rsidTr="00D05B86">
        <w:trPr>
          <w:trHeight w:val="127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EC295" w14:textId="77777777" w:rsidR="00D44BEB" w:rsidRPr="005B4BC4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Week Seven</w:t>
            </w:r>
          </w:p>
          <w:p w14:paraId="57D658F2" w14:textId="555E09B9" w:rsidR="00D05B86" w:rsidRPr="005B4BC4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September 30</w:t>
            </w:r>
            <w:r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October 6</w:t>
            </w:r>
            <w:r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2BE281E" w14:textId="1EAE61CE" w:rsidR="003131E1" w:rsidRPr="005B4BC4" w:rsidRDefault="003131E1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Introduction to Rhetoric</w:t>
            </w:r>
          </w:p>
          <w:p w14:paraId="4D7BAC77" w14:textId="66DDA796" w:rsidR="00D44BEB" w:rsidRPr="005B4BC4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1EDC5C" w14:textId="77777777" w:rsidR="00D44BEB" w:rsidRPr="005B4BC4" w:rsidRDefault="003131E1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Grant-Davie, Rhetorical Situations and Their Constituents [PDF]</w:t>
            </w:r>
            <w:r w:rsidR="00D44BEB" w:rsidRPr="005B4BC4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  <w:p w14:paraId="11F88F30" w14:textId="77777777" w:rsidR="005B4BC4" w:rsidRPr="005B4BC4" w:rsidRDefault="005B4BC4" w:rsidP="005B4BC4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Carroll, Backpacks vs Briefcases Steps toward Rhetorical Analysis [PDF]</w:t>
            </w:r>
          </w:p>
          <w:p w14:paraId="1C941F02" w14:textId="34D5513D" w:rsidR="005B4BC4" w:rsidRPr="005B4BC4" w:rsidRDefault="005B4BC4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D2DB8" w14:textId="3908DBF4" w:rsidR="00020A83" w:rsidRPr="005B4BC4" w:rsidRDefault="00020A83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Reading Response</w:t>
            </w:r>
            <w:r w:rsidR="005B4BC4" w:rsidRPr="005B4BC4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Grant-Davie and Carroll</w:t>
            </w:r>
          </w:p>
          <w:p w14:paraId="37781597" w14:textId="77777777" w:rsidR="005B4BC4" w:rsidRPr="005B4BC4" w:rsidRDefault="005B4BC4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4C46055A" w14:textId="0799EF25" w:rsidR="00020A83" w:rsidRPr="005B4BC4" w:rsidRDefault="00020A83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5B4BC4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Revision Memo for Multimodal Literacy Narrative</w:t>
            </w:r>
          </w:p>
          <w:p w14:paraId="79765807" w14:textId="33261A51" w:rsidR="00D44BEB" w:rsidRPr="005B4BC4" w:rsidRDefault="00D44BEB" w:rsidP="005B4BC4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</w:tr>
      <w:tr w:rsidR="00D44BEB" w:rsidRPr="00904D8C" w14:paraId="7E136E1E" w14:textId="77777777" w:rsidTr="00D05B86">
        <w:trPr>
          <w:trHeight w:val="1275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8FB24E" w14:textId="77777777" w:rsidR="00D44BEB" w:rsidRPr="00E72232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Week Eight </w:t>
            </w:r>
          </w:p>
          <w:p w14:paraId="29547351" w14:textId="2C0A88D3" w:rsidR="00D05B86" w:rsidRPr="00E72232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October 7</w:t>
            </w:r>
            <w:r w:rsidRPr="00E72232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E72232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October 13</w:t>
            </w:r>
            <w:r w:rsidRPr="00E72232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E72232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2B843FD" w14:textId="1B378563" w:rsidR="00D44BEB" w:rsidRPr="00E72232" w:rsidRDefault="00182DEA" w:rsidP="00E72232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Visual Rhetorical Analysis 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0C9DD" w14:textId="77777777" w:rsidR="008A571B" w:rsidRPr="00E72232" w:rsidRDefault="008A571B" w:rsidP="00D05B86">
            <w:pPr>
              <w:spacing w:before="90" w:after="90" w:line="240" w:lineRule="auto"/>
              <w:contextualSpacing/>
              <w:jc w:val="center"/>
              <w:outlineLvl w:val="2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1678E39B" w14:textId="77777777" w:rsidR="00D44BEB" w:rsidRPr="00E72232" w:rsidRDefault="00E72232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Make Your “Move”: Writing in Genres by Jacobson, Pawlowski and Tardy</w:t>
            </w:r>
          </w:p>
          <w:p w14:paraId="7214F8E1" w14:textId="1815B3B5" w:rsidR="00E72232" w:rsidRPr="00E72232" w:rsidRDefault="00E72232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Cohn, Understanding visual Rhetoric 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8E8F8" w14:textId="14B81F3A" w:rsidR="00E72232" w:rsidRPr="00E72232" w:rsidRDefault="00F91661" w:rsidP="00E72232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Reading Response: </w:t>
            </w:r>
            <w:r w:rsidR="00E72232"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Make </w:t>
            </w:r>
            <w:proofErr w:type="gramStart"/>
            <w:r w:rsidR="00E72232"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Your</w:t>
            </w:r>
            <w:proofErr w:type="gramEnd"/>
            <w:r w:rsidR="00E72232"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“Move” </w:t>
            </w:r>
          </w:p>
          <w:p w14:paraId="71CB27B2" w14:textId="5107DC15" w:rsidR="00E72232" w:rsidRPr="00E72232" w:rsidRDefault="00E72232" w:rsidP="00E72232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E72232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Discussion: Visual Rhetorical Analysis </w:t>
            </w:r>
          </w:p>
          <w:p w14:paraId="299CC3E2" w14:textId="139BE53F" w:rsidR="00D44BEB" w:rsidRPr="00E72232" w:rsidRDefault="00D44BEB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</w:tr>
      <w:tr w:rsidR="00D44BEB" w:rsidRPr="00223358" w14:paraId="6C4D8CD6" w14:textId="77777777" w:rsidTr="00D05B86">
        <w:trPr>
          <w:trHeight w:val="168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47DDE" w14:textId="77777777" w:rsidR="00D44BEB" w:rsidRPr="00223358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Week Nine </w:t>
            </w:r>
          </w:p>
          <w:p w14:paraId="79EDB41E" w14:textId="1057ABAE" w:rsidR="00D05B86" w:rsidRPr="00223358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October 14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October 20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AB8B794" w14:textId="3532FE8B" w:rsidR="0082599A" w:rsidRPr="00223358" w:rsidRDefault="00223358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i/>
                <w:iCs/>
                <w:color w:val="2D3B45"/>
                <w:kern w:val="0"/>
                <w:sz w:val="24"/>
                <w:szCs w:val="24"/>
                <w14:ligatures w14:val="none"/>
              </w:rPr>
              <w:t>Killing Us Softly</w:t>
            </w: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as an example of</w:t>
            </w:r>
            <w:r w:rsidR="0082599A"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Visual Rhetorical Analysis</w:t>
            </w:r>
          </w:p>
          <w:p w14:paraId="720D88FC" w14:textId="0E61F98C" w:rsidR="00D44BEB" w:rsidRPr="00223358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D1580" w14:textId="31DE9C35" w:rsidR="00D44BEB" w:rsidRPr="00223358" w:rsidRDefault="00223358" w:rsidP="00D05B86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Watch </w:t>
            </w:r>
            <w:r w:rsidRPr="00223358">
              <w:rPr>
                <w:rFonts w:asciiTheme="majorHAnsi" w:eastAsia="Times New Roman" w:hAnsiTheme="majorHAnsi" w:cstheme="majorHAnsi"/>
                <w:i/>
                <w:iCs/>
                <w:color w:val="2D3B45"/>
                <w:kern w:val="0"/>
                <w:sz w:val="24"/>
                <w:szCs w:val="24"/>
                <w14:ligatures w14:val="none"/>
              </w:rPr>
              <w:t>Killing Us Softly</w:t>
            </w: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E7CFC" w14:textId="0CBA1815" w:rsidR="00D44BEB" w:rsidRP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Discussion: Killing Us Softly </w:t>
            </w:r>
          </w:p>
        </w:tc>
      </w:tr>
      <w:tr w:rsidR="00D44BEB" w:rsidRPr="00904D8C" w14:paraId="1F51A066" w14:textId="77777777" w:rsidTr="00D05B86">
        <w:trPr>
          <w:trHeight w:val="168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0DDE8" w14:textId="77777777" w:rsidR="00D44BEB" w:rsidRPr="00223358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lastRenderedPageBreak/>
              <w:t>Week Ten </w:t>
            </w:r>
          </w:p>
          <w:p w14:paraId="5C787116" w14:textId="0DB5D913" w:rsidR="00D05B86" w:rsidRPr="00223358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October 21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st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October 27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24C1858" w14:textId="3EDD727B" w:rsidR="00833D7B" w:rsidRPr="00223358" w:rsidRDefault="00223358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Workshop of</w:t>
            </w:r>
            <w:r w:rsidR="00833D7B"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Visual Rhetorical Analysis </w:t>
            </w:r>
          </w:p>
          <w:p w14:paraId="65EE0A56" w14:textId="14556D85" w:rsidR="00D44BEB" w:rsidRPr="00223358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F6539" w14:textId="77777777" w:rsidR="00D44BEB" w:rsidRPr="00223358" w:rsidRDefault="00D44BEB" w:rsidP="00D05B86">
            <w:pPr>
              <w:spacing w:before="90" w:after="90" w:line="240" w:lineRule="auto"/>
              <w:contextualSpacing/>
              <w:jc w:val="center"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AB2FB3" w14:textId="35027E21" w:rsidR="00D44BEB" w:rsidRPr="00223358" w:rsidRDefault="00223358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Workshop of Visual Rhetorical Analysis </w:t>
            </w:r>
          </w:p>
        </w:tc>
      </w:tr>
      <w:tr w:rsidR="00D44BEB" w:rsidRPr="00904D8C" w14:paraId="6410CA0E" w14:textId="77777777" w:rsidTr="00D05B86">
        <w:trPr>
          <w:trHeight w:val="132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5EA14" w14:textId="466945AD" w:rsidR="00D44BEB" w:rsidRPr="00223358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Week </w:t>
            </w:r>
            <w:r w:rsidR="00D05B86"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Eleven</w:t>
            </w:r>
          </w:p>
          <w:p w14:paraId="362DA19E" w14:textId="614DD72F" w:rsidR="00D05B86" w:rsidRPr="00223358" w:rsidRDefault="00D05B86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October 28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November 3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rd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24818E6D" w14:textId="2F3A5BBE" w:rsidR="003C75FE" w:rsidRPr="00223358" w:rsidRDefault="00223358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Revision of Visual Rhetorical Analysis </w:t>
            </w:r>
          </w:p>
          <w:p w14:paraId="2C51C8F9" w14:textId="02450038" w:rsidR="00D44BEB" w:rsidRPr="00223358" w:rsidRDefault="00D44BEB" w:rsidP="00D05B86">
            <w:pPr>
              <w:spacing w:before="180" w:after="180" w:line="240" w:lineRule="auto"/>
              <w:contextualSpacing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97CBC7" w14:textId="30B5E823" w:rsidR="003C75FE" w:rsidRPr="00223358" w:rsidRDefault="003C75FE" w:rsidP="00223358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5A5C9" w14:textId="77777777" w:rsidR="00223358" w:rsidRP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5CDD468B" w14:textId="44F408E2" w:rsidR="00223358" w:rsidRP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Major Assignment 3: Visual Rhetorical Analysis (Professor Feedback Draft)</w:t>
            </w:r>
          </w:p>
          <w:p w14:paraId="472A8318" w14:textId="77777777" w:rsidR="00223358" w:rsidRP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0F2BC665" w14:textId="7CBFCC07" w:rsidR="00223358" w:rsidRP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Update 2 </w:t>
            </w:r>
          </w:p>
          <w:p w14:paraId="6DB53C75" w14:textId="77777777" w:rsidR="00223358" w:rsidRPr="00223358" w:rsidRDefault="00223358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52716A88" w14:textId="49D1DDDC" w:rsidR="003C75FE" w:rsidRPr="00223358" w:rsidRDefault="003C75FE" w:rsidP="00D05B86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4BEB" w:rsidRPr="00904D8C" w14:paraId="47F61D55" w14:textId="77777777" w:rsidTr="00D05B86">
        <w:trPr>
          <w:trHeight w:val="132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247571" w14:textId="3510C523" w:rsidR="00D44BEB" w:rsidRPr="00223358" w:rsidRDefault="00D44BEB" w:rsidP="00D44BEB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Week T</w:t>
            </w:r>
            <w:r w:rsidR="00D05B86"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welve</w:t>
            </w:r>
          </w:p>
          <w:p w14:paraId="25C9AACE" w14:textId="76069745" w:rsidR="00D05B86" w:rsidRPr="00223358" w:rsidRDefault="00D05B86" w:rsidP="00D44BEB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November 4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November 10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5571B55" w14:textId="65A1358C" w:rsidR="003C75FE" w:rsidRPr="00223358" w:rsidRDefault="00223358" w:rsidP="00D44BEB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Rhetorical Genre Theory</w:t>
            </w:r>
          </w:p>
          <w:p w14:paraId="58BA61A4" w14:textId="75E61D83" w:rsidR="00D44BEB" w:rsidRPr="00223358" w:rsidRDefault="00D44BEB" w:rsidP="00D44BEB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F4970" w14:textId="77777777" w:rsidR="00223358" w:rsidRPr="00223358" w:rsidRDefault="00223358" w:rsidP="00223358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Genre Analysis</w:t>
            </w:r>
          </w:p>
          <w:p w14:paraId="13310463" w14:textId="77777777" w:rsidR="00223358" w:rsidRPr="00223358" w:rsidRDefault="00223358" w:rsidP="00223358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Example Genre Analysis</w:t>
            </w:r>
          </w:p>
          <w:p w14:paraId="5A82145E" w14:textId="77777777" w:rsidR="00223358" w:rsidRPr="00223358" w:rsidRDefault="00223358" w:rsidP="00223358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Dirk, Navigating Genres [PDF]</w:t>
            </w:r>
          </w:p>
          <w:p w14:paraId="4B544226" w14:textId="77777777" w:rsidR="00223358" w:rsidRPr="00223358" w:rsidRDefault="00223358" w:rsidP="00223358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What is a Genre [PDF]</w:t>
            </w:r>
          </w:p>
          <w:p w14:paraId="0140B882" w14:textId="5B5A125C" w:rsidR="00D44BEB" w:rsidRPr="00223358" w:rsidRDefault="00D44BEB" w:rsidP="00D44BEB">
            <w:pPr>
              <w:spacing w:before="90" w:after="90" w:line="240" w:lineRule="auto"/>
              <w:jc w:val="center"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3A27F" w14:textId="2DCCF8D4" w:rsid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Revision Memo for the Visual Rhetorical Analysis </w:t>
            </w:r>
          </w:p>
          <w:p w14:paraId="68D578A3" w14:textId="77777777" w:rsid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7457C947" w14:textId="050D1CB9" w:rsidR="00223358" w:rsidRPr="00223358" w:rsidRDefault="00223358" w:rsidP="00223358">
            <w:pPr>
              <w:spacing w:before="180" w:after="180" w:line="240" w:lineRule="auto"/>
              <w:contextualSpacing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Reading Response: Genre Theory and Genre Awareness</w:t>
            </w:r>
          </w:p>
          <w:p w14:paraId="2AF3043B" w14:textId="4A1254DA" w:rsidR="00223358" w:rsidRPr="00223358" w:rsidRDefault="00223358" w:rsidP="00223358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</w:tr>
      <w:tr w:rsidR="00D44BEB" w:rsidRPr="00904D8C" w14:paraId="18A325C5" w14:textId="77777777" w:rsidTr="00D05B86">
        <w:trPr>
          <w:trHeight w:val="132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01950" w14:textId="5CAAE891" w:rsidR="00D44BEB" w:rsidRPr="00223358" w:rsidRDefault="00D44BEB" w:rsidP="00D44BEB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Week </w:t>
            </w:r>
            <w:r w:rsidR="00D05B86"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Thirteen</w:t>
            </w:r>
          </w:p>
          <w:p w14:paraId="1FE9E816" w14:textId="6D982312" w:rsidR="00D05B86" w:rsidRPr="00223358" w:rsidRDefault="00D05B86" w:rsidP="00D44BEB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November 12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November 17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567E28A" w14:textId="733AE1FA" w:rsidR="00D44BEB" w:rsidRPr="00223358" w:rsidRDefault="00223358" w:rsidP="00D05B86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Genre Analysis Project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A7EC1" w14:textId="15854633" w:rsidR="00D44BEB" w:rsidRPr="00223358" w:rsidRDefault="00D44BEB" w:rsidP="00D44BEB">
            <w:pPr>
              <w:spacing w:before="90" w:after="90" w:line="240" w:lineRule="auto"/>
              <w:jc w:val="center"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3C75FE"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To Be Announced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F1E5F" w14:textId="124F9190" w:rsidR="00223358" w:rsidRPr="00223358" w:rsidRDefault="00223358" w:rsidP="00223358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Writing Workshop for the Genre Analysis Project </w:t>
            </w:r>
          </w:p>
          <w:p w14:paraId="098D9BEA" w14:textId="53801B53" w:rsidR="00223358" w:rsidRPr="00223358" w:rsidRDefault="00223358" w:rsidP="00D44BEB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</w:tr>
      <w:tr w:rsidR="003C75FE" w:rsidRPr="00904D8C" w14:paraId="2A63D3FA" w14:textId="77777777" w:rsidTr="00D05B86">
        <w:trPr>
          <w:trHeight w:val="132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CAE2A" w14:textId="0A10431D" w:rsidR="003C75FE" w:rsidRPr="00223358" w:rsidRDefault="003C75FE" w:rsidP="003C75FE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Week </w:t>
            </w:r>
            <w:r w:rsidR="00D05B86"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Fourteen</w:t>
            </w:r>
          </w:p>
          <w:p w14:paraId="5C08E9DB" w14:textId="39335135" w:rsidR="00D05B86" w:rsidRPr="00223358" w:rsidRDefault="00D05B86" w:rsidP="003C75FE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November 18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November 24th</w:t>
            </w:r>
          </w:p>
          <w:p w14:paraId="23E2528F" w14:textId="3FCCC570" w:rsidR="003C75FE" w:rsidRPr="00223358" w:rsidRDefault="003C75FE" w:rsidP="00D05B86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Preparation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C33B6" w14:textId="77777777" w:rsidR="003C75FE" w:rsidRPr="00223358" w:rsidRDefault="003C75FE" w:rsidP="003C75FE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Assignment Details</w:t>
            </w:r>
          </w:p>
          <w:p w14:paraId="3C85EE7F" w14:textId="3E48B3FF" w:rsidR="003C75FE" w:rsidRPr="00223358" w:rsidRDefault="003C75FE" w:rsidP="003C75FE">
            <w:pPr>
              <w:spacing w:before="90" w:after="90" w:line="240" w:lineRule="auto"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Rubric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B60F7" w14:textId="4E6F92E8" w:rsidR="003C75FE" w:rsidRPr="00223358" w:rsidRDefault="00223358" w:rsidP="003C75FE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Professor Feedback Draft of Genre Analysis Project </w:t>
            </w:r>
          </w:p>
        </w:tc>
      </w:tr>
      <w:tr w:rsidR="003C75FE" w:rsidRPr="00904D8C" w14:paraId="007A1F81" w14:textId="77777777" w:rsidTr="00D05B86">
        <w:trPr>
          <w:trHeight w:val="2040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7D531" w14:textId="58EAC239" w:rsidR="003C75FE" w:rsidRPr="00223358" w:rsidRDefault="003C75FE" w:rsidP="003C75FE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Week </w:t>
            </w:r>
            <w:r w:rsidR="00433376"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Fifteen</w:t>
            </w:r>
          </w:p>
          <w:p w14:paraId="7E0675A2" w14:textId="5CD03631" w:rsidR="00433376" w:rsidRPr="00223358" w:rsidRDefault="00433376" w:rsidP="003C75FE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November 25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– December 7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1493644" w14:textId="48D0C022" w:rsidR="003C75FE" w:rsidRPr="00223358" w:rsidRDefault="003C75FE" w:rsidP="003C75FE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Final </w:t>
            </w: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Submission</w:t>
            </w:r>
          </w:p>
          <w:p w14:paraId="574A9B8E" w14:textId="3ABBD629" w:rsidR="003C75FE" w:rsidRPr="00223358" w:rsidRDefault="003C75FE" w:rsidP="003C75FE">
            <w:pPr>
              <w:spacing w:before="180" w:after="180" w:line="240" w:lineRule="auto"/>
              <w:jc w:val="center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49F7D3" w14:textId="77777777" w:rsidR="003C75FE" w:rsidRPr="00223358" w:rsidRDefault="003C75FE" w:rsidP="003C75FE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Assignment Details</w:t>
            </w:r>
          </w:p>
          <w:p w14:paraId="643E7FDC" w14:textId="475C73A0" w:rsidR="003C75FE" w:rsidRPr="00223358" w:rsidRDefault="003C75FE" w:rsidP="003C75FE">
            <w:pPr>
              <w:spacing w:before="90" w:after="90" w:line="240" w:lineRule="auto"/>
              <w:contextualSpacing/>
              <w:outlineLvl w:val="2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223358"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Rubric</w:t>
            </w:r>
            <w:r w:rsidRPr="00223358">
              <w:rPr>
                <w:rFonts w:asciiTheme="majorHAnsi" w:eastAsia="Times New Roman" w:hAnsiTheme="majorHAnsi" w:cstheme="majorHAnsi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28941" w14:textId="77777777" w:rsidR="003C75FE" w:rsidRDefault="00223358" w:rsidP="00433376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Revision Memo for the Genre Analysis Project </w:t>
            </w:r>
          </w:p>
          <w:p w14:paraId="2DFB6AF1" w14:textId="77777777" w:rsidR="00223358" w:rsidRDefault="00223358" w:rsidP="00433376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Writing Workshop for 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2D780EE" w14:textId="69B5C9A6" w:rsidR="00223358" w:rsidRPr="00223358" w:rsidRDefault="00223358" w:rsidP="00433376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>
              <w:rPr>
                <w:rFonts w:asciiTheme="majorHAnsi" w:eastAsia="Times New Roman" w:hAnsiTheme="majorHAnsi" w:cstheme="majorHAnsi"/>
                <w:color w:val="2D3B45"/>
                <w:kern w:val="0"/>
                <w:sz w:val="24"/>
                <w:szCs w:val="24"/>
                <w14:ligatures w14:val="none"/>
              </w:rPr>
              <w:t xml:space="preserve"> Final Submission </w:t>
            </w:r>
          </w:p>
        </w:tc>
      </w:tr>
    </w:tbl>
    <w:p w14:paraId="681740B2" w14:textId="7E05C570" w:rsidR="00D44BEB" w:rsidRPr="00904D8C" w:rsidRDefault="00D44BEB" w:rsidP="00D44B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highlight w:val="magenta"/>
          <w14:ligatures w14:val="none"/>
        </w:rPr>
      </w:pPr>
    </w:p>
    <w:p w14:paraId="5F19ECA4" w14:textId="10A5A821" w:rsidR="00D44BEB" w:rsidRPr="00D44BEB" w:rsidRDefault="00D44BEB" w:rsidP="00D44B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335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For more important dates, please visit UCF's Academic Calendar for </w:t>
      </w:r>
      <w:r w:rsidR="00433376" w:rsidRPr="0022335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Fall 2024.</w:t>
      </w:r>
      <w:r w:rsidR="0043337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403E43BB" w14:textId="77777777" w:rsidR="00FB546E" w:rsidRDefault="00FB546E"/>
    <w:sectPr w:rsidR="00FB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7BD6"/>
    <w:multiLevelType w:val="multilevel"/>
    <w:tmpl w:val="326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41F10"/>
    <w:multiLevelType w:val="multilevel"/>
    <w:tmpl w:val="BCE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7695C"/>
    <w:multiLevelType w:val="multilevel"/>
    <w:tmpl w:val="5AB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75996"/>
    <w:multiLevelType w:val="multilevel"/>
    <w:tmpl w:val="4A7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D729C"/>
    <w:multiLevelType w:val="multilevel"/>
    <w:tmpl w:val="379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111559">
    <w:abstractNumId w:val="2"/>
  </w:num>
  <w:num w:numId="2" w16cid:durableId="371655077">
    <w:abstractNumId w:val="1"/>
  </w:num>
  <w:num w:numId="3" w16cid:durableId="1604915581">
    <w:abstractNumId w:val="0"/>
  </w:num>
  <w:num w:numId="4" w16cid:durableId="1189954878">
    <w:abstractNumId w:val="4"/>
  </w:num>
  <w:num w:numId="5" w16cid:durableId="24611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EB"/>
    <w:rsid w:val="00020A83"/>
    <w:rsid w:val="00052615"/>
    <w:rsid w:val="000A0F97"/>
    <w:rsid w:val="000F36F1"/>
    <w:rsid w:val="0013482E"/>
    <w:rsid w:val="0016068D"/>
    <w:rsid w:val="00182DEA"/>
    <w:rsid w:val="001A4C51"/>
    <w:rsid w:val="001C65E2"/>
    <w:rsid w:val="001E74CC"/>
    <w:rsid w:val="00223358"/>
    <w:rsid w:val="00283210"/>
    <w:rsid w:val="002D68CB"/>
    <w:rsid w:val="002E0CCF"/>
    <w:rsid w:val="003015F5"/>
    <w:rsid w:val="003131E1"/>
    <w:rsid w:val="003C75FE"/>
    <w:rsid w:val="00414999"/>
    <w:rsid w:val="004150B9"/>
    <w:rsid w:val="00433376"/>
    <w:rsid w:val="00437D8A"/>
    <w:rsid w:val="004A2752"/>
    <w:rsid w:val="004B46AC"/>
    <w:rsid w:val="005B4BC4"/>
    <w:rsid w:val="005E3612"/>
    <w:rsid w:val="00634A5E"/>
    <w:rsid w:val="006940C9"/>
    <w:rsid w:val="006E7FD1"/>
    <w:rsid w:val="00740F62"/>
    <w:rsid w:val="00777E6A"/>
    <w:rsid w:val="007B3C92"/>
    <w:rsid w:val="0082599A"/>
    <w:rsid w:val="00833D7B"/>
    <w:rsid w:val="008415F6"/>
    <w:rsid w:val="0088355B"/>
    <w:rsid w:val="008A571B"/>
    <w:rsid w:val="00904D8C"/>
    <w:rsid w:val="00937BD3"/>
    <w:rsid w:val="009F5E53"/>
    <w:rsid w:val="00A060BE"/>
    <w:rsid w:val="00A8111B"/>
    <w:rsid w:val="00AE7075"/>
    <w:rsid w:val="00B36B91"/>
    <w:rsid w:val="00B834FF"/>
    <w:rsid w:val="00C36DF0"/>
    <w:rsid w:val="00C44502"/>
    <w:rsid w:val="00CC3CE0"/>
    <w:rsid w:val="00CD7016"/>
    <w:rsid w:val="00D05B86"/>
    <w:rsid w:val="00D44BEB"/>
    <w:rsid w:val="00E11C8E"/>
    <w:rsid w:val="00E72232"/>
    <w:rsid w:val="00F91661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E56"/>
  <w15:chartTrackingRefBased/>
  <w15:docId w15:val="{9144BD79-2147-4AEE-B319-AD1D9612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xtmoduleitem">
    <w:name w:val="context_module_item"/>
    <w:basedOn w:val="Normal"/>
    <w:rsid w:val="00D4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temname">
    <w:name w:val="item_name"/>
    <w:basedOn w:val="DefaultParagraphFont"/>
    <w:rsid w:val="00D44BEB"/>
  </w:style>
  <w:style w:type="character" w:styleId="Hyperlink">
    <w:name w:val="Hyperlink"/>
    <w:basedOn w:val="DefaultParagraphFont"/>
    <w:uiPriority w:val="99"/>
    <w:unhideWhenUsed/>
    <w:rsid w:val="00D44B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4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43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8710046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8852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7416632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669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83561026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91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69330929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1871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85565091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656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0685542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211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3792317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67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44678212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3354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44553247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861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61298388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78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7592009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5423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9748841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52240237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377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474147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9287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11166358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2450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2141944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3562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0772479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0439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4996823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159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366438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379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9837908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78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4306612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3916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0370844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620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81017154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7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89026783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0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58865564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urses.ucf.edu/courses/1445432/modules/items/179622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courses.ucf.edu/courses/1445432/modules/items/179622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courses.ucf.edu/courses/1445432/modules/items/17962238" TargetMode="External"/><Relationship Id="rId11" Type="http://schemas.openxmlformats.org/officeDocument/2006/relationships/hyperlink" Target="https://webcourses.ucf.edu/courses/1445432/modules/items/1796226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courses.ucf.edu/courses/1445432/modules/items/179622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courses.ucf.edu/courses/1445432/modules/items/17962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A51E-79FC-41A7-9B6A-CE389F3B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Kennedy</dc:creator>
  <cp:keywords/>
  <dc:description/>
  <cp:lastModifiedBy>Vee Kennedy</cp:lastModifiedBy>
  <cp:revision>11</cp:revision>
  <dcterms:created xsi:type="dcterms:W3CDTF">2024-04-07T00:52:00Z</dcterms:created>
  <dcterms:modified xsi:type="dcterms:W3CDTF">2024-04-08T00:16:00Z</dcterms:modified>
</cp:coreProperties>
</file>