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Lauren Kirksey</w:t>
      </w:r>
    </w:p>
    <w:p w:rsidR="00000000" w:rsidDel="00000000" w:rsidP="00000000" w:rsidRDefault="00000000" w:rsidRPr="00000000" w14:paraId="00000002">
      <w:pPr>
        <w:spacing w:line="480" w:lineRule="auto"/>
        <w:jc w:val="left"/>
        <w:rPr>
          <w:rFonts w:ascii="Calibri" w:cs="Calibri" w:eastAsia="Calibri" w:hAnsi="Calibri"/>
          <w:b w:val="1"/>
        </w:rPr>
      </w:pPr>
      <w:commentRangeStart w:id="0"/>
      <w:r w:rsidDel="00000000" w:rsidR="00000000" w:rsidRPr="00000000">
        <w:rPr>
          <w:rFonts w:ascii="Calibri" w:cs="Calibri" w:eastAsia="Calibri" w:hAnsi="Calibri"/>
          <w:b w:val="1"/>
          <w:rtl w:val="0"/>
        </w:rPr>
        <w:t xml:space="preserve">Conference Proposal </w:t>
      </w:r>
      <w:commentRangeEnd w:id="0"/>
      <w:r w:rsidDel="00000000" w:rsidR="00000000" w:rsidRPr="00000000">
        <w:commentReference w:id="0"/>
      </w:r>
      <w:r w:rsidDel="00000000" w:rsidR="00000000" w:rsidRPr="00000000">
        <w:rPr>
          <w:rFonts w:ascii="Calibri" w:cs="Calibri" w:eastAsia="Calibri" w:hAnsi="Calibri"/>
          <w:b w:val="1"/>
          <w:rtl w:val="0"/>
        </w:rPr>
        <w:t xml:space="preserve">(Working Title: </w:t>
      </w:r>
      <w:commentRangeStart w:id="1"/>
      <w:commentRangeStart w:id="2"/>
      <w:r w:rsidDel="00000000" w:rsidR="00000000" w:rsidRPr="00000000">
        <w:rPr>
          <w:rFonts w:ascii="Calibri" w:cs="Calibri" w:eastAsia="Calibri" w:hAnsi="Calibri"/>
          <w:b w:val="1"/>
          <w:rtl w:val="0"/>
        </w:rPr>
        <w:t xml:space="preserve">“Searching for a Light in the Digital Dark Age”</w:t>
      </w:r>
      <w:commentRangeEnd w:id="1"/>
      <w:r w:rsidDel="00000000" w:rsidR="00000000" w:rsidRPr="00000000">
        <w:commentReference w:id="1"/>
      </w:r>
      <w:r w:rsidDel="00000000" w:rsidR="00000000" w:rsidRPr="00000000">
        <w:rPr>
          <w:rFonts w:ascii="Calibri" w:cs="Calibri" w:eastAsia="Calibri" w:hAnsi="Calibri"/>
          <w:b w:val="1"/>
          <w:rtl w:val="0"/>
        </w:rPr>
        <w:t xml:space="preser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3">
      <w:pPr>
        <w:spacing w:line="480" w:lineRule="auto"/>
        <w:rPr>
          <w:rFonts w:ascii="Calibri" w:cs="Calibri" w:eastAsia="Calibri" w:hAnsi="Calibri"/>
        </w:rPr>
      </w:pPr>
      <w:r w:rsidDel="00000000" w:rsidR="00000000" w:rsidRPr="00000000">
        <w:rPr>
          <w:rFonts w:ascii="Calibri" w:cs="Calibri" w:eastAsia="Calibri" w:hAnsi="Calibri"/>
          <w:rtl w:val="0"/>
        </w:rPr>
        <w:t xml:space="preserve">In this proposal, </w:t>
      </w:r>
      <w:commentRangeStart w:id="3"/>
      <w:r w:rsidDel="00000000" w:rsidR="00000000" w:rsidRPr="00000000">
        <w:rPr>
          <w:rFonts w:ascii="Calibri" w:cs="Calibri" w:eastAsia="Calibri" w:hAnsi="Calibri"/>
          <w:rtl w:val="0"/>
        </w:rPr>
        <w:t xml:space="preserve">I will be exploring the theme of “Darkness in the American Imagination” through the topic of media and pop culture studies facing the threat of a digital dark age</w:t>
      </w:r>
      <w:commentRangeEnd w:id="3"/>
      <w:r w:rsidDel="00000000" w:rsidR="00000000" w:rsidRPr="00000000">
        <w:commentReference w:id="3"/>
      </w:r>
      <w:r w:rsidDel="00000000" w:rsidR="00000000" w:rsidRPr="00000000">
        <w:rPr>
          <w:rFonts w:ascii="Calibri" w:cs="Calibri" w:eastAsia="Calibri" w:hAnsi="Calibri"/>
          <w:rtl w:val="0"/>
        </w:rPr>
        <w:t xml:space="preserve">. While the deterioration of physical media and the threat of digital storage formats becoming obsolete has long presented challenges for preservationists, the age of streaming is now also ushering in an age where digital media can be made, released, and permanently removed from platforms faster than it can be archived, and such efforts are often complicated by copyright restrictions that allow companies to prioritize profit profit over preserving historically and culturally significant information. My intent is to show how the current landscape of media preservation in the entertainment industry has become quite a dark landscape, both in terms of the blind spots that might be created by the permanent loss of certain media and in the bleak narratives surrounding it.</w:t>
      </w:r>
      <w:commentRangeStart w:id="4"/>
      <w:r w:rsidDel="00000000" w:rsidR="00000000" w:rsidRPr="00000000">
        <w:rPr>
          <w:rFonts w:ascii="Calibri" w:cs="Calibri" w:eastAsia="Calibri" w:hAnsi="Calibri"/>
          <w:rtl w:val="0"/>
        </w:rPr>
        <w:t xml:space="preserve"> Martin Scorsese even wrote of Paolo Cherchi Usai’s </w:t>
      </w:r>
      <w:r w:rsidDel="00000000" w:rsidR="00000000" w:rsidRPr="00000000">
        <w:rPr>
          <w:rFonts w:ascii="Calibri" w:cs="Calibri" w:eastAsia="Calibri" w:hAnsi="Calibri"/>
          <w:i w:val="1"/>
          <w:rtl w:val="0"/>
        </w:rPr>
        <w:t xml:space="preserve">The Death of Cinema:History, Cultural Memory and the Digital Dark Age</w:t>
      </w:r>
      <w:r w:rsidDel="00000000" w:rsidR="00000000" w:rsidRPr="00000000">
        <w:rPr>
          <w:rFonts w:ascii="Calibri" w:cs="Calibri" w:eastAsia="Calibri" w:hAnsi="Calibri"/>
          <w:rtl w:val="0"/>
        </w:rPr>
        <w:t xml:space="preserve"> that the book was “a portrait of a culture ignoring the loss of its own image (…) a devastating moral tale, the recognition that there is something very wrong with the way we are taught to disregard the art of seeing as something ephemeral and negligible.”</w:t>
      </w:r>
      <w:commentRangeEnd w:id="4"/>
      <w:r w:rsidDel="00000000" w:rsidR="00000000" w:rsidRPr="00000000">
        <w:commentReference w:id="4"/>
      </w:r>
      <w:r w:rsidDel="00000000" w:rsidR="00000000" w:rsidRPr="00000000">
        <w:rPr>
          <w:rFonts w:ascii="Calibri" w:cs="Calibri" w:eastAsia="Calibri" w:hAnsi="Calibri"/>
          <w:rtl w:val="0"/>
        </w:rPr>
        <w:t xml:space="preserve"> However, I also want to raise essential questions about why media preservation matters, the value of film and TV as cultural artifacts, and ways in which current preservation efforts (including digital archiving) are working to stave off a potential digital dark age.</w:t>
      </w:r>
    </w:p>
    <w:p w:rsidR="00000000" w:rsidDel="00000000" w:rsidP="00000000" w:rsidRDefault="00000000" w:rsidRPr="00000000" w14:paraId="00000004">
      <w:pPr>
        <w:spacing w:line="480" w:lineRule="auto"/>
        <w:ind w:left="0" w:firstLine="0"/>
        <w:rPr/>
      </w:pPr>
      <w:r w:rsidDel="00000000" w:rsidR="00000000" w:rsidRPr="00000000">
        <w:rPr>
          <w:rtl w:val="0"/>
        </w:rPr>
        <w:t xml:space="preserve">-----</w:t>
      </w:r>
    </w:p>
    <w:p w:rsidR="00000000" w:rsidDel="00000000" w:rsidP="00000000" w:rsidRDefault="00000000" w:rsidRPr="00000000" w14:paraId="00000005">
      <w:pPr>
        <w:spacing w:line="240" w:lineRule="auto"/>
        <w:ind w:left="0" w:firstLine="0"/>
        <w:rPr/>
      </w:pPr>
      <w:r w:rsidDel="00000000" w:rsidR="00000000" w:rsidRPr="00000000">
        <w:rPr>
          <w:rtl w:val="0"/>
        </w:rPr>
        <w:t xml:space="preserve">Lauren, </w:t>
      </w:r>
    </w:p>
    <w:p w:rsidR="00000000" w:rsidDel="00000000" w:rsidP="00000000" w:rsidRDefault="00000000" w:rsidRPr="00000000" w14:paraId="00000006">
      <w:pPr>
        <w:spacing w:line="240" w:lineRule="auto"/>
        <w:ind w:left="0" w:firstLine="0"/>
        <w:rPr/>
      </w:pPr>
      <w:r w:rsidDel="00000000" w:rsidR="00000000" w:rsidRPr="00000000">
        <w:rPr>
          <w:rtl w:val="0"/>
        </w:rPr>
        <w:t xml:space="preserve">Thank you so much for sharing your work. I have to admit, even though I am far from an archivist myself and work in a very different area, if I were to see this blurb on a conference agenda, I would likely opt to attend this panel. So, I hope that provides a bit of insight into your success with connecting with an academic audience -- here’s one faculty person who would love to hear you speak about this topic. The other reason why I say that is, and I’m not sure how much experience with conferences you have so please forgive me if I’m saying something you already know, but at every conference I’ve presented, the text that shows up in the conference agenda that describes the panel has been word for word copied by the conference organizers from the proposal I submitted when applying for the conference. That may be one of those weird little ‘unspoken’ things about the academic world that you don’t really know until you experience it yourself.  </w:t>
      </w:r>
    </w:p>
    <w:p w:rsidR="00000000" w:rsidDel="00000000" w:rsidP="00000000" w:rsidRDefault="00000000" w:rsidRPr="00000000" w14:paraId="00000007">
      <w:pPr>
        <w:spacing w:line="240" w:lineRule="auto"/>
        <w:ind w:left="0" w:firstLine="0"/>
        <w:rPr/>
      </w:pPr>
      <w:r w:rsidDel="00000000" w:rsidR="00000000" w:rsidRPr="00000000">
        <w:rPr>
          <w:rtl w:val="0"/>
        </w:rPr>
      </w:r>
    </w:p>
    <w:p w:rsidR="00000000" w:rsidDel="00000000" w:rsidP="00000000" w:rsidRDefault="00000000" w:rsidRPr="00000000" w14:paraId="00000008">
      <w:pPr>
        <w:spacing w:line="240" w:lineRule="auto"/>
        <w:ind w:left="0" w:firstLine="0"/>
        <w:rPr/>
      </w:pPr>
      <w:r w:rsidDel="00000000" w:rsidR="00000000" w:rsidRPr="00000000">
        <w:rPr>
          <w:rtl w:val="0"/>
        </w:rPr>
        <w:t xml:space="preserve">In terms of big-picture conceptual ideas for the early stage of this CP, what I’m seeing looks and reads very much like a conference proposal (and the examples we were shown in class), so I don’t think you have much to worry about in the way of meeting genre conventions. It’s always a good idea to ensure your proposal matches the CFP in terms of things like word count and, of course, that your content matches the rhetorical situation described. Seeing as we weren’t actually asked to include that material for this submission I can’t quite comment to that here, but I trust that you’ve done that well. </w:t>
      </w:r>
    </w:p>
    <w:p w:rsidR="00000000" w:rsidDel="00000000" w:rsidP="00000000" w:rsidRDefault="00000000" w:rsidRPr="00000000" w14:paraId="00000009">
      <w:pPr>
        <w:spacing w:line="240" w:lineRule="auto"/>
        <w:ind w:left="0" w:firstLine="0"/>
        <w:rPr/>
      </w:pPr>
      <w:r w:rsidDel="00000000" w:rsidR="00000000" w:rsidRPr="00000000">
        <w:rPr>
          <w:rtl w:val="0"/>
        </w:rPr>
      </w:r>
    </w:p>
    <w:p w:rsidR="00000000" w:rsidDel="00000000" w:rsidP="00000000" w:rsidRDefault="00000000" w:rsidRPr="00000000" w14:paraId="0000000A">
      <w:pPr>
        <w:spacing w:line="240" w:lineRule="auto"/>
        <w:ind w:left="0" w:firstLine="0"/>
        <w:rPr/>
      </w:pPr>
      <w:r w:rsidDel="00000000" w:rsidR="00000000" w:rsidRPr="00000000">
        <w:rPr>
          <w:rtl w:val="0"/>
        </w:rPr>
        <w:t xml:space="preserve">The only other thing that I’d like to comment on at this phase is a bit more developmental than conceptual so I do apologize if this is a bit early to say, CPs are generally written in past-tense (yes, even though you have not actually written the paper yet). As we march forward into future rounds of editing, that is one thing that may be worth your attention to interrogate.      </w:t>
      </w:r>
    </w:p>
    <w:p w:rsidR="00000000" w:rsidDel="00000000" w:rsidP="00000000" w:rsidRDefault="00000000" w:rsidRPr="00000000" w14:paraId="0000000B">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line="480" w:lineRule="auto"/>
        <w:rPr>
          <w:rFonts w:ascii="Calibri" w:cs="Calibri" w:eastAsia="Calibri" w:hAnsi="Calibri"/>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Kelly Vee Kennedy" w:id="2" w:date="2023-06-08T23:56:21Z">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Nice, descriptive title -- I can imagine it in a conference agenda.</w:t>
      </w:r>
    </w:p>
  </w:comment>
  <w:comment w:author="Kelly Vee Kennedy" w:id="3" w:date="2023-06-08T23:47:11Z">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intriguing!</w:t>
      </w:r>
    </w:p>
  </w:comment>
  <w:comment w:author="Kelly Vee Kennedy" w:id="4" w:date="2023-06-08T23:49:21Z">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Interesting to see Scorsese's background for your work, here.</w:t>
      </w:r>
    </w:p>
  </w:comment>
  <w:comment w:author="Kelly Vee Kennedy" w:id="1" w:date="2023-06-08T23:50:08Z">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that's a lovely title; it would certainly attract my attention on a conference agenda. :)</w:t>
      </w:r>
    </w:p>
  </w:comment>
  <w:comment w:author="Kelly Vee Kennedy" w:id="0" w:date="2023-06-08T23:55:17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Length and scope appears appropriate for a Conference Proposal.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