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bfaf7" w:val="clear"/>
        <w:spacing w:after="340" w:lineRule="auto"/>
        <w:rPr>
          <w:color w:val="232323"/>
          <w:sz w:val="21"/>
          <w:szCs w:val="21"/>
        </w:rPr>
      </w:pPr>
      <w:r w:rsidDel="00000000" w:rsidR="00000000" w:rsidRPr="00000000">
        <w:rPr>
          <w:color w:val="232323"/>
          <w:sz w:val="21"/>
          <w:szCs w:val="21"/>
          <w:rtl w:val="0"/>
        </w:rPr>
        <w:t xml:space="preserve">Welcome to Critical Baking with Vee!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bfaf7" w:val="clear"/>
        <w:spacing w:after="340" w:lineRule="auto"/>
        <w:rPr>
          <w:color w:val="232323"/>
          <w:sz w:val="21"/>
          <w:szCs w:val="21"/>
        </w:rPr>
      </w:pPr>
      <w:r w:rsidDel="00000000" w:rsidR="00000000" w:rsidRPr="00000000">
        <w:rPr>
          <w:color w:val="232323"/>
          <w:sz w:val="21"/>
          <w:szCs w:val="21"/>
          <w:rtl w:val="0"/>
        </w:rPr>
        <w:t xml:space="preserve">The selfie I chose for this week’s assignment was selected quite arbitrarily. I didn’t want to get caught up in the process of that or burn too much time with that part, especially once I’d gotten the mental idea to bake. Going into that whole ‘whole scholar’ idea that Dr. Salter mentioned in the lecture for this week, I’d like to mention that I struggle quite readily with body dysmorphia. Due to a hormonal condition, my weight has fluctuated significantly over the past decade, and finally, this past October, I underwent a rather complicated surgery that removed most of my stomach in order to combat this hormonal condition.This procedure did stabilize my hormones, thankfully, and my weight has been decreasing since. The procedure I had was technically a form of weight loss surgery, although for me it was a bit more complicated than that and the actual weight loss component was only a tertiary desire. I’ve since become quite accustomed to taking selfies and recording videos to document my journey. As such, I think this assignment accidentally took on several layers of meaning for me, particularly when we add in the baking – one of my favorite pastimes, but one I’ve received a lot of negative comments about over the years either due to my body size and type, or the nature of my medical complications–and I suppose there’s a somewhat special, complicated web that arises when a shrinking fat queer without a stomach decides to create themselves in cake and buttercream. These are both foods that I am told frequently by my surgeon, my primary care physician, and my bariatric nutritionist that I should never touch again lest I risk not losing ‘enough’ of the weight now that my hormones have stabilized.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bfaf7" w:val="clear"/>
        <w:spacing w:after="340" w:lineRule="auto"/>
        <w:rPr>
          <w:color w:val="232323"/>
          <w:sz w:val="21"/>
          <w:szCs w:val="21"/>
        </w:rPr>
      </w:pPr>
      <w:r w:rsidDel="00000000" w:rsidR="00000000" w:rsidRPr="00000000">
        <w:rPr>
          <w:color w:val="232323"/>
          <w:sz w:val="21"/>
          <w:szCs w:val="21"/>
          <w:rtl w:val="0"/>
        </w:rPr>
        <w:t xml:space="preserve">I manipulated my selfies in Picsart, an app I located in the App Store and probably should’ve done a great deal more research on before I uploaded a picture of my face into. The selfie itself was taken at EPCOT just about two weeks ago, after I picked up a matcha latte from the Creations Starbucks. I think this is just a great example of a traditional selfie, period, as there’s expensive coffee involved. None of the filters I was able to use with Picsart were particularly profound in nature. I notice that some seem to highlight my acne or my teeth more than others, and some perhaps do make some changes to my skin color, but I don’t see my features changing significantly. I’m sure this is in part because I’m white and quite light skinned to begin with. I chose the ‘watercolor’ themed image because I like the color palette the best and because representational accuracy is not important here. I think there’s some irony here in that I tend to struggle quite significantly with my body image and yet the filters don’t really change much in the way of my body type or features, but I digress. I really could go on about this forever.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bfaf7" w:val="clear"/>
        <w:spacing w:after="340" w:lineRule="auto"/>
        <w:rPr>
          <w:color w:val="232323"/>
          <w:sz w:val="21"/>
          <w:szCs w:val="21"/>
        </w:rPr>
      </w:pPr>
      <w:r w:rsidDel="00000000" w:rsidR="00000000" w:rsidRPr="00000000">
        <w:rPr>
          <w:color w:val="232323"/>
          <w:sz w:val="21"/>
          <w:szCs w:val="21"/>
          <w:rtl w:val="0"/>
        </w:rPr>
        <w:t xml:space="preserve">Now, onto the Critical Baking.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bfaf7" w:val="clear"/>
        <w:spacing w:after="340" w:lineRule="auto"/>
        <w:rPr>
          <w:color w:val="232323"/>
          <w:sz w:val="21"/>
          <w:szCs w:val="21"/>
        </w:rPr>
      </w:pPr>
      <w:r w:rsidDel="00000000" w:rsidR="00000000" w:rsidRPr="00000000">
        <w:rPr>
          <w:color w:val="232323"/>
          <w:sz w:val="21"/>
          <w:szCs w:val="21"/>
          <w:rtl w:val="0"/>
        </w:rPr>
        <w:t xml:space="preserve">I knew I was setting myself up for something quite silly in terms of representational accuracy because in my condo, I have–or thought I had–exactly six icing tips and four food coloring options and virtually all of the filters resulted in a significant amount more than that. Of course, I thought to myself, I can totally make different shades by mixing colors. While I did happen to have everything else on hand to bake a cake from scratch and frost it with my family’s buttercream recipe that I’ve been making since childhood. I whipped up the “canvas” (cake) while I was finishing the lecture video and Dr. Salter’s interview with Sullivan and thought about different sprinkles and things I might have on hand to facilitate different colors and textures from the selfie. Alas, then, I went to get my food coloring and icing tips down… and they were nowhere to be found. I briefly panicked and considered running to the store, but, wanting to stay true to the assignment guidelines (and also because my car is currently trapped in the Pep Boys parking lot nearby undergoing repairs…) I decided to get as creative as possible with the items I had on hand, which was: white buttercream, assorted sprinkles, and Atkins ‘Diet’ fake M&amp;Ms (the irony is not lost on me and is amazing), and a tiny bit of cocoa powder.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bfaf7" w:val="clear"/>
        <w:spacing w:after="340" w:lineRule="auto"/>
        <w:rPr>
          <w:color w:val="232323"/>
          <w:sz w:val="21"/>
          <w:szCs w:val="21"/>
        </w:rPr>
      </w:pPr>
      <w:r w:rsidDel="00000000" w:rsidR="00000000" w:rsidRPr="00000000">
        <w:rPr>
          <w:color w:val="232323"/>
          <w:sz w:val="21"/>
          <w:szCs w:val="21"/>
          <w:rtl w:val="0"/>
        </w:rPr>
        <w:t xml:space="preserve">The end result is… a bit embarrassing, but in terms of the theme and adherence to the idea of critically making a self-portrait? Perhaps ideal. Here I am, an incredibly dysmorphic, autistic queer person with a history of eating disorders and hormonal oddities who has experienced multiple weight shifts in both directions of over 150 pounds over the course of my life, who frankly has very little idea of what I actually, legitimately look like, and my self portrait cake comes out an abstract mismatch of crushed peppermint, rainbow circles, diet fake malitol M&amp;Ms, Easter Sprinkles, and cocoa powder that only vaguely keeps the original silhouette of the target image. I quite like the example from the Johnson &amp; Salter reading of a teacher named Lynda Berry, who takes attendance in her courses by asking students to create a quickly-drawn self portrait in just a few minutes. In accordance with Dr. Salter’s request, I ensured that instead of going out to purchase materials or painstakingly re-creating the selfie in buttercream, I did what I could with what was on hand with approximately six and a half hours of time from idea to completion. I won’t be getting a handshake from Paul Hollywood anytime soon, but I kind of like the idea of attempting this again in the future – creating a sort of series of cake selfies to document my continued body journey.  </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bfaf7" w:val="clear"/>
        <w:spacing w:after="340" w:lineRule="auto"/>
        <w:ind w:left="720" w:firstLine="0"/>
        <w:rPr>
          <w:color w:val="232323"/>
          <w:sz w:val="21"/>
          <w:szCs w:val="2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