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0041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1. Accuracy 为什么高？</w:t>
      </w:r>
    </w:p>
    <w:p w14:paraId="61B2917E">
      <w:pPr>
        <w:pStyle w:val="6"/>
        <w:keepNext w:val="0"/>
        <w:keepLines w:val="0"/>
        <w:widowControl/>
        <w:suppressLineNumbers w:val="0"/>
      </w:pPr>
      <w:r>
        <w:t>因为大多数样本都被正确分类，整体正确率自然就高。</w:t>
      </w:r>
    </w:p>
    <w:p w14:paraId="0A7B317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2. Accuracy 为什么可能骗人？</w:t>
      </w:r>
    </w:p>
    <w:p w14:paraId="0D9036C6">
      <w:pPr>
        <w:pStyle w:val="6"/>
        <w:keepNext w:val="0"/>
        <w:keepLines w:val="0"/>
        <w:widowControl/>
        <w:suppressLineNumbers w:val="0"/>
      </w:pPr>
      <w:r>
        <w:t>在数据不平衡时（如 90% Math），模型只要一直预测 Math，也能得到很高 Accuracy。</w:t>
      </w:r>
    </w:p>
    <w:p w14:paraId="6812536C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3. Precision 为什么重要？</w:t>
      </w:r>
    </w:p>
    <w:p w14:paraId="547206A2">
      <w:pPr>
        <w:pStyle w:val="6"/>
        <w:keepNext w:val="0"/>
        <w:keepLines w:val="0"/>
        <w:widowControl/>
        <w:suppressLineNumbers w:val="0"/>
      </w:pPr>
      <w:r>
        <w:t>它衡量“预测为某类的样本里，有多少是真的”，能避免模型乱标某个类别。</w:t>
      </w:r>
    </w:p>
    <w:p w14:paraId="5A41368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4. Recall 为什么重要？</w:t>
      </w:r>
    </w:p>
    <w:p w14:paraId="0D8132D7">
      <w:pPr>
        <w:pStyle w:val="6"/>
        <w:keepNext w:val="0"/>
        <w:keepLines w:val="0"/>
        <w:widowControl/>
        <w:suppressLineNumbers w:val="0"/>
      </w:pPr>
      <w:r>
        <w:t>它衡量“某类的真实样本里，有多少被模型找出来”，能避免漏掉重要类别。</w:t>
      </w:r>
    </w:p>
    <w:p w14:paraId="65B9EE9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5. 本项目最重要指标是什么？</w:t>
      </w:r>
    </w:p>
    <w:p w14:paraId="74468EAB">
      <w:pPr>
        <w:pStyle w:val="6"/>
        <w:keepNext w:val="0"/>
        <w:keepLines w:val="0"/>
        <w:widowControl/>
        <w:suppressLineNumbers w:val="0"/>
      </w:pPr>
      <w:r>
        <w:t>Recall 最重要。</w:t>
      </w:r>
    </w:p>
    <w:p w14:paraId="7B4BABB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6. 为什么？</w:t>
      </w:r>
    </w:p>
    <w:p w14:paraId="51737CFE">
      <w:pPr>
        <w:pStyle w:val="6"/>
        <w:keepNext w:val="0"/>
        <w:keepLines w:val="0"/>
        <w:widowControl/>
        <w:suppressLineNumbers w:val="0"/>
      </w:pPr>
      <w:r>
        <w:t>因为如果模型漏掉 Coding 或 Math 的题目，会直接影响学习难度判断，属于严重错误。</w:t>
      </w:r>
    </w:p>
    <w:p w14:paraId="7D0316D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7. 执行边界在哪里？</w:t>
      </w:r>
    </w:p>
    <w:p w14:paraId="5C903D50">
      <w:pPr>
        <w:pStyle w:val="6"/>
        <w:keepNext w:val="0"/>
        <w:keepLines w:val="0"/>
        <w:widowControl/>
        <w:suppressLineNumbers w:val="0"/>
      </w:pPr>
      <w:r>
        <w:t>空输入、超长输入、乱码、重复字符、危险字符都是执行边界。</w:t>
      </w:r>
    </w:p>
    <w:p w14:paraId="036524D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8. 哪些输入应拒绝？</w:t>
      </w:r>
    </w:p>
    <w:p w14:paraId="4B4EA5F9">
      <w:pPr>
        <w:pStyle w:val="6"/>
        <w:keepNext w:val="0"/>
        <w:keepLines w:val="0"/>
        <w:widowControl/>
        <w:suppressLineNumbers w:val="0"/>
      </w:pPr>
      <w:r>
        <w:t>空输入、超过长度限制的输入、包含乱码、重复字符、注入攻击字符</w:t>
      </w:r>
      <w:bookmarkStart w:id="0" w:name="_GoBack"/>
      <w:bookmarkEnd w:id="0"/>
      <w:r>
        <w:t>的输入都必须拒绝。</w:t>
      </w:r>
    </w:p>
    <w:p w14:paraId="131FBA4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9. 哪些输入应接受？</w:t>
      </w:r>
    </w:p>
    <w:p w14:paraId="2CE61A4E">
      <w:pPr>
        <w:pStyle w:val="6"/>
        <w:keepNext w:val="0"/>
        <w:keepLines w:val="0"/>
        <w:widowControl/>
        <w:suppressLineNumbers w:val="0"/>
      </w:pPr>
      <w:r>
        <w:t>正常英文、正常数学表达式、正常代码片段、正常问题句子都应该允许执行。</w:t>
      </w:r>
    </w:p>
    <w:p w14:paraId="5EC11A0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10. 最大的安全风险是什么？</w:t>
      </w:r>
    </w:p>
    <w:p w14:paraId="681B4FC1">
      <w:pPr>
        <w:pStyle w:val="6"/>
        <w:keepNext w:val="0"/>
        <w:keepLines w:val="0"/>
        <w:widowControl/>
        <w:suppressLineNumbers w:val="0"/>
      </w:pPr>
      <w:r>
        <w:t>模型在异常输入下仍然尝试预测，导致错误分类或被攻击者利用输入让系统失控。</w:t>
      </w:r>
    </w:p>
    <w:p w14:paraId="1AA8403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764D1"/>
    <w:rsid w:val="5CF7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2026-07-01T21:18:00Z</dcterms:created>
  <dc:creator>MINGRUI CHEN</dc:creator>
  <cp:lastModifiedBy>MINGRUI CHEN</cp:lastModifiedBy>
  <dcterms:modified xsi:type="dcterms:W3CDTF">2026-07-01T21:20:29Z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1033-12.2.0.23203</vt:lpwstr>
  </property>
  <property fmtid="{D5CDD505-2E9C-101B-9397-08002B2CF9AE}" pid="3" name="ICV">
    <vt:lpwstr>AEAAB9E83E634CFB8CBDC3B435772F86_11</vt:lpwstr>
  </property>
</Properties>
</file>