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6412" w14:textId="48E063CC" w:rsidR="00190068" w:rsidRDefault="00190068">
      <w:r>
        <w:t>Moderation Models from different Vendors</w:t>
      </w:r>
    </w:p>
    <w:p w14:paraId="2B6B46F3" w14:textId="6BF21610" w:rsidR="00190068" w:rsidRDefault="00190068">
      <w:r w:rsidRPr="00190068">
        <w:lastRenderedPageBreak/>
        <w:drawing>
          <wp:inline distT="0" distB="0" distL="0" distR="0" wp14:anchorId="6ED36F41" wp14:editId="53ED7445">
            <wp:extent cx="5731510" cy="4627880"/>
            <wp:effectExtent l="0" t="0" r="2540" b="1270"/>
            <wp:docPr id="59309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98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068">
        <w:rPr>
          <w:noProof/>
        </w:rPr>
        <w:t xml:space="preserve"> </w:t>
      </w:r>
      <w:r w:rsidRPr="00190068">
        <w:drawing>
          <wp:inline distT="0" distB="0" distL="0" distR="0" wp14:anchorId="0A852B6D" wp14:editId="128647E8">
            <wp:extent cx="5731510" cy="4123690"/>
            <wp:effectExtent l="0" t="0" r="2540" b="0"/>
            <wp:docPr id="171535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55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68"/>
    <w:rsid w:val="00190068"/>
    <w:rsid w:val="001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53043"/>
  <w15:chartTrackingRefBased/>
  <w15:docId w15:val="{6F2410AC-060D-4925-84FB-F59F5CB4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S</dc:creator>
  <cp:keywords/>
  <dc:description/>
  <cp:lastModifiedBy>Veena S</cp:lastModifiedBy>
  <cp:revision>1</cp:revision>
  <dcterms:created xsi:type="dcterms:W3CDTF">2026-02-09T12:34:00Z</dcterms:created>
  <dcterms:modified xsi:type="dcterms:W3CDTF">2026-02-09T12:38:00Z</dcterms:modified>
</cp:coreProperties>
</file>