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TEST EFFORT ESTIMATION TOOL</w:t>
      </w:r>
    </w:p>
    <w:p>
      <w:pPr>
        <w:spacing w:after="4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Software Requirements Specification</w:t>
      </w:r>
    </w:p>
    <w:p>
      <w:pPr>
        <w:pBdr>
          <w:top w:val="single" w:color="2E75B6" w:sz="2" w:space="8"/>
        </w:pBdr>
        <w:spacing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 1.0 – Draft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2026-02-26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Effort Estimation Tool – Software Requirements Specification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– Draft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Engineering Team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2026-02-26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Review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Introduction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1.1 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1.2 Scope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1.3 Stakeholders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1.4 Technology Stack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Data 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2.1 Entity Relationship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2.2–2.10 Table Definitions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Wizard Workflow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3.1–3.7 Steps 1–7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Estimation Calculation Engine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4.1 Core Formula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4.2 Aggregation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4.3 Feasibility Check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4.4 Historical Calibration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4.5 Risk Flags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Output Reports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5.1 On-Screen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5.2 PDF / Word Report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5.3 Excel Export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User Interface Specifications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Implementation Roadmap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8. Appendix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8.1 Sample Task Templates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8.2 Estimation Worked Example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8.3 API Endpoints Summary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defines the complete software requirements specification for a Test Effort Estimation Tool. The tool enables test managers to quickly and accurately estimate testing effort for new products, evolutions, and support projects by leveraging a structured intake workflow, a predefined task catalog, historical project data, and automated calculation logic.</w:t>
      </w:r>
    </w:p>
    <w:p>
      <w:pPr>
        <w:pStyle w:val="Heading2"/>
      </w:pPr>
      <w:r>
        <w:t xml:space="preserve">1.2 Scope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tool covers the full estimation lifecycle: project intake, feature-to-task mapping, effort calculation with multipliers, tester and test leader allocation, timeline feasibility checking, and report generation in multiple formats (on-screen, PDF/Word, Excel).</w:t>
      </w:r>
    </w:p>
    <w:p>
      <w:pPr>
        <w:pStyle w:val="Heading2"/>
      </w:pPr>
      <w:r>
        <w:t xml:space="preserve">1.3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Manager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estimations, assigns testers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user – wizard workflow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Leader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 estimations, supports testers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 generated reports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Executes assigned tasks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Views task assignments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Maintains catalogs and config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management interface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1.4 Technology Stack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tool is built entirely with Python and C# to minimize language fragmentation, simplify maintenance, and streamline deployment. Two deployment options are supported: a desktop application (single executable) and an optional web variant.</w:t>
      </w:r>
    </w:p>
    <w:p>
      <w:pPr>
        <w:spacing w:after="80"/>
      </w:pPr>
    </w:p>
    <w:p>
      <w:pPr>
        <w:pStyle w:val="Heading3"/>
      </w:pPr>
      <w:r>
        <w:t xml:space="preserve">Option A: Desktop Application (Recommended)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C# WinForms (.NET 8) – native desktop UI, single .exe deployment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Logic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(embedded via pythonnet or subprocess IPC) – calculation engine and report generation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via System.Data.SQLite (C#) and sqlite3 (Python) – single file, no server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(WeasyPrint or ReportLab), Word (python-docx), Excel (openpyxl)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Packaging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C# published as single-file .exe; Python bundled via embedded runtime or PyInstaller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Option B: Web Application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(Streamlit or NiceGUI) – pure Python web UI, no JS required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API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(FastAPI) – REST API serving estimation logic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via sqlite3 / SQLAlchemy – single file, no server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(WeasyPrint or ReportLab), Word (python-docx), Excel (openpyxl)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Docker container or direct pip install + run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Technology Decision Rationale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Python-only backend: All calculation logic, report generation, and data access in one language – no context switching for developers maintaining the codebase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C# WinForms for desktop: Native Windows UI familiar to testers, easy deployment as single .exe, direct SQLite access for fast local operation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Python web frontend (Streamlit/NiceGUI): If web access is needed, avoids introducing JavaScript entirely – the full stack remains Python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SQLite: Zero-configuration database, portable (single .db file can be backed up or shared), sufficient for team-scale usage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Report libraries are all Python-native: python-docx, openpyxl, and WeasyPrint/ReportLab are mature, well-maintained, and produce professional output</w:t>
      </w:r>
    </w:p>
    <w:p>
      <w:pPr>
        <w:spacing w:after="80"/>
      </w:pPr>
    </w:p>
    <w:p>
      <w:pPr>
        <w:pStyle w:val="Heading3"/>
      </w:pPr>
      <w:r>
        <w:t xml:space="preserve">Inter-Process Communication (Desktop Option 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C# frontend communicates with the Python backend via one of these approaches: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Subprocess IPC (recommended): C# launches Python scripts and exchanges data via JSON over stdin/stdout. Simple, debuggable, no dependencies.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REST API (local): Python runs a lightweight FastAPI server on localhost; C# calls it via HttpClient. Better for complex async operations.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pythonnet: Direct in-process Python execution from C#. Tightest integration but adds deployment complexity.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2. Data 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data is stored in a SQLite database. Below are the core entities and their schemas.</w:t>
      </w:r>
    </w:p>
    <w:p>
      <w:pPr>
        <w:pStyle w:val="Heading2"/>
      </w:pPr>
      <w:r>
        <w:t xml:space="preserve">2.1 Entity Relationship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data model consists of 9 core tables organized around projects, features, tasks, and team allocation. The relationships follow this hierarchy: Projects reference Features, Features map to Task Templates, and Estimations combine Projects with calculated Task Assignments.</w:t>
      </w:r>
    </w:p>
    <w:p>
      <w:pPr>
        <w:pStyle w:val="Heading2"/>
      </w:pPr>
      <w:r>
        <w:t xml:space="preserve">2.2 Table: features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Master catalog of testable features. Each feature belongs to a category and has a complexity weight.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200"/>
        <w:gridCol w:w="46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name (e.g., "SIM Toolkit", "OTA Update")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Grouping category (e.g., "Telecom", "Security")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complexity_weight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= standard, 1.5 = complex, 2.0 = very complex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has_existing_tests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Whether premade tests exist for this feature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Detailed description of the feature scope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creation timestamp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2.3 Table: task_templates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Predefined tasks linked to features. Each template stores the base effort in hours for one tester.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000"/>
        <w:gridCol w:w="4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features.id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name (e.g., "Execute regression suite")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| EXECUTION | ANALYSIS | REPORTING | STUDY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base_effort_hours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effort for 1 tester, 1 DUT, 1 profile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scales_with_dut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true, effort multiplied by DUT 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scales_with_profile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true, effort multiplied by profile 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is_parallelizable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be split across multiple testers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Detailed task description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2.4 Table: dut_types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Registry of device types with their test complexity multiplier.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000"/>
        <w:gridCol w:w="4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name/model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category (SIM, eSIM, UICC, etc.)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complexity_multiplier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= standard, higher = more effort per test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2.5 Table: test_profiles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Test configuration profiles that define execution parameters.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000"/>
        <w:gridCol w:w="4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configuration 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effort_multiplier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Multiplier applied to tasks scaling with profiles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2.6 Table: historical_projects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Archive of past projects with actual effort data for calibration and reference.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000"/>
        <w:gridCol w:w="44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project_name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identifier/name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| EVOLUTION | SUPPORT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estimated_hours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estimated total hours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actual_hours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hours spent (post-completion)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dut_count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DUTs used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profile_count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test profiles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pr_count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PR fixes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features_json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array of feature IDs tested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completion_date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completion 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Lessons learned / deviation notes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2.7 Table: estimations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Core estimation records – one per estimation session.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000"/>
        <w:gridCol w:w="42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project_name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of the project being estimated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| EVOLUTION | SUPPORT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reference_project_ids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array of historical_projects.id references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dut_count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DUTs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profile_count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test profiles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dut_profile_combinations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DUT × Profile combinations to test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pr_fix_count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PR fixes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expected_delivery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delivery date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total_tester_hours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 total tester effort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total_leader_hours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 test leader effort (50% of tester)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grand_total_hours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of all effort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feasibility_status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FEASIBLE | AT_RISK | NOT_FEASIBLE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Estimation creation timestamp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who created the estimation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2.8 Table: estimation_tasks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Individual task breakdown within an estimation, with tester allocation.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000"/>
        <w:gridCol w:w="44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estimation_id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estimations.id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task_template_id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task_templates.id (NULL if custom)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task_name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name (from template or custom)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| EXECUTION | ANALYSIS | REPORTING | STUDY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base_hours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effort before multipliers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calculated_hours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effort after multipliers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assigned_testers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testers assigned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has_leader_support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Whether test leader supports this task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leader_hours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leader effort (50% of tester hours)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is_new_feature_study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Flagged as new feature study task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Additional notes or assumptions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2.9 Table: team_members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Available testers and test leaders with capacity information.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000"/>
        <w:gridCol w:w="44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member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TESTER | TEST_LEADER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available_hours_per_day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available hours (default 7)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skills_json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array of feature IDs they are skilled in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2.10 Table: configuration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Global configuration parameters for the estimation engine.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000"/>
        <w:gridCol w:w="44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 key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 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this setting controls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Default configuration values: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leader_effort_ratio: 0.5 (test leader gets 50% of tester effort)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pr_fix_base_hours: 4.0 (average hours per PR fix for testing)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new_feature_study_hours: 16.0 (hours to study and create tests for a new feature)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working_hours_per_day: 7.0 (productive hours per working day)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buffer_percentage: 10 (additional percentage buffer for unknowns)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3. Wizard Workflow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estimation process follows a 7-step wizard. Each step collects specific input, and the UI dynamically adapts based on selections in previous steps.</w:t>
      </w:r>
    </w:p>
    <w:p>
      <w:pPr>
        <w:pStyle w:val="Heading2"/>
      </w:pPr>
      <w:r>
        <w:t xml:space="preserve">3.1 Step 1: Project Type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manager selects one of three project types. This controls which questions appear in subsequent steps.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Step Behavior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new product requiring full test creation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full feature catalog; flag all as new study tasks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EVOLUTION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product with new features added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features from reference project + new feature selection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SUPPORT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Maintenance/fix release for existing product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only PR fix section + regression scope selection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3.2 Step 2: Feature Selection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Conditional display based on project type: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NEW: Full feature catalog displayed as checklist. All selected features are flagged as requiring new test study effort.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EVOLUTION: Features from reference project pre-selected. Manager adds new features from catalog and marks which are genuinely new (requiring study). Removed features can be unchecked.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SUPPORT: Feature selection is limited to the scope of regression testing. Manager selects which areas are impacted by the PR fixes.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each selected feature, the system automatically maps to available task templates. Features without existing tests are flagged, and a "Study and Create Tests" task is auto-added.</w:t>
      </w:r>
    </w:p>
    <w:p>
      <w:pPr>
        <w:spacing w:after="80"/>
      </w:pPr>
    </w:p>
    <w:p>
      <w:pPr>
        <w:pStyle w:val="Heading2"/>
      </w:pPr>
      <w:r>
        <w:t xml:space="preserve">3.3 Step 3: Reference Projects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manager can link one or more historical projects for baseline comparison. The system displays: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Previous project estimated vs. actual hours (accuracy ratio)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Feature overlap percentage with the current 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DUT and profile counts from the reference for comparison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Auto-suggested adjustment factor based on historical accuracy</w:t>
      </w:r>
    </w:p>
    <w:p>
      <w:pPr>
        <w:spacing w:after="80"/>
      </w:pPr>
    </w:p>
    <w:p>
      <w:pPr>
        <w:pStyle w:val="Heading2"/>
      </w:pPr>
      <w:r>
        <w:t xml:space="preserve">3.4 Step 4: DUT and Profile Matrix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manager defines the test matrix: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Select DUT types from the registry (or add new ones)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Select test profiles from the catalog (or add new ones)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Define the DUT × Profile combination matrix – not all combinations may be needed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system calculates total combinations and displays the matrix as a grid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Example: 3 DUTs × 4 profiles = 12 possible combinations, but manager might select only 8 relevant ones.</w:t>
      </w:r>
    </w:p>
    <w:p>
      <w:pPr>
        <w:spacing w:after="80"/>
      </w:pPr>
    </w:p>
    <w:p>
      <w:pPr>
        <w:pStyle w:val="Heading2"/>
      </w:pPr>
      <w:r>
        <w:t xml:space="preserve">3.5 Step 5: PR Fixes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all project types (but especially SUPPORT):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Enter total number of PR fixes to be validated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Optionally categorize by complexity: Simple (2h), Medium (4h), Complex (8h)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System calculates total PR validation effort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SUPPORT projects, this is the primary effort driver alongside regression</w:t>
      </w:r>
    </w:p>
    <w:p>
      <w:pPr>
        <w:spacing w:after="80"/>
      </w:pPr>
    </w:p>
    <w:p>
      <w:pPr>
        <w:pStyle w:val="Heading2"/>
      </w:pPr>
      <w:r>
        <w:t xml:space="preserve">3.6 Step 6: Delivery Date and Team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manager enters the target delivery date and available team: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Expected delivery date (calendar picker)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Number of available testers (or select specific team members)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Whether a test leader is assigned (0 or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Any known constraints (holidays, partial availability)</w:t>
      </w:r>
    </w:p>
    <w:p>
      <w:pPr>
        <w:spacing w:after="80"/>
      </w:pPr>
    </w:p>
    <w:p>
      <w:pPr>
        <w:pStyle w:val="Heading2"/>
      </w:pPr>
      <w:r>
        <w:t xml:space="preserve">3.7 Step 7: Review and Generate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presents a complete estimation summary with: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Task-by-task effort breakdown table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Tester allocation per task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leader overhead calculation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 feature study hours (flagged separately)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 fix validation hours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Grand total in person-hours and person-days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Timeline feasibility check with risk flags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Comparison with reference project(s) if linked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manager can adjust any values before finalizing. Once confirmed, the estimation is saved and reports can be exported.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4. Estimation Calculation Engine</w:t>
      </w:r>
    </w:p>
    <w:p>
      <w:pPr>
        <w:pStyle w:val="Heading2"/>
      </w:pPr>
      <w:r>
        <w:t xml:space="preserve">4.1 Core Formula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each task in the estimation, the effort is calculated as follows:</w:t>
      </w:r>
    </w:p>
    <w:p>
      <w:pPr>
        <w:spacing w:after="80"/>
      </w:pPr>
    </w:p>
    <w:p>
      <w:pPr>
        <w:shd w:fill="EDF2F8" w:val="clear"/>
        <w:spacing w:after="120" w:before="120"/>
        <w:jc w:val="center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Task_Effort = Base_Hours × DUT_Multiplier × Profile_Multiplier × Complexity_Weight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Base_Hours: From task_templates.base_effort_hours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DUT_Multiplier: If scales_with_dut is true → number of DUTs; otherwise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Profile_Multiplier: If scales_with_profile is true → number of profiles; otherwise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Complexity_Weight: From features.complexity_weight</w:t>
      </w:r>
    </w:p>
    <w:p>
      <w:pPr>
        <w:spacing w:after="80"/>
      </w:pPr>
    </w:p>
    <w:p>
      <w:pPr>
        <w:pStyle w:val="Heading2"/>
      </w:pPr>
      <w:r>
        <w:t xml:space="preserve">4.2 Aggregation</w:t>
      </w:r>
    </w:p>
    <w:p>
      <w:pPr>
        <w:shd w:fill="EDF2F8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Total_Tester_Effort  = Σ(all task efforts)</w:t>
      </w:r>
    </w:p>
    <w:p>
      <w:pPr>
        <w:shd w:fill="EDF2F8" w:val="clear"/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  Test_Leader_Effort   = Total_Tester_Effort × leader_effort_ratio</w:t>
      </w:r>
    </w:p>
    <w:p>
      <w:pPr>
        <w:shd w:fill="EDF2F8" w:val="clear"/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  PR_Fix_Effort        = Σ(PR_count_by_complexity × hours_per_complexity)</w:t>
      </w:r>
    </w:p>
    <w:p>
      <w:pPr>
        <w:shd w:fill="EDF2F8" w:val="clear"/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  New_Feature_Study    = New_Feature_Count × new_feature_study_hours</w:t>
      </w:r>
    </w:p>
    <w:p>
      <w:pPr>
        <w:shd w:fill="EDF2F8" w:val="clear"/>
        <w:spacing w:after="80" w:before="40"/>
      </w:pPr>
      <w:r>
        <w:rPr>
          <w:rFonts w:ascii="Consolas" w:cs="Consolas" w:eastAsia="Consolas" w:hAnsi="Consolas"/>
          <w:sz w:val="20"/>
          <w:szCs w:val="20"/>
        </w:rPr>
        <w:t xml:space="preserve">  Buffer               = Subtotal × buffer_percentage / 100</w:t>
      </w:r>
    </w:p>
    <w:p>
      <w:pPr>
        <w:shd w:fill="D6E4F0" w:val="clear"/>
        <w:spacing w:after="120" w:before="8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  GRAND TOTAL = Tester + Leader + PR_Fix + Study + Buffer</w:t>
      </w:r>
    </w:p>
    <w:p>
      <w:pPr>
        <w:spacing w:after="80"/>
      </w:pPr>
    </w:p>
    <w:p>
      <w:pPr>
        <w:pStyle w:val="Heading2"/>
      </w:pPr>
      <w:r>
        <w:t xml:space="preserve">4.3 Feasibility Check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checks if the estimation is achievable within the timeline:</w:t>
      </w:r>
    </w:p>
    <w:p>
      <w:pPr>
        <w:spacing w:after="80"/>
      </w:pPr>
    </w:p>
    <w:p>
      <w:pPr>
        <w:shd w:fill="EDF2F8" w:val="clear"/>
        <w:spacing w:after="80" w:before="80"/>
        <w:jc w:val="center"/>
      </w:pPr>
      <w:r>
        <w:rPr>
          <w:rFonts w:ascii="Consolas" w:cs="Consolas" w:eastAsia="Consolas" w:hAnsi="Consolas"/>
          <w:sz w:val="22"/>
          <w:szCs w:val="22"/>
        </w:rPr>
        <w:t xml:space="preserve">Available_Capacity = Working_Days × Team_Size × Hours_Per_Day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FEASIBLE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Grand Total ≤ 80% of Available Capacity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 indicator – comfortable margin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AT_RISK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Grand Total between 80%-100% of Capacity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Amber indicator – warn about tight schedule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NOT_FEASIBLE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Grand Total &gt; 100% of Available Capacity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 indicator – suggest adding team or extending date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4.4 Historical Calibration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reference projects are linked, the system calculates an accuracy factor:</w:t>
      </w:r>
    </w:p>
    <w:p>
      <w:pPr>
        <w:spacing w:after="80"/>
      </w:pPr>
    </w:p>
    <w:p>
      <w:pPr>
        <w:shd w:fill="EDF2F8" w:val="clear"/>
        <w:spacing w:after="80" w:before="80"/>
        <w:jc w:val="center"/>
      </w:pPr>
      <w:r>
        <w:rPr>
          <w:rFonts w:ascii="Consolas" w:cs="Consolas" w:eastAsia="Consolas" w:hAnsi="Consolas"/>
          <w:sz w:val="22"/>
          <w:szCs w:val="22"/>
        </w:rPr>
        <w:t xml:space="preserve">Accuracy_Ratio = Actual_Hours / Estimated_Hours  (from reference projects)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the average accuracy ratio across reference projects is above 1.0 (we consistently underestimate), the system suggests applying the ratio as an adjustment factor and displays a warning. This is optional and the manager decides whether to apply it.</w:t>
      </w:r>
    </w:p>
    <w:p>
      <w:pPr>
        <w:spacing w:after="80"/>
      </w:pPr>
    </w:p>
    <w:p>
      <w:pPr>
        <w:pStyle w:val="Heading2"/>
      </w:pPr>
      <w:r>
        <w:t xml:space="preserve">4.5 Risk Flags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automatically flags the following risk conditions: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More than 50% of features are new (no existing tests) – high estimation uncertainty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reference projects linked – no baseline for comparison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Delivery date is less than 2 weeks away – compressed timeline risk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DUT × Profile combinations exceed 20 – high matrix complexity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Historical accuracy ratio &gt; 1.3 – team tends to significantly underestimate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5. Output Reports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tool generates three types of output, all containing the same estimation data in different formats.</w:t>
      </w:r>
    </w:p>
    <w:p>
      <w:pPr>
        <w:pStyle w:val="Heading2"/>
      </w:pPr>
      <w:r>
        <w:t xml:space="preserve">5.1 On-Screen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Displayed immediately after Step 7 of the wizard. Interactive dashboard with: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Estimation overview card (project name, type, total hours, feasibility status)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Task breakdown table (sortable, filterable by task type)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DUT × Profile matrix heatmap showing effort distribution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Timeline Gantt-style bar showing effort vs. available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Reference project comparison side panel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Risk flags displayed as alert banners</w:t>
      </w:r>
    </w:p>
    <w:p>
      <w:pPr>
        <w:spacing w:after="80"/>
      </w:pPr>
    </w:p>
    <w:p>
      <w:pPr>
        <w:pStyle w:val="Heading2"/>
      </w:pPr>
      <w:r>
        <w:t xml:space="preserve">5.2 PDF / Word Report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Formal estimation document suitable for sharing with project stakeholders. Contains: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Cover page with project name, estimation ID, date, and author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Executive summary (total effort, feasibility, key risks)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Project parameters table (type, DUTs, profiles, PR count, delivery date)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Detailed task breakdown table with all columns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Tester allocation summary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Timeline feasibility analysis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Reference project comparison (if linked)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Assumptions and risk flags</w:t>
      </w:r>
    </w:p>
    <w:p>
      <w:pPr>
        <w:spacing w:after="80"/>
      </w:pPr>
    </w:p>
    <w:p>
      <w:pPr>
        <w:pStyle w:val="Heading2"/>
      </w:pPr>
      <w:r>
        <w:t xml:space="preserve">5.3 Excel Export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Editable spreadsheet for managers who need to fine-tune or present data in meetings: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Sheet 1 – Summary: Key metrics and totals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Sheet 2 – Task Breakdown: Full task list with all calculation columns, editable effort values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Sheet 3 – DUT-Profile Matrix: Grid showing combinations and per-combination effort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Sheet 4 – Team Allocation: Tester assignments with hours per person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Sheet 5 – PR Fixes: PR breakdown by complexity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Sheet 6 – Reference Data: Historical project comparison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6. User Interface Specifications</w:t>
      </w:r>
    </w:p>
    <w:p>
      <w:pPr>
        <w:pStyle w:val="Heading2"/>
      </w:pPr>
      <w:r>
        <w:t xml:space="preserve">6.1 Screen Layout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application uses a sidebar navigation with the following screens: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all estimations with status, date, total hours. Search and filter.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 Estimation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7-step wizard (see Section 3)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Estimation Detail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View/edit a saved estimation with all reports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 Catalog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for features and their linked task templates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DUT Registry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for device types and complexity multipliers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Profile Manager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for test profiles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Historical Projects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Browse/import past projects and actual effort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Manager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testers, leaders, and their availability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Settings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configuration parameters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6.2 Wizard UX Guidelines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Progress indicator showing current step (1–7) at the top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Back/Next navigation with validation before proceeding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Auto-save draft state so the wizard can be resumed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Inline help tooltips explaining each field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Real-time effort preview panel on the right side (updates as inputs change)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Keyboard navigation support for power users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7. Implementation Roadmap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Recommended phased delivery approach:</w:t>
      </w:r>
    </w:p>
    <w:p>
      <w:pPr>
        <w:spacing w:after="80"/>
      </w:pPr>
    </w:p>
    <w:p>
      <w:pPr>
        <w:pStyle w:val="Heading2"/>
      </w:pPr>
      <w:r>
        <w:t xml:space="preserve">Phase 1: Foundation (Weeks 1–2)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up SQLite database with all tables and seed data (Python script for schema + migrations)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Python backend: SQLAlchemy models, CRUD operations, and estimation engine module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Feature Catalog and DUT Registry management (C# WinForms CRUD screens or Streamlit pages)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Import existing premade test templates into task_templates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Establish IPC layer between C# frontend and Python backend (JSON over subprocess or local FastAPI)</w:t>
      </w:r>
    </w:p>
    <w:p>
      <w:pPr>
        <w:spacing w:after="80"/>
      </w:pPr>
    </w:p>
    <w:p>
      <w:pPr>
        <w:pStyle w:val="Heading2"/>
      </w:pPr>
      <w:r>
        <w:t xml:space="preserve">Phase 2: Estimation Engine (Weeks 3–4)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the 7-step wizard UI in C# WinForms (TabControl or panel-based flow) or Streamlit multi-page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Python calculation engine with all formulas (see Section 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feasibility check logic in Python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On-screen summary display with DataGridView (C#) or Streamlit tables/charts</w:t>
      </w:r>
    </w:p>
    <w:p>
      <w:pPr>
        <w:spacing w:after="80"/>
      </w:pPr>
    </w:p>
    <w:p>
      <w:pPr>
        <w:pStyle w:val="Heading2"/>
      </w:pPr>
      <w:r>
        <w:t xml:space="preserve">Phase 3: Reporting (Weeks 5–6)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PDF report generation with WeasyPrint or ReportLab (Python)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Word report generation with python-docx (Python)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Excel export with openpyxl – multi-sheet formatted workbook (Python)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Historical project import and calibration logic</w:t>
      </w:r>
    </w:p>
    <w:p>
      <w:pPr>
        <w:spacing w:after="80"/>
      </w:pPr>
    </w:p>
    <w:p>
      <w:pPr>
        <w:pStyle w:val="Heading2"/>
      </w:pPr>
      <w:r>
        <w:t xml:space="preserve">Phase 4: Polish and Deployment (Week 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Team management and tester allocation screens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Risk flag system and visual indicators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Package C# app as single-file .exe with embedded Python runtime (or bundle Python via PyInstaller)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testing, refinement, and documentation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8. Appendix</w:t>
      </w:r>
    </w:p>
    <w:p>
      <w:pPr>
        <w:pStyle w:val="Heading2"/>
      </w:pPr>
      <w:r>
        <w:t xml:space="preserve">8.1 Sample Task Templates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Below is an example set of task templates that should be pre-loaded into the system. These should be customized based on your team’s actual task definitions.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00"/>
        <w:gridCol w:w="1200"/>
        <w:gridCol w:w="1200"/>
        <w:gridCol w:w="1200"/>
        <w:gridCol w:w="1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Name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DUT?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Profile?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Parallel?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setup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plan review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 test suite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Regression testing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fix validation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 analysis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report writing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feature study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creation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8.2 Estimation Worked Example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Project: "SIM Toolkit v2.5" (EVOLUTION), 3 DUTs, 2 Profiles, 5 PR fixes, 1 new feature, 3 testers + 1 leader, delivery in 4 weeks.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1200"/>
        <w:gridCol w:w="1200"/>
        <w:gridCol w:w="1000"/>
        <w:gridCol w:w="20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DUT×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setup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24h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DUT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plan review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4h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 test suite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96h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matrix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Regression testing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72h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matrix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fix validation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4h×5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60h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PRs × 3 DUTs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feature study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16h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new feature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creation (new)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24h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new feature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 analysis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6h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report writing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8h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Once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Tester Effort: </w:t>
      </w:r>
      <w:r>
        <w:rPr>
          <w:rFonts w:ascii="Arial" w:cs="Arial" w:eastAsia="Arial" w:hAnsi="Arial"/>
          <w:sz w:val="22"/>
          <w:szCs w:val="22"/>
        </w:rPr>
        <w:t xml:space="preserve">310 hours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Leader Effort: </w:t>
      </w:r>
      <w:r>
        <w:rPr>
          <w:rFonts w:ascii="Arial" w:cs="Arial" w:eastAsia="Arial" w:hAnsi="Arial"/>
          <w:sz w:val="22"/>
          <w:szCs w:val="22"/>
        </w:rPr>
        <w:t xml:space="preserve">310 × 0.5 = 155 hours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Buffer (10%): </w:t>
      </w:r>
      <w:r>
        <w:rPr>
          <w:rFonts w:ascii="Arial" w:cs="Arial" w:eastAsia="Arial" w:hAnsi="Arial"/>
          <w:sz w:val="22"/>
          <w:szCs w:val="22"/>
        </w:rPr>
        <w:t xml:space="preserve">46.5 hours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Grand Total: </w:t>
      </w:r>
      <w:r>
        <w:rPr>
          <w:rFonts w:ascii="Arial" w:cs="Arial" w:eastAsia="Arial" w:hAnsi="Arial"/>
          <w:sz w:val="22"/>
          <w:szCs w:val="22"/>
        </w:rPr>
        <w:t xml:space="preserve">511.5 hours (73.1 person-days)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Available Capacity: </w:t>
      </w:r>
      <w:r>
        <w:rPr>
          <w:rFonts w:ascii="Arial" w:cs="Arial" w:eastAsia="Arial" w:hAnsi="Arial"/>
          <w:sz w:val="22"/>
          <w:szCs w:val="22"/>
        </w:rPr>
        <w:t xml:space="preserve">20 working days × 4 people × 7 hrs = 560 hours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Utilization: </w:t>
      </w:r>
      <w:r>
        <w:rPr>
          <w:rFonts w:ascii="Arial" w:cs="Arial" w:eastAsia="Arial" w:hAnsi="Arial"/>
          <w:sz w:val="22"/>
          <w:szCs w:val="22"/>
        </w:rPr>
        <w:t xml:space="preserve">511.5 / 560 = 91.3% → AT_RISK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would flag this as AT_RISK and suggest either extending the delivery date by 1 week or adding 1 more tester to bring utilization below 80%.</w:t>
      </w:r>
    </w:p>
    <w:p>
      <w:pPr>
        <w:spacing w:after="80"/>
      </w:pPr>
    </w:p>
    <w:p>
      <w:pPr>
        <w:pStyle w:val="Heading2"/>
      </w:pPr>
      <w:r>
        <w:t xml:space="preserve">8.3 API Endpoints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the web application variant (FastAPI), or the local REST server used by the C# desktop app, the following endpoints should be implemented. In the desktop subprocess IPC variant, these map to Python CLI commands accepting JSON input and returning JSON output.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500"/>
        <w:gridCol w:w="45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/api/features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features with task templates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/api/features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feature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/api/dut-types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DUT types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/api/profiles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test profiles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/api/historical-projects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past projects for reference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/api/estimations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estimation (full wizard payload)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/api/estimations/:id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estimation detail with tasks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/api/estimations/:id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estimation (adjust values)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/api/estimations/:id/report/pdf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PDF report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/api/estimations/:id/report/docx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Word report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/api/estimations/:id/report/xlsx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Excel export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/api/estimations/:id/calculate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Recalculate effort after adjustments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/api/team-members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available testers and leaders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/api/configuration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global configuration values</w:t>
            </w:r>
          </w:p>
        </w:tc>
      </w:tr>
    </w:tbl>
    <w:p>
      <w:pPr>
        <w:spacing w:after="80"/>
      </w:pPr>
    </w:p>
    <w:sectPr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Test Effort Estimation Tool – SRS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Test Effort Estimation Tool – SRS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8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5B9BD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2026-02-26T01:41:30.089Z</dcterms:created>
  <dcterms:modified xsi:type="dcterms:W3CDTF">2026-02-26T01:41:30.089Z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