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23C8F" w14:textId="77777777" w:rsidR="009142F3" w:rsidRPr="009142F3" w:rsidRDefault="009142F3" w:rsidP="009142F3">
      <w:pPr>
        <w:rPr>
          <w:b/>
          <w:bCs/>
        </w:rPr>
      </w:pPr>
      <w:r w:rsidRPr="009142F3">
        <w:rPr>
          <w:b/>
          <w:bCs/>
        </w:rPr>
        <w:t>Handoff — Chasing the Score: Chips Next</w:t>
      </w:r>
    </w:p>
    <w:p w14:paraId="58C9F60A" w14:textId="77777777" w:rsidR="009142F3" w:rsidRPr="009142F3" w:rsidRDefault="009142F3" w:rsidP="009142F3">
      <w:pPr>
        <w:rPr>
          <w:b/>
          <w:bCs/>
        </w:rPr>
      </w:pPr>
      <w:r w:rsidRPr="009142F3">
        <w:rPr>
          <w:b/>
          <w:bCs/>
        </w:rPr>
        <w:t>Date: 2026-08-10 Session log: Logs/Transfer MIP log.md Previous handoffs: Optimizer, Walk-forward eval, Simulator log</w:t>
      </w:r>
    </w:p>
    <w:p w14:paraId="56F0D165" w14:textId="77777777" w:rsidR="009142F3" w:rsidRPr="009142F3" w:rsidRDefault="009142F3" w:rsidP="009142F3">
      <w:pPr>
        <w:rPr>
          <w:b/>
          <w:bCs/>
        </w:rPr>
      </w:pPr>
      <w:r w:rsidRPr="009142F3">
        <w:rPr>
          <w:b/>
          <w:bCs/>
        </w:rPr>
        <w:pict w14:anchorId="112C5AD4">
          <v:rect id="_x0000_i1130" style="width:0;height:1.5pt" o:hralign="center" o:hrstd="t" o:hr="t" fillcolor="#a0a0a0" stroked="f"/>
        </w:pict>
      </w:r>
    </w:p>
    <w:p w14:paraId="6F9E01E1" w14:textId="77777777" w:rsidR="009142F3" w:rsidRPr="009142F3" w:rsidRDefault="009142F3" w:rsidP="009142F3">
      <w:pPr>
        <w:rPr>
          <w:b/>
          <w:bCs/>
        </w:rPr>
      </w:pPr>
      <w:r w:rsidRPr="009142F3">
        <w:rPr>
          <w:b/>
          <w:bCs/>
        </w:rPr>
        <w:t>The decision that governs this handoff</w:t>
      </w:r>
    </w:p>
    <w:p w14:paraId="1BBB0E0D" w14:textId="77777777" w:rsidR="009142F3" w:rsidRPr="009142F3" w:rsidRDefault="009142F3" w:rsidP="009142F3">
      <w:pPr>
        <w:rPr>
          <w:b/>
          <w:bCs/>
        </w:rPr>
      </w:pPr>
      <w:r w:rsidRPr="009142F3">
        <w:rPr>
          <w:b/>
          <w:bCs/>
        </w:rPr>
        <w:t>The project is deliberately off the master plan's phase order. Phase 4 §3.6 (multi-gameweek transfer optimization) was pulled forward ahead of Phase 3 (deep learning), by explicit decision, because the goal right now is to make the season total go up.</w:t>
      </w:r>
    </w:p>
    <w:p w14:paraId="7216BF31" w14:textId="77777777" w:rsidR="009142F3" w:rsidRPr="009142F3" w:rsidRDefault="009142F3" w:rsidP="009142F3">
      <w:pPr>
        <w:rPr>
          <w:b/>
          <w:bCs/>
        </w:rPr>
      </w:pPr>
      <w:r w:rsidRPr="009142F3">
        <w:rPr>
          <w:b/>
          <w:bCs/>
        </w:rPr>
        <w:t>That decision is not finished. §3.6 has two halves and only the first is built:</w:t>
      </w:r>
    </w:p>
    <w:p w14:paraId="6DB1BD06" w14:textId="77777777" w:rsidR="009142F3" w:rsidRPr="009142F3" w:rsidRDefault="009142F3" w:rsidP="009142F3">
      <w:pPr>
        <w:numPr>
          <w:ilvl w:val="0"/>
          <w:numId w:val="8"/>
        </w:numPr>
        <w:rPr>
          <w:b/>
          <w:bCs/>
        </w:rPr>
      </w:pPr>
      <w:r w:rsidRPr="009142F3">
        <w:rPr>
          <w:b/>
          <w:bCs/>
        </w:rPr>
        <w:t>Multi-GW transfer MIP — done</w:t>
      </w:r>
    </w:p>
    <w:p w14:paraId="56AD83B1" w14:textId="77777777" w:rsidR="009142F3" w:rsidRPr="009142F3" w:rsidRDefault="009142F3" w:rsidP="009142F3">
      <w:pPr>
        <w:numPr>
          <w:ilvl w:val="0"/>
          <w:numId w:val="8"/>
        </w:numPr>
        <w:rPr>
          <w:b/>
          <w:bCs/>
        </w:rPr>
      </w:pPr>
      <w:r w:rsidRPr="009142F3">
        <w:rPr>
          <w:b/>
          <w:bCs/>
        </w:rPr>
        <w:t>Chips — not started, and this is the next task</w:t>
      </w:r>
    </w:p>
    <w:p w14:paraId="59A20886" w14:textId="77777777" w:rsidR="009142F3" w:rsidRPr="009142F3" w:rsidRDefault="009142F3" w:rsidP="009142F3">
      <w:pPr>
        <w:rPr>
          <w:b/>
          <w:bCs/>
        </w:rPr>
      </w:pPr>
      <w:r w:rsidRPr="009142F3">
        <w:rPr>
          <w:b/>
          <w:bCs/>
        </w:rPr>
        <w:t>Do not start Phase 3, write tests, or do the prod-switch until the number stops moving.</w:t>
      </w:r>
    </w:p>
    <w:p w14:paraId="382DD3BF" w14:textId="77777777" w:rsidR="009142F3" w:rsidRPr="009142F3" w:rsidRDefault="009142F3" w:rsidP="009142F3">
      <w:pPr>
        <w:rPr>
          <w:b/>
          <w:bCs/>
        </w:rPr>
      </w:pPr>
      <w:r w:rsidRPr="009142F3">
        <w:rPr>
          <w:b/>
          <w:bCs/>
        </w:rPr>
        <w:pict w14:anchorId="6DA52398">
          <v:rect id="_x0000_i1131" style="width:0;height:1.5pt" o:hralign="center" o:hrstd="t" o:hr="t" fillcolor="#a0a0a0" stroked="f"/>
        </w:pict>
      </w:r>
    </w:p>
    <w:p w14:paraId="512122C6" w14:textId="77777777" w:rsidR="009142F3" w:rsidRPr="009142F3" w:rsidRDefault="009142F3" w:rsidP="009142F3">
      <w:pPr>
        <w:rPr>
          <w:b/>
          <w:bCs/>
        </w:rPr>
      </w:pPr>
      <w:r w:rsidRPr="009142F3">
        <w:rPr>
          <w:b/>
          <w:bCs/>
        </w:rPr>
        <w:t>What this session built, in order</w:t>
      </w:r>
    </w:p>
    <w:p w14:paraId="7F3FDE57" w14:textId="77777777" w:rsidR="009142F3" w:rsidRPr="009142F3" w:rsidRDefault="009142F3" w:rsidP="009142F3">
      <w:pPr>
        <w:rPr>
          <w:b/>
          <w:bCs/>
        </w:rPr>
      </w:pPr>
      <w:r w:rsidRPr="009142F3">
        <w:rPr>
          <w:b/>
          <w:bCs/>
        </w:rPr>
        <w:t>Eight pieces. The first four were finishing Phase 2; the decision to chase the score came after the simulator produced its first number.</w:t>
      </w:r>
    </w:p>
    <w:p w14:paraId="5041BCB2" w14:textId="77777777" w:rsidR="009142F3" w:rsidRPr="009142F3" w:rsidRDefault="009142F3" w:rsidP="009142F3">
      <w:pPr>
        <w:rPr>
          <w:b/>
          <w:bCs/>
        </w:rPr>
      </w:pPr>
      <w:r w:rsidRPr="009142F3">
        <w:rPr>
          <w:b/>
          <w:bCs/>
        </w:rPr>
        <w:t>1. MLflow tracking</w:t>
      </w:r>
    </w:p>
    <w:p w14:paraId="04F0D3B5" w14:textId="77777777" w:rsidR="009142F3" w:rsidRPr="009142F3" w:rsidRDefault="009142F3" w:rsidP="009142F3">
      <w:pPr>
        <w:rPr>
          <w:b/>
          <w:bCs/>
        </w:rPr>
      </w:pPr>
      <w:r w:rsidRPr="009142F3">
        <w:rPr>
          <w:b/>
          <w:bCs/>
        </w:rPr>
        <w:t>Wrapped all five components plus assembly. Assembly opens a PARENT run and each component logs a NESTED child, so one line in the UI shows what produced a given predictions_2526.parquet.</w:t>
      </w:r>
    </w:p>
    <w:p w14:paraId="25F66E78" w14:textId="77777777" w:rsidR="009142F3" w:rsidRPr="009142F3" w:rsidRDefault="009142F3" w:rsidP="009142F3">
      <w:pPr>
        <w:rPr>
          <w:b/>
          <w:bCs/>
        </w:rPr>
      </w:pPr>
      <w:r w:rsidRPr="009142F3">
        <w:rPr>
          <w:b/>
          <w:bCs/>
        </w:rPr>
        <w:t>Every run carries a plain-English metric glossary as its Description, because a Brier score with no explanation is an orphaned number six months later.</w:t>
      </w:r>
    </w:p>
    <w:p w14:paraId="79F8AF68" w14:textId="77777777" w:rsidR="009142F3" w:rsidRPr="009142F3" w:rsidRDefault="009142F3" w:rsidP="009142F3">
      <w:pPr>
        <w:rPr>
          <w:b/>
          <w:bCs/>
        </w:rPr>
      </w:pPr>
      <w:r w:rsidRPr="009142F3">
        <w:rPr>
          <w:b/>
          <w:bCs/>
        </w:rPr>
        <w:t>Required downgrading pandas to &lt;3 and pyarrow to &lt;25 — MLflow has not caught up to pandas 3. Pipeline and optimizer tests were re-run afterwards to confirm nothing moved (Spearman 0.715, 5/5 optimizer tests).</w:t>
      </w:r>
    </w:p>
    <w:p w14:paraId="546E235D" w14:textId="77777777" w:rsidR="009142F3" w:rsidRPr="009142F3" w:rsidRDefault="009142F3" w:rsidP="009142F3">
      <w:pPr>
        <w:rPr>
          <w:b/>
          <w:bCs/>
        </w:rPr>
      </w:pPr>
      <w:r w:rsidRPr="009142F3">
        <w:rPr>
          <w:b/>
          <w:bCs/>
        </w:rPr>
        <w:t>Logging is opt-in (log_mlflow=False by default) so the 38-gameweek walk-forward does not spam the tracking server.</w:t>
      </w:r>
    </w:p>
    <w:p w14:paraId="204F86EC" w14:textId="77777777" w:rsidR="009142F3" w:rsidRPr="009142F3" w:rsidRDefault="009142F3" w:rsidP="009142F3">
      <w:pPr>
        <w:rPr>
          <w:b/>
          <w:bCs/>
        </w:rPr>
      </w:pPr>
      <w:r w:rsidRPr="009142F3">
        <w:rPr>
          <w:b/>
          <w:bCs/>
        </w:rPr>
        <w:t>2. Optimizer additions — banning and vice-captain</w:t>
      </w:r>
    </w:p>
    <w:p w14:paraId="25F7C0EF" w14:textId="77777777" w:rsidR="009142F3" w:rsidRPr="009142F3" w:rsidRDefault="009142F3" w:rsidP="009142F3">
      <w:pPr>
        <w:rPr>
          <w:b/>
          <w:bCs/>
        </w:rPr>
      </w:pPr>
      <w:r w:rsidRPr="009142F3">
        <w:rPr>
          <w:b/>
          <w:bCs/>
        </w:rPr>
        <w:lastRenderedPageBreak/>
        <w:t>Banning (banned_elements) was needed before any transfer logic could exist: to ask "should I sell this player?", you need the best squad available WITHOUT him, which locks alone cannot express.</w:t>
      </w:r>
    </w:p>
    <w:p w14:paraId="2CB16951" w14:textId="77777777" w:rsidR="009142F3" w:rsidRPr="009142F3" w:rsidRDefault="009142F3" w:rsidP="009142F3">
      <w:pPr>
        <w:rPr>
          <w:b/>
          <w:bCs/>
        </w:rPr>
      </w:pPr>
      <w:r w:rsidRPr="009142F3">
        <w:rPr>
          <w:b/>
          <w:bCs/>
        </w:rPr>
        <w:t>Vice-captain added to the MIP as a real variable. Vice only scores when the captain blanks, so it carries a deliberately tiny objective weight (VICE_WEIGHT = 0.001) — enough to break ties toward the best remaining starter, small enough never to distort the squad. There is a test asserting exactly that: setting the weight to 0 must produce the same 15 and the same XI.</w:t>
      </w:r>
    </w:p>
    <w:p w14:paraId="2D220FC2" w14:textId="77777777" w:rsidR="009142F3" w:rsidRPr="009142F3" w:rsidRDefault="009142F3" w:rsidP="009142F3">
      <w:pPr>
        <w:rPr>
          <w:b/>
          <w:bCs/>
        </w:rPr>
      </w:pPr>
      <w:r w:rsidRPr="009142F3">
        <w:rPr>
          <w:b/>
          <w:bCs/>
        </w:rPr>
        <w:t>Optimizer tests went 5 → 12.</w:t>
      </w:r>
    </w:p>
    <w:p w14:paraId="0EC35C52" w14:textId="77777777" w:rsidR="009142F3" w:rsidRPr="009142F3" w:rsidRDefault="009142F3" w:rsidP="009142F3">
      <w:pPr>
        <w:rPr>
          <w:b/>
          <w:bCs/>
        </w:rPr>
      </w:pPr>
      <w:r w:rsidRPr="009142F3">
        <w:rPr>
          <w:b/>
          <w:bCs/>
        </w:rPr>
        <w:t>3. The simulator — three new modules</w:t>
      </w:r>
    </w:p>
    <w:p w14:paraId="77B97D45" w14:textId="77777777" w:rsidR="009142F3" w:rsidRPr="009142F3" w:rsidRDefault="009142F3" w:rsidP="009142F3">
      <w:pPr>
        <w:rPr>
          <w:b/>
          <w:bCs/>
        </w:rPr>
      </w:pPr>
      <w:r w:rsidRPr="009142F3">
        <w:rPr>
          <w:b/>
          <w:bCs/>
        </w:rPr>
        <w:t>scoring.py — pure function, no I/O, no state. Squad plus what actually happened gives points. Handles autosubs (a blanked starter is replaced in bench order, only if the replacement played and the formation stays legal), captaincy fallback to vice, and transfer hits. 21 tests.</w:t>
      </w:r>
    </w:p>
    <w:p w14:paraId="2207A4D9" w14:textId="77777777" w:rsidR="009142F3" w:rsidRPr="009142F3" w:rsidRDefault="009142F3" w:rsidP="009142F3">
      <w:pPr>
        <w:rPr>
          <w:b/>
          <w:bCs/>
        </w:rPr>
      </w:pPr>
      <w:r w:rsidRPr="009142F3">
        <w:rPr>
          <w:b/>
          <w:bCs/>
        </w:rPr>
        <w:t>One correctness point worth keeping: when no substitute is available the blanked player stays in the XI scoring zero — FPL does not remove him. A test asserting the opposite failed and was wrong.</w:t>
      </w:r>
    </w:p>
    <w:p w14:paraId="1A4BD826" w14:textId="77777777" w:rsidR="009142F3" w:rsidRPr="009142F3" w:rsidRDefault="009142F3" w:rsidP="009142F3">
      <w:pPr>
        <w:rPr>
          <w:b/>
          <w:bCs/>
        </w:rPr>
      </w:pPr>
      <w:r w:rsidRPr="009142F3">
        <w:rPr>
          <w:b/>
          <w:bCs/>
        </w:rPr>
        <w:t xml:space="preserve">squad_state.py — the four things that persist between gameweeks: the 15 players </w:t>
      </w:r>
      <w:r w:rsidRPr="009142F3">
        <w:rPr>
          <w:b/>
          <w:bCs/>
          <w:i/>
          <w:iCs/>
        </w:rPr>
        <w:t>with purchase prices</w:t>
      </w:r>
      <w:r w:rsidRPr="009142F3">
        <w:rPr>
          <w:b/>
          <w:bCs/>
        </w:rPr>
        <w:t>, bank, free transfers, points. 29 tests.</w:t>
      </w:r>
    </w:p>
    <w:p w14:paraId="6AAFEFEF" w14:textId="77777777" w:rsidR="009142F3" w:rsidRPr="009142F3" w:rsidRDefault="009142F3" w:rsidP="009142F3">
      <w:pPr>
        <w:rPr>
          <w:b/>
          <w:bCs/>
        </w:rPr>
      </w:pPr>
      <w:r w:rsidRPr="009142F3">
        <w:rPr>
          <w:b/>
          <w:bCs/>
        </w:rPr>
        <w:t>The purchase price is not bookkeeping trivia. FPL's sell rule gives back the purchase price plus half of any rise, rounded down; falls are taken in full. 600 of 841 players moved price in 2025-26, so freezing prices would have been wrong for 71% of the squad and the error compounds weekly. Implemented exactly, with a property test asserting money is exactly conserved through a transfer.</w:t>
      </w:r>
    </w:p>
    <w:p w14:paraId="7A94A49F" w14:textId="77777777" w:rsidR="009142F3" w:rsidRPr="009142F3" w:rsidRDefault="009142F3" w:rsidP="009142F3">
      <w:pPr>
        <w:rPr>
          <w:b/>
          <w:bCs/>
        </w:rPr>
      </w:pPr>
      <w:r w:rsidRPr="009142F3">
        <w:rPr>
          <w:b/>
          <w:bCs/>
        </w:rPr>
        <w:t>simulator.py — the season loop. Reads state, decides, scores, writes new state. Holds no FPL rules of its own.</w:t>
      </w:r>
    </w:p>
    <w:p w14:paraId="337C712E" w14:textId="77777777" w:rsidR="009142F3" w:rsidRPr="009142F3" w:rsidRDefault="009142F3" w:rsidP="009142F3">
      <w:pPr>
        <w:rPr>
          <w:b/>
          <w:bCs/>
        </w:rPr>
      </w:pPr>
      <w:r w:rsidRPr="009142F3">
        <w:rPr>
          <w:b/>
          <w:bCs/>
        </w:rPr>
        <w:t>4. Baselines and the bootstrap — the first real number</w:t>
      </w:r>
    </w:p>
    <w:p w14:paraId="480ED0A5" w14:textId="77777777" w:rsidR="009142F3" w:rsidRPr="009142F3" w:rsidRDefault="009142F3" w:rsidP="009142F3">
      <w:pPr>
        <w:rPr>
          <w:b/>
          <w:bCs/>
        </w:rPr>
      </w:pPr>
      <w:r w:rsidRPr="009142F3">
        <w:rPr>
          <w:b/>
          <w:bCs/>
        </w:rPr>
        <w:t>Four baselines, all through the same scoring code: set-and-forget, perfect-hindsight ceiling, template (a proxy — no ownership data), and 50 random legal squads.</w:t>
      </w:r>
    </w:p>
    <w:p w14:paraId="7B672919" w14:textId="77777777" w:rsidR="009142F3" w:rsidRPr="009142F3" w:rsidRDefault="009142F3" w:rsidP="009142F3">
      <w:pPr>
        <w:rPr>
          <w:b/>
          <w:bCs/>
        </w:rPr>
      </w:pPr>
      <w:r w:rsidRPr="009142F3">
        <w:rPr>
          <w:b/>
          <w:bCs/>
        </w:rPr>
        <w:t>Block bootstrap for confidence intervals: resample contiguous blocks of gameweek DIFFERENCES between two strategies, 2000 times. Blocks rather than single gameweeks because form and injuries arrive in streaks, and paired differences rather than two separate totals because both strategies faced the same weeks.</w:t>
      </w:r>
    </w:p>
    <w:p w14:paraId="3FA09825" w14:textId="77777777" w:rsidR="009142F3" w:rsidRPr="009142F3" w:rsidRDefault="009142F3" w:rsidP="009142F3">
      <w:pPr>
        <w:rPr>
          <w:b/>
          <w:bCs/>
        </w:rPr>
      </w:pPr>
      <w:r w:rsidRPr="009142F3">
        <w:rPr>
          <w:b/>
          <w:bCs/>
        </w:rPr>
        <w:lastRenderedPageBreak/>
        <w:t>Result: 1889 vs 1368 set-and-forget, +521, CI [+343, +708], model lost in 0 of 2000 resampled seasons. Robust across block lengths 1-10.</w:t>
      </w:r>
    </w:p>
    <w:p w14:paraId="0EF9AB38" w14:textId="77777777" w:rsidR="009142F3" w:rsidRPr="009142F3" w:rsidRDefault="009142F3" w:rsidP="009142F3">
      <w:pPr>
        <w:rPr>
          <w:b/>
          <w:bCs/>
        </w:rPr>
      </w:pPr>
      <w:r w:rsidRPr="009142F3">
        <w:rPr>
          <w:b/>
          <w:bCs/>
        </w:rPr>
        <w:t>This is the point at which the project stopped guessing and started measuring — and the point at which the decision was taken to chase the score before Phase 3.</w:t>
      </w:r>
    </w:p>
    <w:p w14:paraId="1B2A4CC7" w14:textId="77777777" w:rsidR="009142F3" w:rsidRPr="009142F3" w:rsidRDefault="009142F3" w:rsidP="009142F3">
      <w:pPr>
        <w:rPr>
          <w:b/>
          <w:bCs/>
        </w:rPr>
      </w:pPr>
      <w:r w:rsidRPr="009142F3">
        <w:rPr>
          <w:b/>
          <w:bCs/>
        </w:rPr>
        <w:t>5. HiGHS solver</w:t>
      </w:r>
    </w:p>
    <w:p w14:paraId="40D02212" w14:textId="77777777" w:rsidR="009142F3" w:rsidRPr="009142F3" w:rsidRDefault="009142F3" w:rsidP="009142F3">
      <w:pPr>
        <w:rPr>
          <w:b/>
          <w:bCs/>
        </w:rPr>
      </w:pPr>
      <w:r w:rsidRPr="009142F3">
        <w:rPr>
          <w:b/>
          <w:bCs/>
        </w:rPr>
        <w:t>Swapped CBC for HiGHS behind a solver parameter with automatic fallback. Identical objective (61.2512 on GW1), roughly 2x faster per solve, test suite 98s → 10s.</w:t>
      </w:r>
    </w:p>
    <w:p w14:paraId="0BB7D3B9" w14:textId="77777777" w:rsidR="009142F3" w:rsidRPr="009142F3" w:rsidRDefault="009142F3" w:rsidP="009142F3">
      <w:pPr>
        <w:rPr>
          <w:b/>
          <w:bCs/>
        </w:rPr>
      </w:pPr>
      <w:r w:rsidRPr="009142F3">
        <w:rPr>
          <w:b/>
          <w:bCs/>
        </w:rPr>
        <w:t>Switching solvers is what exposed the float-equality bug (§ bugs, #1) — CBC had been hiding it since the optimizer was written.</w:t>
      </w:r>
    </w:p>
    <w:p w14:paraId="2642291D" w14:textId="77777777" w:rsidR="009142F3" w:rsidRPr="009142F3" w:rsidRDefault="009142F3" w:rsidP="009142F3">
      <w:pPr>
        <w:rPr>
          <w:b/>
          <w:bCs/>
        </w:rPr>
      </w:pPr>
      <w:r w:rsidRPr="009142F3">
        <w:rPr>
          <w:b/>
          <w:bCs/>
        </w:rPr>
        <w:t>6. Horizon-aware walk-forward harness</w:t>
      </w:r>
    </w:p>
    <w:p w14:paraId="53300D42" w14:textId="77777777" w:rsidR="009142F3" w:rsidRPr="009142F3" w:rsidRDefault="009142F3" w:rsidP="009142F3">
      <w:pPr>
        <w:rPr>
          <w:b/>
          <w:bCs/>
        </w:rPr>
      </w:pPr>
      <w:r w:rsidRPr="009142F3">
        <w:rPr>
          <w:b/>
          <w:bCs/>
        </w:rPr>
        <w:t>New eval/walkforward.py. Also clears the owed item from the walk-forward log ("distil the notebook to a .py", master plan §6.1).</w:t>
      </w:r>
    </w:p>
    <w:p w14:paraId="75798101" w14:textId="77777777" w:rsidR="009142F3" w:rsidRPr="009142F3" w:rsidRDefault="009142F3" w:rsidP="009142F3">
      <w:pPr>
        <w:rPr>
          <w:b/>
          <w:bCs/>
        </w:rPr>
      </w:pPr>
      <w:r w:rsidRPr="009142F3">
        <w:rPr>
          <w:b/>
          <w:bCs/>
        </w:rPr>
        <w:t>The old harness produced one prediction per gameweek, made with that gameweek's own cutoff. A planner standing at gameweek k needs its view of k+1..k+5 too — and reading those from the old file is a leak, because gameweek k+3's row there was built from gameweeks k+1 and k+2.</w:t>
      </w:r>
    </w:p>
    <w:p w14:paraId="5156F002" w14:textId="77777777" w:rsidR="009142F3" w:rsidRPr="009142F3" w:rsidRDefault="009142F3" w:rsidP="009142F3">
      <w:pPr>
        <w:rPr>
          <w:b/>
          <w:bCs/>
        </w:rPr>
      </w:pPr>
      <w:r w:rsidRPr="009142F3">
        <w:rPr>
          <w:b/>
          <w:bCs/>
        </w:rPr>
        <w:t>Fixed by feature freezing: at cutoff k the components run once, for gameweek k, and that prediction is carried forward. The explicit assumption is "form as of k persists", which is what a human manager assumes and is conservative by construction.</w:t>
      </w:r>
    </w:p>
    <w:p w14:paraId="0F426541" w14:textId="77777777" w:rsidR="009142F3" w:rsidRPr="009142F3" w:rsidRDefault="009142F3" w:rsidP="009142F3">
      <w:pPr>
        <w:rPr>
          <w:b/>
          <w:bCs/>
        </w:rPr>
      </w:pPr>
      <w:r w:rsidRPr="009142F3">
        <w:rPr>
          <w:b/>
          <w:bCs/>
        </w:rPr>
        <w:t>Output: 165,401 rows with a cutoff column. Step 0 reproduces the strict harness exactly (0.715 / 1.15 / 29,338 rows).</w:t>
      </w:r>
    </w:p>
    <w:p w14:paraId="01333101" w14:textId="77777777" w:rsidR="009142F3" w:rsidRPr="009142F3" w:rsidRDefault="009142F3" w:rsidP="009142F3">
      <w:pPr>
        <w:rPr>
          <w:b/>
          <w:bCs/>
        </w:rPr>
      </w:pPr>
      <w:r w:rsidRPr="009142F3">
        <w:rPr>
          <w:b/>
          <w:bCs/>
        </w:rPr>
        <w:t>7. The transfer MIP</w:t>
      </w:r>
    </w:p>
    <w:p w14:paraId="23EBA44B" w14:textId="77777777" w:rsidR="009142F3" w:rsidRPr="009142F3" w:rsidRDefault="009142F3" w:rsidP="009142F3">
      <w:pPr>
        <w:rPr>
          <w:b/>
          <w:bCs/>
        </w:rPr>
      </w:pPr>
      <w:r w:rsidRPr="009142F3">
        <w:rPr>
          <w:b/>
          <w:bCs/>
        </w:rPr>
        <w:t>Replaced the 15-solve search with one optimization. Squad continuity (pick[t] = pick[t-1] + buy - sell), free transfers as decision variables, hits linearized without big-M, time decay, rolling horizon.</w:t>
      </w:r>
    </w:p>
    <w:p w14:paraId="220A9C2D" w14:textId="77777777" w:rsidR="009142F3" w:rsidRPr="009142F3" w:rsidRDefault="009142F3" w:rsidP="009142F3">
      <w:pPr>
        <w:rPr>
          <w:b/>
          <w:bCs/>
        </w:rPr>
      </w:pPr>
      <w:r w:rsidRPr="009142F3">
        <w:rPr>
          <w:b/>
          <w:bCs/>
        </w:rPr>
        <w:t>8. Sweeps — horizon, decay, and odds vs Dixon-Coles</w:t>
      </w:r>
    </w:p>
    <w:p w14:paraId="0C1641E8" w14:textId="77777777" w:rsidR="009142F3" w:rsidRPr="009142F3" w:rsidRDefault="009142F3" w:rsidP="009142F3">
      <w:pPr>
        <w:rPr>
          <w:b/>
          <w:bCs/>
        </w:rPr>
      </w:pPr>
      <w:r w:rsidRPr="009142F3">
        <w:rPr>
          <w:b/>
          <w:bCs/>
        </w:rPr>
        <w:t>Horizon and decay grids across both prediction variants, 36 season runs, all logged to MLflow. Conclusions in the next two sections.</w:t>
      </w:r>
    </w:p>
    <w:p w14:paraId="4CEB0B0E" w14:textId="77777777" w:rsidR="009142F3" w:rsidRPr="009142F3" w:rsidRDefault="009142F3" w:rsidP="009142F3">
      <w:pPr>
        <w:rPr>
          <w:b/>
          <w:bCs/>
        </w:rPr>
      </w:pPr>
      <w:r w:rsidRPr="009142F3">
        <w:rPr>
          <w:b/>
          <w:bCs/>
        </w:rPr>
        <w:pict w14:anchorId="73538157">
          <v:rect id="_x0000_i1132" style="width:0;height:1.5pt" o:hralign="center" o:hrstd="t" o:hr="t" fillcolor="#a0a0a0" stroked="f"/>
        </w:pict>
      </w:r>
    </w:p>
    <w:p w14:paraId="7013E8E5" w14:textId="77777777" w:rsidR="009142F3" w:rsidRPr="009142F3" w:rsidRDefault="009142F3" w:rsidP="009142F3">
      <w:pPr>
        <w:rPr>
          <w:b/>
          <w:bCs/>
        </w:rPr>
      </w:pPr>
      <w:r w:rsidRPr="009142F3">
        <w:rPr>
          <w:b/>
          <w:bCs/>
        </w:rPr>
        <w:t>Where the number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7"/>
        <w:gridCol w:w="1430"/>
        <w:gridCol w:w="1945"/>
      </w:tblGrid>
      <w:tr w:rsidR="009142F3" w:rsidRPr="009142F3" w14:paraId="3603F453" w14:textId="77777777">
        <w:trPr>
          <w:tblHeader/>
          <w:tblCellSpacing w:w="15" w:type="dxa"/>
        </w:trPr>
        <w:tc>
          <w:tcPr>
            <w:tcW w:w="0" w:type="auto"/>
            <w:vAlign w:val="center"/>
            <w:hideMark/>
          </w:tcPr>
          <w:p w14:paraId="46DA8264" w14:textId="77777777" w:rsidR="009142F3" w:rsidRPr="009142F3" w:rsidRDefault="009142F3" w:rsidP="009142F3">
            <w:pPr>
              <w:rPr>
                <w:b/>
                <w:bCs/>
              </w:rPr>
            </w:pPr>
            <w:r w:rsidRPr="009142F3">
              <w:rPr>
                <w:b/>
                <w:bCs/>
              </w:rPr>
              <w:lastRenderedPageBreak/>
              <w:t>Strategy</w:t>
            </w:r>
          </w:p>
        </w:tc>
        <w:tc>
          <w:tcPr>
            <w:tcW w:w="0" w:type="auto"/>
            <w:vAlign w:val="center"/>
            <w:hideMark/>
          </w:tcPr>
          <w:p w14:paraId="47C91111" w14:textId="77777777" w:rsidR="009142F3" w:rsidRPr="009142F3" w:rsidRDefault="009142F3" w:rsidP="009142F3">
            <w:pPr>
              <w:rPr>
                <w:b/>
                <w:bCs/>
              </w:rPr>
            </w:pPr>
            <w:r w:rsidRPr="009142F3">
              <w:rPr>
                <w:b/>
                <w:bCs/>
              </w:rPr>
              <w:t>Season total</w:t>
            </w:r>
          </w:p>
        </w:tc>
        <w:tc>
          <w:tcPr>
            <w:tcW w:w="0" w:type="auto"/>
            <w:vAlign w:val="center"/>
            <w:hideMark/>
          </w:tcPr>
          <w:p w14:paraId="07A091BF" w14:textId="77777777" w:rsidR="009142F3" w:rsidRPr="009142F3" w:rsidRDefault="009142F3" w:rsidP="009142F3">
            <w:pPr>
              <w:rPr>
                <w:b/>
                <w:bCs/>
              </w:rPr>
            </w:pPr>
            <w:r w:rsidRPr="009142F3">
              <w:rPr>
                <w:b/>
                <w:bCs/>
              </w:rPr>
              <w:t>vs set-and-forget</w:t>
            </w:r>
          </w:p>
        </w:tc>
      </w:tr>
      <w:tr w:rsidR="009142F3" w:rsidRPr="009142F3" w14:paraId="7AE88E4C" w14:textId="77777777">
        <w:trPr>
          <w:tblCellSpacing w:w="15" w:type="dxa"/>
        </w:trPr>
        <w:tc>
          <w:tcPr>
            <w:tcW w:w="0" w:type="auto"/>
            <w:vAlign w:val="center"/>
            <w:hideMark/>
          </w:tcPr>
          <w:p w14:paraId="50C0E6DF" w14:textId="77777777" w:rsidR="009142F3" w:rsidRPr="009142F3" w:rsidRDefault="009142F3" w:rsidP="009142F3">
            <w:pPr>
              <w:rPr>
                <w:b/>
                <w:bCs/>
              </w:rPr>
            </w:pPr>
            <w:r w:rsidRPr="009142F3">
              <w:rPr>
                <w:b/>
                <w:bCs/>
              </w:rPr>
              <w:t>Random legal squads (n=50)</w:t>
            </w:r>
          </w:p>
        </w:tc>
        <w:tc>
          <w:tcPr>
            <w:tcW w:w="0" w:type="auto"/>
            <w:vAlign w:val="center"/>
            <w:hideMark/>
          </w:tcPr>
          <w:p w14:paraId="1365E73C" w14:textId="77777777" w:rsidR="009142F3" w:rsidRPr="009142F3" w:rsidRDefault="009142F3" w:rsidP="009142F3">
            <w:pPr>
              <w:rPr>
                <w:b/>
                <w:bCs/>
              </w:rPr>
            </w:pPr>
            <w:r w:rsidRPr="009142F3">
              <w:rPr>
                <w:b/>
                <w:bCs/>
              </w:rPr>
              <w:t>816 ± 225</w:t>
            </w:r>
          </w:p>
        </w:tc>
        <w:tc>
          <w:tcPr>
            <w:tcW w:w="0" w:type="auto"/>
            <w:vAlign w:val="center"/>
            <w:hideMark/>
          </w:tcPr>
          <w:p w14:paraId="4764A3B1" w14:textId="77777777" w:rsidR="009142F3" w:rsidRPr="009142F3" w:rsidRDefault="009142F3" w:rsidP="009142F3">
            <w:pPr>
              <w:rPr>
                <w:b/>
                <w:bCs/>
              </w:rPr>
            </w:pPr>
            <w:r w:rsidRPr="009142F3">
              <w:rPr>
                <w:b/>
                <w:bCs/>
              </w:rPr>
              <w:t>+1073</w:t>
            </w:r>
          </w:p>
        </w:tc>
      </w:tr>
      <w:tr w:rsidR="009142F3" w:rsidRPr="009142F3" w14:paraId="5563E98C" w14:textId="77777777">
        <w:trPr>
          <w:tblCellSpacing w:w="15" w:type="dxa"/>
        </w:trPr>
        <w:tc>
          <w:tcPr>
            <w:tcW w:w="0" w:type="auto"/>
            <w:vAlign w:val="center"/>
            <w:hideMark/>
          </w:tcPr>
          <w:p w14:paraId="46A7E103" w14:textId="77777777" w:rsidR="009142F3" w:rsidRPr="009142F3" w:rsidRDefault="009142F3" w:rsidP="009142F3">
            <w:pPr>
              <w:rPr>
                <w:b/>
                <w:bCs/>
              </w:rPr>
            </w:pPr>
            <w:r w:rsidRPr="009142F3">
              <w:rPr>
                <w:b/>
                <w:bCs/>
              </w:rPr>
              <w:t>Set and forget</w:t>
            </w:r>
          </w:p>
        </w:tc>
        <w:tc>
          <w:tcPr>
            <w:tcW w:w="0" w:type="auto"/>
            <w:vAlign w:val="center"/>
            <w:hideMark/>
          </w:tcPr>
          <w:p w14:paraId="316FFD0B" w14:textId="77777777" w:rsidR="009142F3" w:rsidRPr="009142F3" w:rsidRDefault="009142F3" w:rsidP="009142F3">
            <w:pPr>
              <w:rPr>
                <w:b/>
                <w:bCs/>
              </w:rPr>
            </w:pPr>
            <w:r w:rsidRPr="009142F3">
              <w:rPr>
                <w:b/>
                <w:bCs/>
              </w:rPr>
              <w:t>1368</w:t>
            </w:r>
          </w:p>
        </w:tc>
        <w:tc>
          <w:tcPr>
            <w:tcW w:w="0" w:type="auto"/>
            <w:vAlign w:val="center"/>
            <w:hideMark/>
          </w:tcPr>
          <w:p w14:paraId="304B5761" w14:textId="77777777" w:rsidR="009142F3" w:rsidRPr="009142F3" w:rsidRDefault="009142F3" w:rsidP="009142F3">
            <w:pPr>
              <w:rPr>
                <w:b/>
                <w:bCs/>
              </w:rPr>
            </w:pPr>
            <w:r w:rsidRPr="009142F3">
              <w:rPr>
                <w:b/>
                <w:bCs/>
              </w:rPr>
              <w:t>—</w:t>
            </w:r>
          </w:p>
        </w:tc>
      </w:tr>
      <w:tr w:rsidR="009142F3" w:rsidRPr="009142F3" w14:paraId="268D25CB" w14:textId="77777777">
        <w:trPr>
          <w:tblCellSpacing w:w="15" w:type="dxa"/>
        </w:trPr>
        <w:tc>
          <w:tcPr>
            <w:tcW w:w="0" w:type="auto"/>
            <w:vAlign w:val="center"/>
            <w:hideMark/>
          </w:tcPr>
          <w:p w14:paraId="75037A5F" w14:textId="77777777" w:rsidR="009142F3" w:rsidRPr="009142F3" w:rsidRDefault="009142F3" w:rsidP="009142F3">
            <w:pPr>
              <w:rPr>
                <w:b/>
                <w:bCs/>
              </w:rPr>
            </w:pPr>
            <w:r w:rsidRPr="009142F3">
              <w:rPr>
                <w:b/>
                <w:bCs/>
              </w:rPr>
              <w:t>Simulator v1 (single transfer)</w:t>
            </w:r>
          </w:p>
        </w:tc>
        <w:tc>
          <w:tcPr>
            <w:tcW w:w="0" w:type="auto"/>
            <w:vAlign w:val="center"/>
            <w:hideMark/>
          </w:tcPr>
          <w:p w14:paraId="217A788A" w14:textId="77777777" w:rsidR="009142F3" w:rsidRPr="009142F3" w:rsidRDefault="009142F3" w:rsidP="009142F3">
            <w:pPr>
              <w:rPr>
                <w:b/>
                <w:bCs/>
              </w:rPr>
            </w:pPr>
            <w:r w:rsidRPr="009142F3">
              <w:rPr>
                <w:b/>
                <w:bCs/>
              </w:rPr>
              <w:t>1889</w:t>
            </w:r>
          </w:p>
        </w:tc>
        <w:tc>
          <w:tcPr>
            <w:tcW w:w="0" w:type="auto"/>
            <w:vAlign w:val="center"/>
            <w:hideMark/>
          </w:tcPr>
          <w:p w14:paraId="726EFA81" w14:textId="77777777" w:rsidR="009142F3" w:rsidRPr="009142F3" w:rsidRDefault="009142F3" w:rsidP="009142F3">
            <w:pPr>
              <w:rPr>
                <w:b/>
                <w:bCs/>
              </w:rPr>
            </w:pPr>
            <w:r w:rsidRPr="009142F3">
              <w:rPr>
                <w:b/>
                <w:bCs/>
              </w:rPr>
              <w:t>+521 [+343, +708]</w:t>
            </w:r>
          </w:p>
        </w:tc>
      </w:tr>
      <w:tr w:rsidR="009142F3" w:rsidRPr="009142F3" w14:paraId="7CD35DC8" w14:textId="77777777">
        <w:trPr>
          <w:tblCellSpacing w:w="15" w:type="dxa"/>
        </w:trPr>
        <w:tc>
          <w:tcPr>
            <w:tcW w:w="0" w:type="auto"/>
            <w:vAlign w:val="center"/>
            <w:hideMark/>
          </w:tcPr>
          <w:p w14:paraId="0FEFAB33" w14:textId="77777777" w:rsidR="009142F3" w:rsidRPr="009142F3" w:rsidRDefault="009142F3" w:rsidP="009142F3">
            <w:pPr>
              <w:rPr>
                <w:b/>
                <w:bCs/>
              </w:rPr>
            </w:pPr>
            <w:r w:rsidRPr="009142F3">
              <w:rPr>
                <w:b/>
                <w:bCs/>
              </w:rPr>
              <w:t>Transfer MIP (H=3, decay 0.4-0.5)</w:t>
            </w:r>
          </w:p>
        </w:tc>
        <w:tc>
          <w:tcPr>
            <w:tcW w:w="0" w:type="auto"/>
            <w:vAlign w:val="center"/>
            <w:hideMark/>
          </w:tcPr>
          <w:p w14:paraId="78877DD2" w14:textId="77777777" w:rsidR="009142F3" w:rsidRPr="009142F3" w:rsidRDefault="009142F3" w:rsidP="009142F3">
            <w:pPr>
              <w:rPr>
                <w:b/>
                <w:bCs/>
              </w:rPr>
            </w:pPr>
            <w:r w:rsidRPr="009142F3">
              <w:rPr>
                <w:b/>
                <w:bCs/>
              </w:rPr>
              <w:t>~2000-2100</w:t>
            </w:r>
          </w:p>
        </w:tc>
        <w:tc>
          <w:tcPr>
            <w:tcW w:w="0" w:type="auto"/>
            <w:vAlign w:val="center"/>
            <w:hideMark/>
          </w:tcPr>
          <w:p w14:paraId="00F2C745" w14:textId="77777777" w:rsidR="009142F3" w:rsidRPr="009142F3" w:rsidRDefault="009142F3" w:rsidP="009142F3">
            <w:pPr>
              <w:rPr>
                <w:b/>
                <w:bCs/>
              </w:rPr>
            </w:pPr>
            <w:r w:rsidRPr="009142F3">
              <w:rPr>
                <w:b/>
                <w:bCs/>
              </w:rPr>
              <w:t>~+630 to +730</w:t>
            </w:r>
          </w:p>
        </w:tc>
      </w:tr>
      <w:tr w:rsidR="009142F3" w:rsidRPr="009142F3" w14:paraId="3EA04FEE" w14:textId="77777777">
        <w:trPr>
          <w:tblCellSpacing w:w="15" w:type="dxa"/>
        </w:trPr>
        <w:tc>
          <w:tcPr>
            <w:tcW w:w="0" w:type="auto"/>
            <w:vAlign w:val="center"/>
            <w:hideMark/>
          </w:tcPr>
          <w:p w14:paraId="53C1B8F1" w14:textId="77777777" w:rsidR="009142F3" w:rsidRPr="009142F3" w:rsidRDefault="009142F3" w:rsidP="009142F3">
            <w:pPr>
              <w:rPr>
                <w:b/>
                <w:bCs/>
              </w:rPr>
            </w:pPr>
            <w:r w:rsidRPr="009142F3">
              <w:rPr>
                <w:b/>
                <w:bCs/>
              </w:rPr>
              <w:t>Perfect-hindsight ceiling</w:t>
            </w:r>
          </w:p>
        </w:tc>
        <w:tc>
          <w:tcPr>
            <w:tcW w:w="0" w:type="auto"/>
            <w:vAlign w:val="center"/>
            <w:hideMark/>
          </w:tcPr>
          <w:p w14:paraId="49E0E186" w14:textId="77777777" w:rsidR="009142F3" w:rsidRPr="009142F3" w:rsidRDefault="009142F3" w:rsidP="009142F3">
            <w:pPr>
              <w:rPr>
                <w:b/>
                <w:bCs/>
              </w:rPr>
            </w:pPr>
            <w:r w:rsidRPr="009142F3">
              <w:rPr>
                <w:b/>
                <w:bCs/>
              </w:rPr>
              <w:t>2554</w:t>
            </w:r>
          </w:p>
        </w:tc>
        <w:tc>
          <w:tcPr>
            <w:tcW w:w="0" w:type="auto"/>
            <w:vAlign w:val="center"/>
            <w:hideMark/>
          </w:tcPr>
          <w:p w14:paraId="5338A1B4" w14:textId="77777777" w:rsidR="009142F3" w:rsidRPr="009142F3" w:rsidRDefault="009142F3" w:rsidP="009142F3">
            <w:pPr>
              <w:rPr>
                <w:b/>
                <w:bCs/>
              </w:rPr>
            </w:pPr>
            <w:r w:rsidRPr="009142F3">
              <w:rPr>
                <w:b/>
                <w:bCs/>
              </w:rPr>
              <w:t>(unreachable)</w:t>
            </w:r>
          </w:p>
        </w:tc>
      </w:tr>
    </w:tbl>
    <w:p w14:paraId="272739A0" w14:textId="77777777" w:rsidR="009142F3" w:rsidRPr="009142F3" w:rsidRDefault="009142F3" w:rsidP="009142F3">
      <w:pPr>
        <w:rPr>
          <w:b/>
          <w:bCs/>
        </w:rPr>
      </w:pPr>
      <w:r w:rsidRPr="009142F3">
        <w:rPr>
          <w:b/>
          <w:bCs/>
        </w:rPr>
        <w:t>Quote 1980-2000, not 2097. The parameter grid is noisy — H=3 swings from 2097 at decay 0.5 to 1915 at decay 0.6, a 182-point move from a small parameter change. CIs are ±200 and overlap across the whole grid. Reporting the argmax is exactly the cherry-picking the bootstrap work exists to prevent.</w:t>
      </w:r>
    </w:p>
    <w:p w14:paraId="26DA72A3" w14:textId="77777777" w:rsidR="009142F3" w:rsidRPr="009142F3" w:rsidRDefault="009142F3" w:rsidP="009142F3">
      <w:pPr>
        <w:rPr>
          <w:b/>
          <w:bCs/>
        </w:rPr>
      </w:pPr>
      <w:r w:rsidRPr="009142F3">
        <w:rPr>
          <w:b/>
          <w:bCs/>
        </w:rPr>
        <w:t>Recommended default: MIP, H=3, decay 0.45, ODDS_HORIZON_GWS = 2. Solve time ~2.5 min per season.</w:t>
      </w:r>
    </w:p>
    <w:p w14:paraId="256CA3F2" w14:textId="77777777" w:rsidR="009142F3" w:rsidRPr="009142F3" w:rsidRDefault="009142F3" w:rsidP="009142F3">
      <w:pPr>
        <w:rPr>
          <w:b/>
          <w:bCs/>
        </w:rPr>
      </w:pPr>
      <w:r w:rsidRPr="009142F3">
        <w:rPr>
          <w:b/>
          <w:bCs/>
        </w:rPr>
        <w:pict w14:anchorId="6595E203">
          <v:rect id="_x0000_i1133" style="width:0;height:1.5pt" o:hralign="center" o:hrstd="t" o:hr="t" fillcolor="#a0a0a0" stroked="f"/>
        </w:pict>
      </w:r>
    </w:p>
    <w:p w14:paraId="53DA2E64" w14:textId="77777777" w:rsidR="009142F3" w:rsidRPr="009142F3" w:rsidRDefault="009142F3" w:rsidP="009142F3">
      <w:pPr>
        <w:rPr>
          <w:b/>
          <w:bCs/>
        </w:rPr>
      </w:pPr>
      <w:r w:rsidRPr="009142F3">
        <w:rPr>
          <w:b/>
          <w:bCs/>
        </w:rPr>
        <w:t>THE NEXT TASK: chips</w:t>
      </w:r>
    </w:p>
    <w:p w14:paraId="743283FF" w14:textId="77777777" w:rsidR="009142F3" w:rsidRPr="009142F3" w:rsidRDefault="009142F3" w:rsidP="009142F3">
      <w:pPr>
        <w:rPr>
          <w:b/>
          <w:bCs/>
        </w:rPr>
      </w:pPr>
      <w:r w:rsidRPr="009142F3">
        <w:rPr>
          <w:b/>
          <w:bCs/>
        </w:rPr>
        <w:t>8 chips go unused every season. This is the largest single gain still available, and the MIP was deliberately built first because chips are constraints inside it — building them on the old 15-solve search would have meant throwing the work away.</w:t>
      </w:r>
    </w:p>
    <w:p w14:paraId="50FECD64" w14:textId="77777777" w:rsidR="009142F3" w:rsidRPr="009142F3" w:rsidRDefault="009142F3" w:rsidP="009142F3">
      <w:pPr>
        <w:rPr>
          <w:b/>
          <w:bCs/>
        </w:rPr>
      </w:pPr>
      <w:r w:rsidRPr="009142F3">
        <w:rPr>
          <w:b/>
          <w:bCs/>
        </w:rPr>
        <w:t>Two of each per season, one per half (GW1-19, GW20-38). At most one chip per gameweek.</w:t>
      </w:r>
    </w:p>
    <w:p w14:paraId="5A1A43A0" w14:textId="77777777" w:rsidR="009142F3" w:rsidRPr="009142F3" w:rsidRDefault="009142F3" w:rsidP="009142F3">
      <w:pPr>
        <w:rPr>
          <w:b/>
          <w:bCs/>
        </w:rPr>
      </w:pPr>
      <w:r w:rsidRPr="009142F3">
        <w:rPr>
          <w:b/>
          <w:bCs/>
        </w:rPr>
        <w:t>The four chips as MIP modifications</w:t>
      </w:r>
    </w:p>
    <w:p w14:paraId="3CA14A36" w14:textId="77777777" w:rsidR="009142F3" w:rsidRPr="009142F3" w:rsidRDefault="009142F3" w:rsidP="009142F3">
      <w:pPr>
        <w:rPr>
          <w:b/>
          <w:bCs/>
        </w:rPr>
      </w:pPr>
      <w:r w:rsidRPr="009142F3">
        <w:rPr>
          <w:b/>
          <w:bCs/>
        </w:rPr>
        <w:t>Triple Captain — captain scores 3x rather than 2x. Add tc[t] and a third captain term gated on it. The cleanest of the four; start here.</w:t>
      </w:r>
    </w:p>
    <w:p w14:paraId="12A8C17A" w14:textId="77777777" w:rsidR="009142F3" w:rsidRPr="009142F3" w:rsidRDefault="009142F3" w:rsidP="009142F3">
      <w:pPr>
        <w:rPr>
          <w:b/>
          <w:bCs/>
        </w:rPr>
      </w:pPr>
      <w:r w:rsidRPr="009142F3">
        <w:rPr>
          <w:b/>
          <w:bCs/>
        </w:rPr>
        <w:t>Bench Boost — all 15 score, not just the XI. Add bb[t]; the bench weight goes from w to 1.0 for that gameweek.</w:t>
      </w:r>
    </w:p>
    <w:p w14:paraId="6F132036" w14:textId="77777777" w:rsidR="009142F3" w:rsidRPr="009142F3" w:rsidRDefault="009142F3" w:rsidP="009142F3">
      <w:pPr>
        <w:rPr>
          <w:b/>
          <w:bCs/>
        </w:rPr>
      </w:pPr>
      <w:r w:rsidRPr="009142F3">
        <w:rPr>
          <w:b/>
          <w:bCs/>
        </w:rPr>
        <w:t>Wildcard — unlimited transfers for one gameweek, no hits. Add wc[t] and switch off the hit constraint when active:</w:t>
      </w:r>
    </w:p>
    <w:p w14:paraId="4BC7AEFA" w14:textId="77777777" w:rsidR="009142F3" w:rsidRPr="009142F3" w:rsidRDefault="009142F3" w:rsidP="009142F3">
      <w:pPr>
        <w:rPr>
          <w:b/>
          <w:bCs/>
        </w:rPr>
      </w:pPr>
      <w:r w:rsidRPr="009142F3">
        <w:rPr>
          <w:b/>
          <w:bCs/>
        </w:rPr>
        <w:t>hits[t] &gt;= used[t] - ft[t] - M * wc[t]</w:t>
      </w:r>
    </w:p>
    <w:p w14:paraId="4690944C" w14:textId="77777777" w:rsidR="009142F3" w:rsidRPr="009142F3" w:rsidRDefault="009142F3" w:rsidP="009142F3">
      <w:pPr>
        <w:rPr>
          <w:b/>
          <w:bCs/>
        </w:rPr>
      </w:pPr>
      <w:r w:rsidRPr="009142F3">
        <w:rPr>
          <w:b/>
          <w:bCs/>
        </w:rPr>
        <w:t>with M large enough never to bind (15 suffices — the squad size). Budget, squad composition and club limits all still apply.</w:t>
      </w:r>
    </w:p>
    <w:p w14:paraId="3395FB88" w14:textId="77777777" w:rsidR="009142F3" w:rsidRPr="009142F3" w:rsidRDefault="009142F3" w:rsidP="009142F3">
      <w:pPr>
        <w:rPr>
          <w:b/>
          <w:bCs/>
        </w:rPr>
      </w:pPr>
      <w:r w:rsidRPr="009142F3">
        <w:rPr>
          <w:b/>
          <w:bCs/>
        </w:rPr>
        <w:lastRenderedPageBreak/>
        <w:t>Free Hit — a one-gameweek squad that reverts afterwards. Hardest of the four, because it breaks squad continuity for exactly one step: the constraint must skip from t-1 to t+1 when fh[t] is active. Do this last, or handle it outside the MIP as a special-case solve.</w:t>
      </w:r>
    </w:p>
    <w:p w14:paraId="1BDF54AB" w14:textId="77777777" w:rsidR="009142F3" w:rsidRPr="009142F3" w:rsidRDefault="009142F3" w:rsidP="009142F3">
      <w:pPr>
        <w:rPr>
          <w:b/>
          <w:bCs/>
        </w:rPr>
      </w:pPr>
      <w:r w:rsidRPr="009142F3">
        <w:rPr>
          <w:b/>
          <w:bCs/>
        </w:rPr>
        <w:t>Constraints binding all of them</w:t>
      </w:r>
    </w:p>
    <w:p w14:paraId="61BFE9CD" w14:textId="77777777" w:rsidR="009142F3" w:rsidRPr="009142F3" w:rsidRDefault="009142F3" w:rsidP="009142F3">
      <w:pPr>
        <w:rPr>
          <w:b/>
          <w:bCs/>
        </w:rPr>
      </w:pPr>
      <w:r w:rsidRPr="009142F3">
        <w:rPr>
          <w:b/>
          <w:bCs/>
        </w:rPr>
        <w:t>sum over GW1-19 of each chip type   &lt;= 1</w:t>
      </w:r>
    </w:p>
    <w:p w14:paraId="1A795AD5" w14:textId="77777777" w:rsidR="009142F3" w:rsidRPr="009142F3" w:rsidRDefault="009142F3" w:rsidP="009142F3">
      <w:pPr>
        <w:rPr>
          <w:b/>
          <w:bCs/>
        </w:rPr>
      </w:pPr>
      <w:r w:rsidRPr="009142F3">
        <w:rPr>
          <w:b/>
          <w:bCs/>
        </w:rPr>
        <w:t>sum over GW20-38 of each chip type  &lt;= 1</w:t>
      </w:r>
    </w:p>
    <w:p w14:paraId="3C9E4C6F" w14:textId="77777777" w:rsidR="009142F3" w:rsidRPr="009142F3" w:rsidRDefault="009142F3" w:rsidP="009142F3">
      <w:pPr>
        <w:rPr>
          <w:b/>
          <w:bCs/>
        </w:rPr>
      </w:pPr>
      <w:r w:rsidRPr="009142F3">
        <w:rPr>
          <w:b/>
          <w:bCs/>
        </w:rPr>
        <w:t>wc[t] + fh[t] + bb[t] + tc[t] &lt;= 1    for every t</w:t>
      </w:r>
    </w:p>
    <w:p w14:paraId="1FE71ADD" w14:textId="77777777" w:rsidR="009142F3" w:rsidRPr="009142F3" w:rsidRDefault="009142F3" w:rsidP="009142F3">
      <w:pPr>
        <w:rPr>
          <w:b/>
          <w:bCs/>
        </w:rPr>
      </w:pPr>
      <w:r w:rsidRPr="009142F3">
        <w:rPr>
          <w:b/>
          <w:bCs/>
        </w:rPr>
        <w:t>The rolling-horizon problem — read this before writing code</w:t>
      </w:r>
    </w:p>
    <w:p w14:paraId="7FFE5045" w14:textId="77777777" w:rsidR="009142F3" w:rsidRPr="009142F3" w:rsidRDefault="009142F3" w:rsidP="009142F3">
      <w:pPr>
        <w:rPr>
          <w:b/>
          <w:bCs/>
        </w:rPr>
      </w:pPr>
      <w:r w:rsidRPr="009142F3">
        <w:rPr>
          <w:b/>
          <w:bCs/>
        </w:rPr>
        <w:t>The MIP executes only gameweek one of its plan and re-solves next week. A chip planned for t=4 is never played, because the plan is discarded before reaching it.</w:t>
      </w:r>
    </w:p>
    <w:p w14:paraId="5A5A6BEA" w14:textId="77777777" w:rsidR="009142F3" w:rsidRPr="009142F3" w:rsidRDefault="009142F3" w:rsidP="009142F3">
      <w:pPr>
        <w:rPr>
          <w:b/>
          <w:bCs/>
        </w:rPr>
      </w:pPr>
      <w:r w:rsidRPr="009142F3">
        <w:rPr>
          <w:b/>
          <w:bCs/>
        </w:rPr>
        <w:t>Worse, a myopic solver will burn a chip immediately, since the future is discounted. Expect naive chip logic to play the wildcard in GW1 and the triple captain in GW2.</w:t>
      </w:r>
    </w:p>
    <w:p w14:paraId="59EACBCB" w14:textId="77777777" w:rsidR="009142F3" w:rsidRPr="009142F3" w:rsidRDefault="009142F3" w:rsidP="009142F3">
      <w:pPr>
        <w:rPr>
          <w:b/>
          <w:bCs/>
        </w:rPr>
      </w:pPr>
      <w:r w:rsidRPr="009142F3">
        <w:rPr>
          <w:b/>
          <w:bCs/>
        </w:rPr>
        <w:t>Two candidate approaches:</w:t>
      </w:r>
    </w:p>
    <w:p w14:paraId="1F991825" w14:textId="77777777" w:rsidR="009142F3" w:rsidRPr="009142F3" w:rsidRDefault="009142F3" w:rsidP="009142F3">
      <w:pPr>
        <w:numPr>
          <w:ilvl w:val="0"/>
          <w:numId w:val="9"/>
        </w:numPr>
        <w:rPr>
          <w:b/>
          <w:bCs/>
        </w:rPr>
      </w:pPr>
      <w:r w:rsidRPr="009142F3">
        <w:rPr>
          <w:b/>
          <w:bCs/>
        </w:rPr>
        <w:t>Chip budget as state. Carry which chips remain into each solve, exactly as free transfers are carried now. The solver weighs "play it" against the discounted value of holding it. Honest, and matches the existing design.</w:t>
      </w:r>
    </w:p>
    <w:p w14:paraId="4F3FFE69" w14:textId="77777777" w:rsidR="009142F3" w:rsidRPr="009142F3" w:rsidRDefault="009142F3" w:rsidP="009142F3">
      <w:pPr>
        <w:numPr>
          <w:ilvl w:val="0"/>
          <w:numId w:val="9"/>
        </w:numPr>
        <w:rPr>
          <w:b/>
          <w:bCs/>
        </w:rPr>
      </w:pPr>
      <w:r w:rsidRPr="009142F3">
        <w:rPr>
          <w:b/>
          <w:bCs/>
        </w:rPr>
        <w:t>Trigger rules outside the MIP. Play a chip when a condition fires (blank or double gameweek, squad in crisis). Cruder but robust.</w:t>
      </w:r>
    </w:p>
    <w:p w14:paraId="650FDA1C" w14:textId="77777777" w:rsidR="009142F3" w:rsidRPr="009142F3" w:rsidRDefault="009142F3" w:rsidP="009142F3">
      <w:pPr>
        <w:rPr>
          <w:b/>
          <w:bCs/>
        </w:rPr>
      </w:pPr>
      <w:r w:rsidRPr="009142F3">
        <w:rPr>
          <w:b/>
          <w:bCs/>
        </w:rPr>
        <w:t>Start by measuring what a chip is worth with a forced play. Force the wildcard at each gameweek in turn and see which gains most. That gives an upper bound and tells you whether the state machinery is worth building at all.</w:t>
      </w:r>
    </w:p>
    <w:p w14:paraId="2C2F4774" w14:textId="77777777" w:rsidR="009142F3" w:rsidRPr="009142F3" w:rsidRDefault="009142F3" w:rsidP="009142F3">
      <w:pPr>
        <w:rPr>
          <w:b/>
          <w:bCs/>
        </w:rPr>
      </w:pPr>
      <w:r w:rsidRPr="009142F3">
        <w:rPr>
          <w:b/>
          <w:bCs/>
        </w:rPr>
        <w:t>Expected value</w:t>
      </w:r>
    </w:p>
    <w:p w14:paraId="2CD4FA78" w14:textId="77777777" w:rsidR="009142F3" w:rsidRPr="009142F3" w:rsidRDefault="009142F3" w:rsidP="009142F3">
      <w:pPr>
        <w:rPr>
          <w:b/>
          <w:bCs/>
        </w:rPr>
      </w:pPr>
      <w:r w:rsidRPr="009142F3">
        <w:rPr>
          <w:b/>
          <w:bCs/>
        </w:rPr>
        <w:t>A guess, not a measurement: 150-250 points across all 8 chips. Triple Captain on a good week is 10-15; Bench Boost similar; wildcards mostly buy squad resets that pay off over subsequent weeks.</w:t>
      </w:r>
    </w:p>
    <w:p w14:paraId="01999275" w14:textId="77777777" w:rsidR="009142F3" w:rsidRPr="009142F3" w:rsidRDefault="009142F3" w:rsidP="009142F3">
      <w:pPr>
        <w:rPr>
          <w:b/>
          <w:bCs/>
        </w:rPr>
      </w:pPr>
      <w:r w:rsidRPr="009142F3">
        <w:rPr>
          <w:b/>
          <w:bCs/>
        </w:rPr>
        <w:pict w14:anchorId="420C6D39">
          <v:rect id="_x0000_i1134" style="width:0;height:1.5pt" o:hralign="center" o:hrstd="t" o:hr="t" fillcolor="#a0a0a0" stroked="f"/>
        </w:pict>
      </w:r>
    </w:p>
    <w:p w14:paraId="7B944334" w14:textId="77777777" w:rsidR="009142F3" w:rsidRPr="009142F3" w:rsidRDefault="009142F3" w:rsidP="009142F3">
      <w:pPr>
        <w:rPr>
          <w:b/>
          <w:bCs/>
        </w:rPr>
      </w:pPr>
      <w:r w:rsidRPr="009142F3">
        <w:rPr>
          <w:b/>
          <w:bCs/>
        </w:rPr>
        <w:t>AFTER CHIPS — still chasing the number</w:t>
      </w:r>
    </w:p>
    <w:p w14:paraId="01E324A5" w14:textId="77777777" w:rsidR="009142F3" w:rsidRPr="009142F3" w:rsidRDefault="009142F3" w:rsidP="009142F3">
      <w:pPr>
        <w:rPr>
          <w:b/>
          <w:bCs/>
        </w:rPr>
      </w:pPr>
      <w:r w:rsidRPr="009142F3">
        <w:rPr>
          <w:b/>
          <w:bCs/>
        </w:rPr>
        <w:t>Cold start — worth ~100 points</w:t>
      </w:r>
    </w:p>
    <w:p w14:paraId="02018B9D" w14:textId="77777777" w:rsidR="009142F3" w:rsidRPr="009142F3" w:rsidRDefault="009142F3" w:rsidP="009142F3">
      <w:pPr>
        <w:rPr>
          <w:b/>
          <w:bCs/>
        </w:rPr>
      </w:pPr>
      <w:r w:rsidRPr="009142F3">
        <w:rPr>
          <w:b/>
          <w:bCs/>
        </w:rPr>
        <w:t>Measured: GW1-7 ran at 38.3 points/gw against 52.3/gw from GW8 onward.</w:t>
      </w:r>
    </w:p>
    <w:p w14:paraId="1055A5F6" w14:textId="77777777" w:rsidR="009142F3" w:rsidRPr="009142F3" w:rsidRDefault="009142F3" w:rsidP="009142F3">
      <w:pPr>
        <w:rPr>
          <w:b/>
          <w:bCs/>
        </w:rPr>
      </w:pPr>
      <w:r w:rsidRPr="009142F3">
        <w:rPr>
          <w:b/>
          <w:bCs/>
        </w:rPr>
        <w:lastRenderedPageBreak/>
        <w:t>Two structural causes. The walk-forward has no in-season data to learn from early, and the minutes model cannot see team news. The fix already logged in FEATURE_IDEAS is to blend prior-season attacking rates with current-season accumulated form so the model updates faster in the opening weeks.</w:t>
      </w:r>
    </w:p>
    <w:p w14:paraId="40CC8104" w14:textId="77777777" w:rsidR="009142F3" w:rsidRPr="009142F3" w:rsidRDefault="009142F3" w:rsidP="009142F3">
      <w:pPr>
        <w:rPr>
          <w:b/>
          <w:bCs/>
        </w:rPr>
      </w:pPr>
      <w:r w:rsidRPr="009142F3">
        <w:rPr>
          <w:b/>
          <w:bCs/>
        </w:rPr>
        <w:t>A wildcard played around GW4-6 may absorb much of this — another reason to do chips first and re-measure afterwards.</w:t>
      </w:r>
    </w:p>
    <w:p w14:paraId="007E4095" w14:textId="77777777" w:rsidR="009142F3" w:rsidRPr="009142F3" w:rsidRDefault="009142F3" w:rsidP="009142F3">
      <w:pPr>
        <w:rPr>
          <w:b/>
          <w:bCs/>
        </w:rPr>
      </w:pPr>
      <w:r w:rsidRPr="009142F3">
        <w:rPr>
          <w:b/>
          <w:bCs/>
        </w:rPr>
        <w:t>Bench weights derived rather than guessed</w:t>
      </w:r>
    </w:p>
    <w:p w14:paraId="06803207" w14:textId="77777777" w:rsidR="009142F3" w:rsidRPr="009142F3" w:rsidRDefault="009142F3" w:rsidP="009142F3">
      <w:pPr>
        <w:rPr>
          <w:b/>
          <w:bCs/>
        </w:rPr>
      </w:pPr>
      <w:r w:rsidRPr="009142F3">
        <w:rPr>
          <w:b/>
          <w:bCs/>
        </w:rPr>
        <w:t>bench_weight = 0.2 is hand-tuned. The plan says derive it from autosub probability via the minutes model: a bench player's contribution is his points times the chance he actually comes on. Half a day, and it removes a magic number.</w:t>
      </w:r>
    </w:p>
    <w:p w14:paraId="7F0BFC39" w14:textId="77777777" w:rsidR="009142F3" w:rsidRPr="009142F3" w:rsidRDefault="009142F3" w:rsidP="009142F3">
      <w:pPr>
        <w:rPr>
          <w:b/>
          <w:bCs/>
        </w:rPr>
      </w:pPr>
      <w:r w:rsidRPr="009142F3">
        <w:rPr>
          <w:b/>
          <w:bCs/>
        </w:rPr>
        <w:t>The odds question — worth ~69 points, already measured</w:t>
      </w:r>
    </w:p>
    <w:p w14:paraId="09D81F90" w14:textId="77777777" w:rsidR="009142F3" w:rsidRPr="009142F3" w:rsidRDefault="009142F3" w:rsidP="009142F3">
      <w:pPr>
        <w:rPr>
          <w:b/>
          <w:bCs/>
        </w:rPr>
      </w:pPr>
      <w:r w:rsidRPr="009142F3">
        <w:rPr>
          <w:b/>
          <w:bCs/>
        </w:rPr>
        <w:t>Established this session: bookmaker odds beat the Dixon-Coles fallback by ~69 points on average, winning 16 of 18 paired configs (sign test p ≈ 0.0007).</w:t>
      </w:r>
    </w:p>
    <w:p w14:paraId="433F8D7C" w14:textId="77777777" w:rsidR="009142F3" w:rsidRPr="009142F3" w:rsidRDefault="009142F3" w:rsidP="009142F3">
      <w:pPr>
        <w:rPr>
          <w:b/>
          <w:bCs/>
        </w:rPr>
      </w:pPr>
      <w:r w:rsidRPr="009142F3">
        <w:rPr>
          <w:b/>
          <w:bCs/>
        </w:rPr>
        <w:t>Follow-ups, in order:</w:t>
      </w:r>
    </w:p>
    <w:p w14:paraId="7823B465" w14:textId="77777777" w:rsidR="009142F3" w:rsidRPr="009142F3" w:rsidRDefault="009142F3" w:rsidP="009142F3">
      <w:pPr>
        <w:numPr>
          <w:ilvl w:val="0"/>
          <w:numId w:val="10"/>
        </w:numPr>
        <w:rPr>
          <w:b/>
          <w:bCs/>
        </w:rPr>
      </w:pPr>
      <w:r w:rsidRPr="009142F3">
        <w:rPr>
          <w:b/>
          <w:bCs/>
        </w:rPr>
        <w:t>Build a harness at ODDS_HORIZON_GWS = 1 (~10 min + 5 min sim). The two existing grids bracket the truth. Production almost certainly sits at 1: the Friday deadline reliably has this gameweek priced and usually next, but two ahead is doubtful and would not reflect team news.</w:t>
      </w:r>
    </w:p>
    <w:p w14:paraId="0CCC8B8B" w14:textId="77777777" w:rsidR="009142F3" w:rsidRPr="009142F3" w:rsidRDefault="009142F3" w:rsidP="009142F3">
      <w:pPr>
        <w:numPr>
          <w:ilvl w:val="0"/>
          <w:numId w:val="10"/>
        </w:numPr>
        <w:rPr>
          <w:b/>
          <w:bCs/>
        </w:rPr>
      </w:pPr>
      <w:r w:rsidRPr="009142F3">
        <w:rPr>
          <w:b/>
          <w:bCs/>
        </w:rPr>
        <w:t>Check whether DC lambdas are simply miscalibrated (~20 min) before building anything new. Regress DC-implied lambdas on market-implied ones — a constant offset or scale error is fixable with a scalar. Note LAM_BLEND_W = 0.0 was tuned when odds were always present and has never been tuned for the fallback case, so pure DC may just need recalibrating rather than replacing.</w:t>
      </w:r>
    </w:p>
    <w:p w14:paraId="1E1208EC" w14:textId="77777777" w:rsidR="009142F3" w:rsidRPr="009142F3" w:rsidRDefault="009142F3" w:rsidP="009142F3">
      <w:pPr>
        <w:numPr>
          <w:ilvl w:val="0"/>
          <w:numId w:val="10"/>
        </w:numPr>
        <w:rPr>
          <w:b/>
          <w:bCs/>
        </w:rPr>
      </w:pPr>
      <w:r w:rsidRPr="009142F3">
        <w:rPr>
          <w:b/>
          <w:bCs/>
        </w:rPr>
        <w:t>Only if both fail: a learned calibration model to synthesise odds from team strengths.</w:t>
      </w:r>
    </w:p>
    <w:p w14:paraId="34ED0CC4" w14:textId="77777777" w:rsidR="009142F3" w:rsidRPr="009142F3" w:rsidRDefault="009142F3" w:rsidP="009142F3">
      <w:pPr>
        <w:rPr>
          <w:b/>
          <w:bCs/>
        </w:rPr>
      </w:pPr>
      <w:r w:rsidRPr="009142F3">
        <w:rPr>
          <w:b/>
          <w:bCs/>
        </w:rPr>
        <w:pict w14:anchorId="71C6FF44">
          <v:rect id="_x0000_i1135" style="width:0;height:1.5pt" o:hralign="center" o:hrstd="t" o:hr="t" fillcolor="#a0a0a0" stroked="f"/>
        </w:pict>
      </w:r>
    </w:p>
    <w:p w14:paraId="050F9C8A" w14:textId="77777777" w:rsidR="009142F3" w:rsidRPr="009142F3" w:rsidRDefault="009142F3" w:rsidP="009142F3">
      <w:pPr>
        <w:rPr>
          <w:b/>
          <w:bCs/>
        </w:rPr>
      </w:pPr>
      <w:r w:rsidRPr="009142F3">
        <w:rPr>
          <w:b/>
          <w:bCs/>
        </w:rPr>
        <w:t>THEN, and only then</w:t>
      </w:r>
    </w:p>
    <w:p w14:paraId="42F50BBC" w14:textId="77777777" w:rsidR="009142F3" w:rsidRPr="009142F3" w:rsidRDefault="009142F3" w:rsidP="009142F3">
      <w:pPr>
        <w:rPr>
          <w:b/>
          <w:bCs/>
        </w:rPr>
      </w:pPr>
      <w:r w:rsidRPr="009142F3">
        <w:rPr>
          <w:b/>
          <w:bCs/>
        </w:rPr>
        <w:t>Tighten the evidence</w:t>
      </w:r>
    </w:p>
    <w:p w14:paraId="4DD00E94" w14:textId="77777777" w:rsidR="009142F3" w:rsidRPr="009142F3" w:rsidRDefault="009142F3" w:rsidP="009142F3">
      <w:pPr>
        <w:numPr>
          <w:ilvl w:val="0"/>
          <w:numId w:val="11"/>
        </w:numPr>
        <w:rPr>
          <w:b/>
          <w:bCs/>
        </w:rPr>
      </w:pPr>
      <w:r w:rsidRPr="009142F3">
        <w:rPr>
          <w:b/>
          <w:bCs/>
        </w:rPr>
        <w:t>Re-run the bootstrap on the final chosen config. The +521 CI belongs to the v1 policy; the MIP has never had its own.</w:t>
      </w:r>
    </w:p>
    <w:p w14:paraId="41CC1118" w14:textId="77777777" w:rsidR="009142F3" w:rsidRPr="009142F3" w:rsidRDefault="009142F3" w:rsidP="009142F3">
      <w:pPr>
        <w:numPr>
          <w:ilvl w:val="0"/>
          <w:numId w:val="11"/>
        </w:numPr>
        <w:rPr>
          <w:b/>
          <w:bCs/>
        </w:rPr>
      </w:pPr>
      <w:r w:rsidRPr="009142F3">
        <w:rPr>
          <w:b/>
          <w:bCs/>
        </w:rPr>
        <w:lastRenderedPageBreak/>
        <w:t>transfer_mip.py has no tests. It was verified by targeted diagnostics (banking behaviour, hit firing under a forced 50-point player, free-transfer arithmetic). Three of the six bugs this session were in exactly this kind of untested arithmetic, so the gap is real.</w:t>
      </w:r>
    </w:p>
    <w:p w14:paraId="4CB88A94" w14:textId="77777777" w:rsidR="009142F3" w:rsidRPr="009142F3" w:rsidRDefault="009142F3" w:rsidP="009142F3">
      <w:pPr>
        <w:numPr>
          <w:ilvl w:val="0"/>
          <w:numId w:val="11"/>
        </w:numPr>
        <w:rPr>
          <w:b/>
          <w:bCs/>
        </w:rPr>
      </w:pPr>
      <w:r w:rsidRPr="009142F3">
        <w:rPr>
          <w:b/>
          <w:bCs/>
        </w:rPr>
        <w:t>Consider a second season (2024-25). Every conclusion rests on 2025-26 alone.</w:t>
      </w:r>
    </w:p>
    <w:p w14:paraId="5EA926D5" w14:textId="77777777" w:rsidR="009142F3" w:rsidRPr="009142F3" w:rsidRDefault="009142F3" w:rsidP="009142F3">
      <w:pPr>
        <w:rPr>
          <w:b/>
          <w:bCs/>
        </w:rPr>
      </w:pPr>
      <w:r w:rsidRPr="009142F3">
        <w:rPr>
          <w:b/>
          <w:bCs/>
        </w:rPr>
        <w:t>Back to the master plan</w:t>
      </w:r>
    </w:p>
    <w:p w14:paraId="1A4395C5" w14:textId="77777777" w:rsidR="009142F3" w:rsidRPr="009142F3" w:rsidRDefault="009142F3" w:rsidP="009142F3">
      <w:pPr>
        <w:rPr>
          <w:b/>
          <w:bCs/>
        </w:rPr>
      </w:pPr>
      <w:r w:rsidRPr="009142F3">
        <w:rPr>
          <w:b/>
          <w:bCs/>
        </w:rPr>
        <w:t>Phase 3 — Deep learning. GRU hand-rolled in PyTorch, then TFT via neuralforecast, then GNN (timeboxed one week, first overboard if time runs short).</w:t>
      </w:r>
    </w:p>
    <w:p w14:paraId="2DD5589F" w14:textId="77777777" w:rsidR="009142F3" w:rsidRPr="009142F3" w:rsidRDefault="009142F3" w:rsidP="009142F3">
      <w:pPr>
        <w:rPr>
          <w:b/>
          <w:bCs/>
        </w:rPr>
      </w:pPr>
      <w:r w:rsidRPr="009142F3">
        <w:rPr>
          <w:b/>
          <w:bCs/>
        </w:rPr>
        <w:t>Expect no accuracy gain. Every model tested — LightGBM, decomposed, walk-forward — lands at ~0.10 Spearman among started players, which is a property of the problem. The value is distributional output (P10/P50/P90) and multi-horizon consistency, both of which the transfer MIP would genuinely use. And the writeup: "I tested a GNN and here is what the data said" is a credibility artifact.</w:t>
      </w:r>
    </w:p>
    <w:p w14:paraId="6CB58C1F" w14:textId="77777777" w:rsidR="009142F3" w:rsidRPr="009142F3" w:rsidRDefault="009142F3" w:rsidP="009142F3">
      <w:pPr>
        <w:rPr>
          <w:b/>
          <w:bCs/>
        </w:rPr>
      </w:pPr>
      <w:r w:rsidRPr="009142F3">
        <w:rPr>
          <w:b/>
          <w:bCs/>
        </w:rPr>
        <w:t>Phase 4 — Agent, RAG, injury and team news. On the evidence gathered here this is the highest-value data addition available to the project. Gvardiol was predicted 72 minutes at GW1, played 0, and the model took three gameweeks to correct (4.41 → 1.22 → 0.75) while one transfer per week could not clear the dead weight fast enough.</w:t>
      </w:r>
    </w:p>
    <w:p w14:paraId="0BCD8297" w14:textId="77777777" w:rsidR="009142F3" w:rsidRPr="009142F3" w:rsidRDefault="009142F3" w:rsidP="009142F3">
      <w:pPr>
        <w:rPr>
          <w:b/>
          <w:bCs/>
        </w:rPr>
      </w:pPr>
      <w:r w:rsidRPr="009142F3">
        <w:rPr>
          <w:b/>
          <w:bCs/>
        </w:rPr>
        <w:t>Prod-switch. The live app still serves Phase 1 naive predictions and the old optimizer. Everything built since is undeployed. Deferred deliberately — deploying before chips would mean deploying twice.</w:t>
      </w:r>
    </w:p>
    <w:p w14:paraId="6617A21C" w14:textId="77777777" w:rsidR="009142F3" w:rsidRPr="009142F3" w:rsidRDefault="009142F3" w:rsidP="009142F3">
      <w:pPr>
        <w:rPr>
          <w:b/>
          <w:bCs/>
        </w:rPr>
      </w:pPr>
      <w:r w:rsidRPr="009142F3">
        <w:rPr>
          <w:b/>
          <w:bCs/>
        </w:rPr>
        <w:pict w14:anchorId="7A3BD28E">
          <v:rect id="_x0000_i1136" style="width:0;height:1.5pt" o:hralign="center" o:hrstd="t" o:hr="t" fillcolor="#a0a0a0" stroked="f"/>
        </w:pict>
      </w:r>
    </w:p>
    <w:p w14:paraId="33B30269" w14:textId="77777777" w:rsidR="009142F3" w:rsidRPr="009142F3" w:rsidRDefault="009142F3" w:rsidP="009142F3">
      <w:pPr>
        <w:rPr>
          <w:b/>
          <w:bCs/>
        </w:rPr>
      </w:pPr>
      <w:r w:rsidRPr="009142F3">
        <w:rPr>
          <w:b/>
          <w:bCs/>
        </w:rPr>
        <w:t>What exists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5515"/>
      </w:tblGrid>
      <w:tr w:rsidR="009142F3" w:rsidRPr="009142F3" w14:paraId="36D1CE82" w14:textId="77777777">
        <w:trPr>
          <w:tblHeader/>
          <w:tblCellSpacing w:w="15" w:type="dxa"/>
        </w:trPr>
        <w:tc>
          <w:tcPr>
            <w:tcW w:w="0" w:type="auto"/>
            <w:vAlign w:val="center"/>
            <w:hideMark/>
          </w:tcPr>
          <w:p w14:paraId="757041BF" w14:textId="77777777" w:rsidR="009142F3" w:rsidRPr="009142F3" w:rsidRDefault="009142F3" w:rsidP="009142F3">
            <w:pPr>
              <w:rPr>
                <w:b/>
                <w:bCs/>
              </w:rPr>
            </w:pPr>
            <w:r w:rsidRPr="009142F3">
              <w:rPr>
                <w:b/>
                <w:bCs/>
              </w:rPr>
              <w:t>File</w:t>
            </w:r>
          </w:p>
        </w:tc>
        <w:tc>
          <w:tcPr>
            <w:tcW w:w="0" w:type="auto"/>
            <w:vAlign w:val="center"/>
            <w:hideMark/>
          </w:tcPr>
          <w:p w14:paraId="6E9720CA" w14:textId="77777777" w:rsidR="009142F3" w:rsidRPr="009142F3" w:rsidRDefault="009142F3" w:rsidP="009142F3">
            <w:pPr>
              <w:rPr>
                <w:b/>
                <w:bCs/>
              </w:rPr>
            </w:pPr>
            <w:r w:rsidRPr="009142F3">
              <w:rPr>
                <w:b/>
                <w:bCs/>
              </w:rPr>
              <w:t>State</w:t>
            </w:r>
          </w:p>
        </w:tc>
      </w:tr>
      <w:tr w:rsidR="009142F3" w:rsidRPr="009142F3" w14:paraId="1CBBD2F9" w14:textId="77777777">
        <w:trPr>
          <w:tblCellSpacing w:w="15" w:type="dxa"/>
        </w:trPr>
        <w:tc>
          <w:tcPr>
            <w:tcW w:w="0" w:type="auto"/>
            <w:vAlign w:val="center"/>
            <w:hideMark/>
          </w:tcPr>
          <w:p w14:paraId="29EC2513" w14:textId="77777777" w:rsidR="009142F3" w:rsidRPr="009142F3" w:rsidRDefault="009142F3" w:rsidP="009142F3">
            <w:pPr>
              <w:rPr>
                <w:b/>
                <w:bCs/>
              </w:rPr>
            </w:pPr>
            <w:r w:rsidRPr="009142F3">
              <w:rPr>
                <w:b/>
                <w:bCs/>
              </w:rPr>
              <w:t>squad/transfer_mip.py</w:t>
            </w:r>
          </w:p>
        </w:tc>
        <w:tc>
          <w:tcPr>
            <w:tcW w:w="0" w:type="auto"/>
            <w:vAlign w:val="center"/>
            <w:hideMark/>
          </w:tcPr>
          <w:p w14:paraId="63570731" w14:textId="77777777" w:rsidR="009142F3" w:rsidRPr="009142F3" w:rsidRDefault="009142F3" w:rsidP="009142F3">
            <w:pPr>
              <w:rPr>
                <w:b/>
                <w:bCs/>
              </w:rPr>
            </w:pPr>
            <w:r w:rsidRPr="009142F3">
              <w:rPr>
                <w:b/>
                <w:bCs/>
              </w:rPr>
              <w:t>The multi-GW MIP. Chips go here</w:t>
            </w:r>
          </w:p>
        </w:tc>
      </w:tr>
      <w:tr w:rsidR="009142F3" w:rsidRPr="009142F3" w14:paraId="1339674E" w14:textId="77777777">
        <w:trPr>
          <w:tblCellSpacing w:w="15" w:type="dxa"/>
        </w:trPr>
        <w:tc>
          <w:tcPr>
            <w:tcW w:w="0" w:type="auto"/>
            <w:vAlign w:val="center"/>
            <w:hideMark/>
          </w:tcPr>
          <w:p w14:paraId="6C994AB5" w14:textId="77777777" w:rsidR="009142F3" w:rsidRPr="009142F3" w:rsidRDefault="009142F3" w:rsidP="009142F3">
            <w:pPr>
              <w:rPr>
                <w:b/>
                <w:bCs/>
              </w:rPr>
            </w:pPr>
            <w:r w:rsidRPr="009142F3">
              <w:rPr>
                <w:b/>
                <w:bCs/>
              </w:rPr>
              <w:t>squad/simulator.py</w:t>
            </w:r>
          </w:p>
        </w:tc>
        <w:tc>
          <w:tcPr>
            <w:tcW w:w="0" w:type="auto"/>
            <w:vAlign w:val="center"/>
            <w:hideMark/>
          </w:tcPr>
          <w:p w14:paraId="4FD4010E" w14:textId="77777777" w:rsidR="009142F3" w:rsidRPr="009142F3" w:rsidRDefault="009142F3" w:rsidP="009142F3">
            <w:pPr>
              <w:rPr>
                <w:b/>
                <w:bCs/>
              </w:rPr>
            </w:pPr>
            <w:r w:rsidRPr="009142F3">
              <w:rPr>
                <w:b/>
                <w:bCs/>
              </w:rPr>
              <w:t>policy="single" or "mip", cutoff-aware</w:t>
            </w:r>
          </w:p>
        </w:tc>
      </w:tr>
      <w:tr w:rsidR="009142F3" w:rsidRPr="009142F3" w14:paraId="7E15B27D" w14:textId="77777777">
        <w:trPr>
          <w:tblCellSpacing w:w="15" w:type="dxa"/>
        </w:trPr>
        <w:tc>
          <w:tcPr>
            <w:tcW w:w="0" w:type="auto"/>
            <w:vAlign w:val="center"/>
            <w:hideMark/>
          </w:tcPr>
          <w:p w14:paraId="1C3CE06C" w14:textId="77777777" w:rsidR="009142F3" w:rsidRPr="009142F3" w:rsidRDefault="009142F3" w:rsidP="009142F3">
            <w:pPr>
              <w:rPr>
                <w:b/>
                <w:bCs/>
              </w:rPr>
            </w:pPr>
            <w:r w:rsidRPr="009142F3">
              <w:rPr>
                <w:b/>
                <w:bCs/>
              </w:rPr>
              <w:t>squad/optimize.py</w:t>
            </w:r>
          </w:p>
        </w:tc>
        <w:tc>
          <w:tcPr>
            <w:tcW w:w="0" w:type="auto"/>
            <w:vAlign w:val="center"/>
            <w:hideMark/>
          </w:tcPr>
          <w:p w14:paraId="667A54D7" w14:textId="77777777" w:rsidR="009142F3" w:rsidRPr="009142F3" w:rsidRDefault="009142F3" w:rsidP="009142F3">
            <w:pPr>
              <w:rPr>
                <w:b/>
                <w:bCs/>
              </w:rPr>
            </w:pPr>
            <w:r w:rsidRPr="009142F3">
              <w:rPr>
                <w:b/>
                <w:bCs/>
              </w:rPr>
              <w:t>budget and solver params, _is_set() fix</w:t>
            </w:r>
          </w:p>
        </w:tc>
      </w:tr>
      <w:tr w:rsidR="009142F3" w:rsidRPr="009142F3" w14:paraId="00CA7675" w14:textId="77777777">
        <w:trPr>
          <w:tblCellSpacing w:w="15" w:type="dxa"/>
        </w:trPr>
        <w:tc>
          <w:tcPr>
            <w:tcW w:w="0" w:type="auto"/>
            <w:vAlign w:val="center"/>
            <w:hideMark/>
          </w:tcPr>
          <w:p w14:paraId="216D6551" w14:textId="77777777" w:rsidR="009142F3" w:rsidRPr="009142F3" w:rsidRDefault="009142F3" w:rsidP="009142F3">
            <w:pPr>
              <w:rPr>
                <w:b/>
                <w:bCs/>
              </w:rPr>
            </w:pPr>
            <w:r w:rsidRPr="009142F3">
              <w:rPr>
                <w:b/>
                <w:bCs/>
              </w:rPr>
              <w:t>squad/squad_state.py</w:t>
            </w:r>
          </w:p>
        </w:tc>
        <w:tc>
          <w:tcPr>
            <w:tcW w:w="0" w:type="auto"/>
            <w:vAlign w:val="center"/>
            <w:hideMark/>
          </w:tcPr>
          <w:p w14:paraId="7CD48A4C" w14:textId="77777777" w:rsidR="009142F3" w:rsidRPr="009142F3" w:rsidRDefault="009142F3" w:rsidP="009142F3">
            <w:pPr>
              <w:rPr>
                <w:b/>
                <w:bCs/>
              </w:rPr>
            </w:pPr>
            <w:r w:rsidRPr="009142F3">
              <w:rPr>
                <w:b/>
                <w:bCs/>
              </w:rPr>
              <w:t>make_transfers() — atomic, money-pooling</w:t>
            </w:r>
          </w:p>
        </w:tc>
      </w:tr>
      <w:tr w:rsidR="009142F3" w:rsidRPr="009142F3" w14:paraId="558CFE6A" w14:textId="77777777">
        <w:trPr>
          <w:tblCellSpacing w:w="15" w:type="dxa"/>
        </w:trPr>
        <w:tc>
          <w:tcPr>
            <w:tcW w:w="0" w:type="auto"/>
            <w:vAlign w:val="center"/>
            <w:hideMark/>
          </w:tcPr>
          <w:p w14:paraId="722F08E5" w14:textId="77777777" w:rsidR="009142F3" w:rsidRPr="009142F3" w:rsidRDefault="009142F3" w:rsidP="009142F3">
            <w:pPr>
              <w:rPr>
                <w:b/>
                <w:bCs/>
              </w:rPr>
            </w:pPr>
            <w:r w:rsidRPr="009142F3">
              <w:rPr>
                <w:b/>
                <w:bCs/>
              </w:rPr>
              <w:t>squad/scoring.py</w:t>
            </w:r>
          </w:p>
        </w:tc>
        <w:tc>
          <w:tcPr>
            <w:tcW w:w="0" w:type="auto"/>
            <w:vAlign w:val="center"/>
            <w:hideMark/>
          </w:tcPr>
          <w:p w14:paraId="11752159" w14:textId="77777777" w:rsidR="009142F3" w:rsidRPr="009142F3" w:rsidRDefault="009142F3" w:rsidP="009142F3">
            <w:pPr>
              <w:rPr>
                <w:b/>
                <w:bCs/>
              </w:rPr>
            </w:pPr>
            <w:r w:rsidRPr="009142F3">
              <w:rPr>
                <w:b/>
                <w:bCs/>
              </w:rPr>
              <w:t>Pure. Autosubs, captaincy fallback, hits</w:t>
            </w:r>
          </w:p>
        </w:tc>
      </w:tr>
      <w:tr w:rsidR="009142F3" w:rsidRPr="009142F3" w14:paraId="0E79FEF0" w14:textId="77777777">
        <w:trPr>
          <w:tblCellSpacing w:w="15" w:type="dxa"/>
        </w:trPr>
        <w:tc>
          <w:tcPr>
            <w:tcW w:w="0" w:type="auto"/>
            <w:vAlign w:val="center"/>
            <w:hideMark/>
          </w:tcPr>
          <w:p w14:paraId="1D09135C" w14:textId="77777777" w:rsidR="009142F3" w:rsidRPr="009142F3" w:rsidRDefault="009142F3" w:rsidP="009142F3">
            <w:pPr>
              <w:rPr>
                <w:b/>
                <w:bCs/>
              </w:rPr>
            </w:pPr>
            <w:r w:rsidRPr="009142F3">
              <w:rPr>
                <w:b/>
                <w:bCs/>
              </w:rPr>
              <w:t>squad/baselines.py</w:t>
            </w:r>
          </w:p>
        </w:tc>
        <w:tc>
          <w:tcPr>
            <w:tcW w:w="0" w:type="auto"/>
            <w:vAlign w:val="center"/>
            <w:hideMark/>
          </w:tcPr>
          <w:p w14:paraId="003864A7" w14:textId="77777777" w:rsidR="009142F3" w:rsidRPr="009142F3" w:rsidRDefault="009142F3" w:rsidP="009142F3">
            <w:pPr>
              <w:rPr>
                <w:b/>
                <w:bCs/>
              </w:rPr>
            </w:pPr>
            <w:r w:rsidRPr="009142F3">
              <w:rPr>
                <w:b/>
                <w:bCs/>
              </w:rPr>
              <w:t>Set-and-forget, hindsight, random</w:t>
            </w:r>
          </w:p>
        </w:tc>
      </w:tr>
      <w:tr w:rsidR="009142F3" w:rsidRPr="009142F3" w14:paraId="42BF0075" w14:textId="77777777">
        <w:trPr>
          <w:tblCellSpacing w:w="15" w:type="dxa"/>
        </w:trPr>
        <w:tc>
          <w:tcPr>
            <w:tcW w:w="0" w:type="auto"/>
            <w:vAlign w:val="center"/>
            <w:hideMark/>
          </w:tcPr>
          <w:p w14:paraId="7935ED5D" w14:textId="77777777" w:rsidR="009142F3" w:rsidRPr="009142F3" w:rsidRDefault="009142F3" w:rsidP="009142F3">
            <w:pPr>
              <w:rPr>
                <w:b/>
                <w:bCs/>
              </w:rPr>
            </w:pPr>
            <w:r w:rsidRPr="009142F3">
              <w:rPr>
                <w:b/>
                <w:bCs/>
              </w:rPr>
              <w:lastRenderedPageBreak/>
              <w:t>squad/bootstrap.py</w:t>
            </w:r>
          </w:p>
        </w:tc>
        <w:tc>
          <w:tcPr>
            <w:tcW w:w="0" w:type="auto"/>
            <w:vAlign w:val="center"/>
            <w:hideMark/>
          </w:tcPr>
          <w:p w14:paraId="24E00F7D" w14:textId="77777777" w:rsidR="009142F3" w:rsidRPr="009142F3" w:rsidRDefault="009142F3" w:rsidP="009142F3">
            <w:pPr>
              <w:rPr>
                <w:b/>
                <w:bCs/>
              </w:rPr>
            </w:pPr>
            <w:r w:rsidRPr="009142F3">
              <w:rPr>
                <w:b/>
                <w:bCs/>
              </w:rPr>
              <w:t>Block bootstrap CIs</w:t>
            </w:r>
          </w:p>
        </w:tc>
      </w:tr>
      <w:tr w:rsidR="009142F3" w:rsidRPr="009142F3" w14:paraId="5819CFC3" w14:textId="77777777">
        <w:trPr>
          <w:tblCellSpacing w:w="15" w:type="dxa"/>
        </w:trPr>
        <w:tc>
          <w:tcPr>
            <w:tcW w:w="0" w:type="auto"/>
            <w:vAlign w:val="center"/>
            <w:hideMark/>
          </w:tcPr>
          <w:p w14:paraId="34815E5F" w14:textId="77777777" w:rsidR="009142F3" w:rsidRPr="009142F3" w:rsidRDefault="009142F3" w:rsidP="009142F3">
            <w:pPr>
              <w:rPr>
                <w:b/>
                <w:bCs/>
              </w:rPr>
            </w:pPr>
            <w:r w:rsidRPr="009142F3">
              <w:rPr>
                <w:b/>
                <w:bCs/>
              </w:rPr>
              <w:t>squad/experiment.py</w:t>
            </w:r>
          </w:p>
        </w:tc>
        <w:tc>
          <w:tcPr>
            <w:tcW w:w="0" w:type="auto"/>
            <w:vAlign w:val="center"/>
            <w:hideMark/>
          </w:tcPr>
          <w:p w14:paraId="620E427E" w14:textId="77777777" w:rsidR="009142F3" w:rsidRPr="009142F3" w:rsidRDefault="009142F3" w:rsidP="009142F3">
            <w:pPr>
              <w:rPr>
                <w:b/>
                <w:bCs/>
              </w:rPr>
            </w:pPr>
            <w:r w:rsidRPr="009142F3">
              <w:rPr>
                <w:b/>
                <w:bCs/>
              </w:rPr>
              <w:t>One MLflow run per season config</w:t>
            </w:r>
          </w:p>
        </w:tc>
      </w:tr>
      <w:tr w:rsidR="009142F3" w:rsidRPr="009142F3" w14:paraId="3000C695" w14:textId="77777777">
        <w:trPr>
          <w:tblCellSpacing w:w="15" w:type="dxa"/>
        </w:trPr>
        <w:tc>
          <w:tcPr>
            <w:tcW w:w="0" w:type="auto"/>
            <w:vAlign w:val="center"/>
            <w:hideMark/>
          </w:tcPr>
          <w:p w14:paraId="71444C92" w14:textId="77777777" w:rsidR="009142F3" w:rsidRPr="009142F3" w:rsidRDefault="009142F3" w:rsidP="009142F3">
            <w:pPr>
              <w:rPr>
                <w:b/>
                <w:bCs/>
              </w:rPr>
            </w:pPr>
            <w:r w:rsidRPr="009142F3">
              <w:rPr>
                <w:b/>
                <w:bCs/>
              </w:rPr>
              <w:t>squad/sweep_horizon.py</w:t>
            </w:r>
          </w:p>
        </w:tc>
        <w:tc>
          <w:tcPr>
            <w:tcW w:w="0" w:type="auto"/>
            <w:vAlign w:val="center"/>
            <w:hideMark/>
          </w:tcPr>
          <w:p w14:paraId="643A69FC" w14:textId="77777777" w:rsidR="009142F3" w:rsidRPr="009142F3" w:rsidRDefault="009142F3" w:rsidP="009142F3">
            <w:pPr>
              <w:rPr>
                <w:b/>
                <w:bCs/>
              </w:rPr>
            </w:pPr>
            <w:r w:rsidRPr="009142F3">
              <w:rPr>
                <w:b/>
                <w:bCs/>
              </w:rPr>
              <w:t>H = 1,2,3,4,6</w:t>
            </w:r>
          </w:p>
        </w:tc>
      </w:tr>
      <w:tr w:rsidR="009142F3" w:rsidRPr="009142F3" w14:paraId="7258EAE3" w14:textId="77777777">
        <w:trPr>
          <w:tblCellSpacing w:w="15" w:type="dxa"/>
        </w:trPr>
        <w:tc>
          <w:tcPr>
            <w:tcW w:w="0" w:type="auto"/>
            <w:vAlign w:val="center"/>
            <w:hideMark/>
          </w:tcPr>
          <w:p w14:paraId="28CF1A65" w14:textId="77777777" w:rsidR="009142F3" w:rsidRPr="009142F3" w:rsidRDefault="009142F3" w:rsidP="009142F3">
            <w:pPr>
              <w:rPr>
                <w:b/>
                <w:bCs/>
              </w:rPr>
            </w:pPr>
            <w:r w:rsidRPr="009142F3">
              <w:rPr>
                <w:b/>
                <w:bCs/>
              </w:rPr>
              <w:t>squad/sweep_decay.py</w:t>
            </w:r>
          </w:p>
        </w:tc>
        <w:tc>
          <w:tcPr>
            <w:tcW w:w="0" w:type="auto"/>
            <w:vAlign w:val="center"/>
            <w:hideMark/>
          </w:tcPr>
          <w:p w14:paraId="2C346D7C" w14:textId="77777777" w:rsidR="009142F3" w:rsidRPr="009142F3" w:rsidRDefault="009142F3" w:rsidP="009142F3">
            <w:pPr>
              <w:rPr>
                <w:b/>
                <w:bCs/>
              </w:rPr>
            </w:pPr>
            <w:r w:rsidRPr="009142F3">
              <w:rPr>
                <w:b/>
                <w:bCs/>
              </w:rPr>
              <w:t>(H, decay) grid, A/B on data variant</w:t>
            </w:r>
          </w:p>
        </w:tc>
      </w:tr>
      <w:tr w:rsidR="009142F3" w:rsidRPr="009142F3" w14:paraId="47D25C6F" w14:textId="77777777">
        <w:trPr>
          <w:tblCellSpacing w:w="15" w:type="dxa"/>
        </w:trPr>
        <w:tc>
          <w:tcPr>
            <w:tcW w:w="0" w:type="auto"/>
            <w:vAlign w:val="center"/>
            <w:hideMark/>
          </w:tcPr>
          <w:p w14:paraId="5837F32F" w14:textId="77777777" w:rsidR="009142F3" w:rsidRPr="009142F3" w:rsidRDefault="009142F3" w:rsidP="009142F3">
            <w:pPr>
              <w:rPr>
                <w:b/>
                <w:bCs/>
              </w:rPr>
            </w:pPr>
            <w:r w:rsidRPr="009142F3">
              <w:rPr>
                <w:b/>
                <w:bCs/>
              </w:rPr>
              <w:t>eval/walkforward.py</w:t>
            </w:r>
          </w:p>
        </w:tc>
        <w:tc>
          <w:tcPr>
            <w:tcW w:w="0" w:type="auto"/>
            <w:vAlign w:val="center"/>
            <w:hideMark/>
          </w:tcPr>
          <w:p w14:paraId="7579417D" w14:textId="77777777" w:rsidR="009142F3" w:rsidRPr="009142F3" w:rsidRDefault="009142F3" w:rsidP="009142F3">
            <w:pPr>
              <w:rPr>
                <w:b/>
                <w:bCs/>
              </w:rPr>
            </w:pPr>
            <w:r w:rsidRPr="009142F3">
              <w:rPr>
                <w:b/>
                <w:bCs/>
              </w:rPr>
              <w:t>Horizon-aware harness. Clears the §6.1 owed item</w:t>
            </w:r>
          </w:p>
        </w:tc>
      </w:tr>
    </w:tbl>
    <w:p w14:paraId="6C30EA42" w14:textId="77777777" w:rsidR="009142F3" w:rsidRPr="009142F3" w:rsidRDefault="009142F3" w:rsidP="009142F3">
      <w:pPr>
        <w:rPr>
          <w:b/>
          <w:bCs/>
        </w:rPr>
      </w:pPr>
      <w:r w:rsidRPr="009142F3">
        <w:rPr>
          <w:b/>
          <w:bCs/>
        </w:rPr>
        <w:t>Data</w:t>
      </w:r>
    </w:p>
    <w:p w14:paraId="2B97E14F" w14:textId="77777777" w:rsidR="009142F3" w:rsidRPr="009142F3" w:rsidRDefault="009142F3" w:rsidP="009142F3">
      <w:pPr>
        <w:numPr>
          <w:ilvl w:val="0"/>
          <w:numId w:val="12"/>
        </w:numPr>
        <w:rPr>
          <w:b/>
          <w:bCs/>
        </w:rPr>
      </w:pPr>
      <w:r w:rsidRPr="009142F3">
        <w:rPr>
          <w:b/>
          <w:bCs/>
        </w:rPr>
        <w:t>data/walkforward_h6_2526.parquet — 165,401 rows, ODDS_HORIZON_GWS = 2</w:t>
      </w:r>
    </w:p>
    <w:p w14:paraId="7CAB6CEF" w14:textId="77777777" w:rsidR="009142F3" w:rsidRPr="009142F3" w:rsidRDefault="009142F3" w:rsidP="009142F3">
      <w:pPr>
        <w:numPr>
          <w:ilvl w:val="0"/>
          <w:numId w:val="12"/>
        </w:numPr>
        <w:rPr>
          <w:b/>
          <w:bCs/>
        </w:rPr>
      </w:pPr>
      <w:r w:rsidRPr="009142F3">
        <w:rPr>
          <w:b/>
          <w:bCs/>
        </w:rPr>
        <w:t>data/walkforward_h6_dconly_2526.parquet — same, = 0</w:t>
      </w:r>
    </w:p>
    <w:p w14:paraId="577F19D7" w14:textId="77777777" w:rsidR="009142F3" w:rsidRPr="009142F3" w:rsidRDefault="009142F3" w:rsidP="009142F3">
      <w:pPr>
        <w:numPr>
          <w:ilvl w:val="0"/>
          <w:numId w:val="12"/>
        </w:numPr>
        <w:rPr>
          <w:b/>
          <w:bCs/>
        </w:rPr>
      </w:pPr>
      <w:r w:rsidRPr="009142F3">
        <w:rPr>
          <w:b/>
          <w:bCs/>
        </w:rPr>
        <w:t>Both rebuilt after the bonus and odds-boundary fixes. Older files are stale.</w:t>
      </w:r>
    </w:p>
    <w:p w14:paraId="420F2140" w14:textId="77777777" w:rsidR="009142F3" w:rsidRPr="009142F3" w:rsidRDefault="009142F3" w:rsidP="009142F3">
      <w:pPr>
        <w:rPr>
          <w:b/>
          <w:bCs/>
        </w:rPr>
      </w:pPr>
      <w:r w:rsidRPr="009142F3">
        <w:rPr>
          <w:b/>
          <w:bCs/>
        </w:rPr>
        <w:t>eval/walkforward.py currently has ODDS_HORIZON_GWS = 0 on disk from the last rebuild. Set it back to 2 before regenerating the default file.</w:t>
      </w:r>
    </w:p>
    <w:p w14:paraId="597B6D6A" w14:textId="77777777" w:rsidR="009142F3" w:rsidRPr="009142F3" w:rsidRDefault="009142F3" w:rsidP="009142F3">
      <w:pPr>
        <w:rPr>
          <w:b/>
          <w:bCs/>
        </w:rPr>
      </w:pPr>
      <w:r w:rsidRPr="009142F3">
        <w:rPr>
          <w:b/>
          <w:bCs/>
        </w:rPr>
        <w:t>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7"/>
        <w:gridCol w:w="625"/>
        <w:gridCol w:w="4267"/>
      </w:tblGrid>
      <w:tr w:rsidR="009142F3" w:rsidRPr="009142F3" w14:paraId="121CDE3B" w14:textId="77777777">
        <w:trPr>
          <w:tblHeader/>
          <w:tblCellSpacing w:w="15" w:type="dxa"/>
        </w:trPr>
        <w:tc>
          <w:tcPr>
            <w:tcW w:w="0" w:type="auto"/>
            <w:vAlign w:val="center"/>
            <w:hideMark/>
          </w:tcPr>
          <w:p w14:paraId="6F215B30" w14:textId="77777777" w:rsidR="009142F3" w:rsidRPr="009142F3" w:rsidRDefault="009142F3" w:rsidP="009142F3">
            <w:pPr>
              <w:rPr>
                <w:b/>
                <w:bCs/>
              </w:rPr>
            </w:pPr>
            <w:r w:rsidRPr="009142F3">
              <w:rPr>
                <w:b/>
                <w:bCs/>
              </w:rPr>
              <w:t>File</w:t>
            </w:r>
          </w:p>
        </w:tc>
        <w:tc>
          <w:tcPr>
            <w:tcW w:w="0" w:type="auto"/>
            <w:vAlign w:val="center"/>
            <w:hideMark/>
          </w:tcPr>
          <w:p w14:paraId="6DB43EEA" w14:textId="77777777" w:rsidR="009142F3" w:rsidRPr="009142F3" w:rsidRDefault="009142F3" w:rsidP="009142F3">
            <w:pPr>
              <w:rPr>
                <w:b/>
                <w:bCs/>
              </w:rPr>
            </w:pPr>
            <w:r w:rsidRPr="009142F3">
              <w:rPr>
                <w:b/>
                <w:bCs/>
              </w:rPr>
              <w:t>Tests</w:t>
            </w:r>
          </w:p>
        </w:tc>
        <w:tc>
          <w:tcPr>
            <w:tcW w:w="0" w:type="auto"/>
            <w:vAlign w:val="center"/>
            <w:hideMark/>
          </w:tcPr>
          <w:p w14:paraId="36DE883A" w14:textId="77777777" w:rsidR="009142F3" w:rsidRPr="009142F3" w:rsidRDefault="009142F3" w:rsidP="009142F3">
            <w:pPr>
              <w:rPr>
                <w:b/>
                <w:bCs/>
              </w:rPr>
            </w:pPr>
            <w:r w:rsidRPr="009142F3">
              <w:rPr>
                <w:b/>
                <w:bCs/>
              </w:rPr>
              <w:t>Covers</w:t>
            </w:r>
          </w:p>
        </w:tc>
      </w:tr>
      <w:tr w:rsidR="009142F3" w:rsidRPr="009142F3" w14:paraId="13ED0BF4" w14:textId="77777777">
        <w:trPr>
          <w:tblCellSpacing w:w="15" w:type="dxa"/>
        </w:trPr>
        <w:tc>
          <w:tcPr>
            <w:tcW w:w="0" w:type="auto"/>
            <w:vAlign w:val="center"/>
            <w:hideMark/>
          </w:tcPr>
          <w:p w14:paraId="78864A02" w14:textId="77777777" w:rsidR="009142F3" w:rsidRPr="009142F3" w:rsidRDefault="009142F3" w:rsidP="009142F3">
            <w:pPr>
              <w:rPr>
                <w:b/>
                <w:bCs/>
              </w:rPr>
            </w:pPr>
            <w:r w:rsidRPr="009142F3">
              <w:rPr>
                <w:b/>
                <w:bCs/>
              </w:rPr>
              <w:t>Tests/test_optimize.py</w:t>
            </w:r>
          </w:p>
        </w:tc>
        <w:tc>
          <w:tcPr>
            <w:tcW w:w="0" w:type="auto"/>
            <w:vAlign w:val="center"/>
            <w:hideMark/>
          </w:tcPr>
          <w:p w14:paraId="52D220FE" w14:textId="77777777" w:rsidR="009142F3" w:rsidRPr="009142F3" w:rsidRDefault="009142F3" w:rsidP="009142F3">
            <w:pPr>
              <w:rPr>
                <w:b/>
                <w:bCs/>
              </w:rPr>
            </w:pPr>
            <w:r w:rsidRPr="009142F3">
              <w:rPr>
                <w:b/>
                <w:bCs/>
              </w:rPr>
              <w:t>12</w:t>
            </w:r>
          </w:p>
        </w:tc>
        <w:tc>
          <w:tcPr>
            <w:tcW w:w="0" w:type="auto"/>
            <w:vAlign w:val="center"/>
            <w:hideMark/>
          </w:tcPr>
          <w:p w14:paraId="62488A43" w14:textId="77777777" w:rsidR="009142F3" w:rsidRPr="009142F3" w:rsidRDefault="009142F3" w:rsidP="009142F3">
            <w:pPr>
              <w:rPr>
                <w:b/>
                <w:bCs/>
              </w:rPr>
            </w:pPr>
            <w:r w:rsidRPr="009142F3">
              <w:rPr>
                <w:b/>
                <w:bCs/>
              </w:rPr>
              <w:t>Legality, locking, banning, vice, budget</w:t>
            </w:r>
          </w:p>
        </w:tc>
      </w:tr>
      <w:tr w:rsidR="009142F3" w:rsidRPr="009142F3" w14:paraId="6D73A3AA" w14:textId="77777777">
        <w:trPr>
          <w:tblCellSpacing w:w="15" w:type="dxa"/>
        </w:trPr>
        <w:tc>
          <w:tcPr>
            <w:tcW w:w="0" w:type="auto"/>
            <w:vAlign w:val="center"/>
            <w:hideMark/>
          </w:tcPr>
          <w:p w14:paraId="07F03A6E" w14:textId="77777777" w:rsidR="009142F3" w:rsidRPr="009142F3" w:rsidRDefault="009142F3" w:rsidP="009142F3">
            <w:pPr>
              <w:rPr>
                <w:b/>
                <w:bCs/>
              </w:rPr>
            </w:pPr>
            <w:r w:rsidRPr="009142F3">
              <w:rPr>
                <w:b/>
                <w:bCs/>
              </w:rPr>
              <w:t>Tests/test_scoring.py</w:t>
            </w:r>
          </w:p>
        </w:tc>
        <w:tc>
          <w:tcPr>
            <w:tcW w:w="0" w:type="auto"/>
            <w:vAlign w:val="center"/>
            <w:hideMark/>
          </w:tcPr>
          <w:p w14:paraId="25FE3693" w14:textId="77777777" w:rsidR="009142F3" w:rsidRPr="009142F3" w:rsidRDefault="009142F3" w:rsidP="009142F3">
            <w:pPr>
              <w:rPr>
                <w:b/>
                <w:bCs/>
              </w:rPr>
            </w:pPr>
            <w:r w:rsidRPr="009142F3">
              <w:rPr>
                <w:b/>
                <w:bCs/>
              </w:rPr>
              <w:t>21</w:t>
            </w:r>
          </w:p>
        </w:tc>
        <w:tc>
          <w:tcPr>
            <w:tcW w:w="0" w:type="auto"/>
            <w:vAlign w:val="center"/>
            <w:hideMark/>
          </w:tcPr>
          <w:p w14:paraId="24806A1D" w14:textId="77777777" w:rsidR="009142F3" w:rsidRPr="009142F3" w:rsidRDefault="009142F3" w:rsidP="009142F3">
            <w:pPr>
              <w:rPr>
                <w:b/>
                <w:bCs/>
              </w:rPr>
            </w:pPr>
            <w:r w:rsidRPr="009142F3">
              <w:rPr>
                <w:b/>
                <w:bCs/>
              </w:rPr>
              <w:t>Autosubs, captaincy fallback, hits</w:t>
            </w:r>
          </w:p>
        </w:tc>
      </w:tr>
      <w:tr w:rsidR="009142F3" w:rsidRPr="009142F3" w14:paraId="6D87FFAD" w14:textId="77777777">
        <w:trPr>
          <w:tblCellSpacing w:w="15" w:type="dxa"/>
        </w:trPr>
        <w:tc>
          <w:tcPr>
            <w:tcW w:w="0" w:type="auto"/>
            <w:vAlign w:val="center"/>
            <w:hideMark/>
          </w:tcPr>
          <w:p w14:paraId="085A9564" w14:textId="77777777" w:rsidR="009142F3" w:rsidRPr="009142F3" w:rsidRDefault="009142F3" w:rsidP="009142F3">
            <w:pPr>
              <w:rPr>
                <w:b/>
                <w:bCs/>
              </w:rPr>
            </w:pPr>
            <w:r w:rsidRPr="009142F3">
              <w:rPr>
                <w:b/>
                <w:bCs/>
              </w:rPr>
              <w:t>Tests/test_squad_state.py</w:t>
            </w:r>
          </w:p>
        </w:tc>
        <w:tc>
          <w:tcPr>
            <w:tcW w:w="0" w:type="auto"/>
            <w:vAlign w:val="center"/>
            <w:hideMark/>
          </w:tcPr>
          <w:p w14:paraId="1621CEB5" w14:textId="77777777" w:rsidR="009142F3" w:rsidRPr="009142F3" w:rsidRDefault="009142F3" w:rsidP="009142F3">
            <w:pPr>
              <w:rPr>
                <w:b/>
                <w:bCs/>
              </w:rPr>
            </w:pPr>
            <w:r w:rsidRPr="009142F3">
              <w:rPr>
                <w:b/>
                <w:bCs/>
              </w:rPr>
              <w:t>29</w:t>
            </w:r>
          </w:p>
        </w:tc>
        <w:tc>
          <w:tcPr>
            <w:tcW w:w="0" w:type="auto"/>
            <w:vAlign w:val="center"/>
            <w:hideMark/>
          </w:tcPr>
          <w:p w14:paraId="2A03C421" w14:textId="77777777" w:rsidR="009142F3" w:rsidRPr="009142F3" w:rsidRDefault="009142F3" w:rsidP="009142F3">
            <w:pPr>
              <w:rPr>
                <w:b/>
                <w:bCs/>
              </w:rPr>
            </w:pPr>
            <w:r w:rsidRPr="009142F3">
              <w:rPr>
                <w:b/>
                <w:bCs/>
              </w:rPr>
              <w:t>Sell-price rule, money conservation</w:t>
            </w:r>
          </w:p>
        </w:tc>
      </w:tr>
    </w:tbl>
    <w:p w14:paraId="156879F3" w14:textId="77777777" w:rsidR="009142F3" w:rsidRPr="009142F3" w:rsidRDefault="009142F3" w:rsidP="009142F3">
      <w:pPr>
        <w:rPr>
          <w:b/>
          <w:bCs/>
        </w:rPr>
      </w:pPr>
      <w:r w:rsidRPr="009142F3">
        <w:rPr>
          <w:b/>
          <w:bCs/>
        </w:rPr>
        <w:t>All passing. transfer_mip.py untested.</w:t>
      </w:r>
    </w:p>
    <w:p w14:paraId="641B1A8B" w14:textId="77777777" w:rsidR="009142F3" w:rsidRPr="009142F3" w:rsidRDefault="009142F3" w:rsidP="009142F3">
      <w:pPr>
        <w:rPr>
          <w:b/>
          <w:bCs/>
        </w:rPr>
      </w:pPr>
      <w:r w:rsidRPr="009142F3">
        <w:rPr>
          <w:b/>
          <w:bCs/>
        </w:rPr>
        <w:pict w14:anchorId="64097F5B">
          <v:rect id="_x0000_i1137" style="width:0;height:1.5pt" o:hralign="center" o:hrstd="t" o:hr="t" fillcolor="#a0a0a0" stroked="f"/>
        </w:pict>
      </w:r>
    </w:p>
    <w:p w14:paraId="7ED63A55" w14:textId="77777777" w:rsidR="009142F3" w:rsidRPr="009142F3" w:rsidRDefault="009142F3" w:rsidP="009142F3">
      <w:pPr>
        <w:rPr>
          <w:b/>
          <w:bCs/>
        </w:rPr>
      </w:pPr>
      <w:r w:rsidRPr="009142F3">
        <w:rPr>
          <w:b/>
          <w:bCs/>
        </w:rPr>
        <w:t>Six bugs fixed this session — read Logs/Transfer MIP log.md §3 first</w:t>
      </w:r>
    </w:p>
    <w:p w14:paraId="7B88C809" w14:textId="77777777" w:rsidR="009142F3" w:rsidRPr="009142F3" w:rsidRDefault="009142F3" w:rsidP="009142F3">
      <w:pPr>
        <w:numPr>
          <w:ilvl w:val="0"/>
          <w:numId w:val="13"/>
        </w:numPr>
        <w:rPr>
          <w:b/>
          <w:bCs/>
        </w:rPr>
      </w:pPr>
      <w:r w:rsidRPr="009142F3">
        <w:rPr>
          <w:b/>
          <w:bCs/>
        </w:rPr>
        <w:t>Float equality in get_team — == 1 on solver output. CBC returns a clean 1.0; HiGHS returns 0.9999999997, so squads silently came back with 12-14 players. Latent through every squad ever built. Found by property tests when the solver changed — hand-written tests with fixed inputs never would have.</w:t>
      </w:r>
    </w:p>
    <w:p w14:paraId="496EF688" w14:textId="77777777" w:rsidR="009142F3" w:rsidRPr="009142F3" w:rsidRDefault="009142F3" w:rsidP="009142F3">
      <w:pPr>
        <w:numPr>
          <w:ilvl w:val="0"/>
          <w:numId w:val="13"/>
        </w:numPr>
        <w:rPr>
          <w:b/>
          <w:bCs/>
        </w:rPr>
      </w:pPr>
      <w:r w:rsidRPr="009142F3">
        <w:rPr>
          <w:b/>
          <w:bCs/>
        </w:rPr>
        <w:t>Hard-coded £100m budget in optimize_squad.</w:t>
      </w:r>
    </w:p>
    <w:p w14:paraId="40F4A396" w14:textId="77777777" w:rsidR="009142F3" w:rsidRPr="009142F3" w:rsidRDefault="009142F3" w:rsidP="009142F3">
      <w:pPr>
        <w:numPr>
          <w:ilvl w:val="0"/>
          <w:numId w:val="13"/>
        </w:numPr>
        <w:rPr>
          <w:b/>
          <w:bCs/>
        </w:rPr>
      </w:pPr>
      <w:r w:rsidRPr="009142F3">
        <w:rPr>
          <w:b/>
          <w:bCs/>
        </w:rPr>
        <w:lastRenderedPageBreak/>
        <w:t>Blank gameweek GW31 — five owned players with no data row made the MIP infeasible.</w:t>
      </w:r>
    </w:p>
    <w:p w14:paraId="043485B7" w14:textId="77777777" w:rsidR="009142F3" w:rsidRPr="009142F3" w:rsidRDefault="009142F3" w:rsidP="009142F3">
      <w:pPr>
        <w:numPr>
          <w:ilvl w:val="0"/>
          <w:numId w:val="13"/>
        </w:numPr>
        <w:rPr>
          <w:b/>
          <w:bCs/>
        </w:rPr>
      </w:pPr>
      <w:r w:rsidRPr="009142F3">
        <w:rPr>
          <w:b/>
          <w:bCs/>
        </w:rPr>
        <w:t>Sequential transfers failing on sets that were affordable together.</w:t>
      </w:r>
    </w:p>
    <w:p w14:paraId="6DFA773F" w14:textId="77777777" w:rsidR="009142F3" w:rsidRPr="009142F3" w:rsidRDefault="009142F3" w:rsidP="009142F3">
      <w:pPr>
        <w:numPr>
          <w:ilvl w:val="0"/>
          <w:numId w:val="13"/>
        </w:numPr>
        <w:rPr>
          <w:b/>
          <w:bCs/>
        </w:rPr>
      </w:pPr>
      <w:r w:rsidRPr="009142F3">
        <w:rPr>
          <w:b/>
          <w:bCs/>
        </w:rPr>
        <w:t>Free transfers as a self-fulfilling projection — the guessed transfer count was a fixed point, so banking was impossible.</w:t>
      </w:r>
    </w:p>
    <w:p w14:paraId="3CBDADD0" w14:textId="77777777" w:rsidR="009142F3" w:rsidRPr="009142F3" w:rsidRDefault="009142F3" w:rsidP="009142F3">
      <w:pPr>
        <w:numPr>
          <w:ilvl w:val="0"/>
          <w:numId w:val="13"/>
        </w:numPr>
        <w:rPr>
          <w:b/>
          <w:bCs/>
        </w:rPr>
      </w:pPr>
      <w:r w:rsidRPr="009142F3">
        <w:rPr>
          <w:b/>
          <w:bCs/>
        </w:rPr>
        <w:t>Batch-dependent bonus normalisation and odds boundary on the wrong kickoff.</w:t>
      </w:r>
    </w:p>
    <w:p w14:paraId="53C1DD34" w14:textId="77777777" w:rsidR="009142F3" w:rsidRPr="009142F3" w:rsidRDefault="009142F3" w:rsidP="009142F3">
      <w:pPr>
        <w:rPr>
          <w:b/>
          <w:bCs/>
        </w:rPr>
      </w:pPr>
      <w:r w:rsidRPr="009142F3">
        <w:rPr>
          <w:b/>
          <w:bCs/>
        </w:rPr>
        <w:t>Bugs 5 and 6 invalidated earlier sweep conclusions. The 2078 and 2097 figures do not survive — anything before the final grid is superseded.</w:t>
      </w:r>
    </w:p>
    <w:p w14:paraId="4F4FE929" w14:textId="77777777" w:rsidR="009142F3" w:rsidRPr="009142F3" w:rsidRDefault="009142F3" w:rsidP="009142F3">
      <w:pPr>
        <w:rPr>
          <w:b/>
          <w:bCs/>
        </w:rPr>
      </w:pPr>
      <w:r w:rsidRPr="009142F3">
        <w:rPr>
          <w:b/>
          <w:bCs/>
        </w:rPr>
        <w:pict w14:anchorId="5B67A3F1">
          <v:rect id="_x0000_i1138" style="width:0;height:1.5pt" o:hralign="center" o:hrstd="t" o:hr="t" fillcolor="#a0a0a0" stroked="f"/>
        </w:pict>
      </w:r>
    </w:p>
    <w:p w14:paraId="47B0987F" w14:textId="77777777" w:rsidR="009142F3" w:rsidRPr="009142F3" w:rsidRDefault="009142F3" w:rsidP="009142F3">
      <w:pPr>
        <w:rPr>
          <w:b/>
          <w:bCs/>
        </w:rPr>
      </w:pPr>
      <w:r w:rsidRPr="009142F3">
        <w:rPr>
          <w:b/>
          <w:bCs/>
        </w:rPr>
        <w:t>Three findings worth carrying forward</w:t>
      </w:r>
    </w:p>
    <w:p w14:paraId="5CD7085E" w14:textId="77777777" w:rsidR="009142F3" w:rsidRPr="009142F3" w:rsidRDefault="009142F3" w:rsidP="009142F3">
      <w:pPr>
        <w:rPr>
          <w:b/>
          <w:bCs/>
        </w:rPr>
      </w:pPr>
      <w:r w:rsidRPr="009142F3">
        <w:rPr>
          <w:b/>
          <w:bCs/>
        </w:rPr>
        <w:t>Always split by minutes band. All-rows Spearman decays gently over the horizon (0.715 → 0.617, 86% retained) and looked like justification for planning far ahead. Among STARTED players — the only kind a squad contains — it is 0.099 at step 0 and 0.068 at step 5. Near noise at every horizon. The headline number was measuring "will they play", not "how well".</w:t>
      </w:r>
    </w:p>
    <w:p w14:paraId="4068DBE2" w14:textId="77777777" w:rsidR="009142F3" w:rsidRPr="009142F3" w:rsidRDefault="009142F3" w:rsidP="009142F3">
      <w:pPr>
        <w:rPr>
          <w:b/>
          <w:bCs/>
        </w:rPr>
      </w:pPr>
      <w:r w:rsidRPr="009142F3">
        <w:rPr>
          <w:b/>
          <w:bCs/>
        </w:rPr>
        <w:t>The horizon leak was worth 45% of the apparent gain. On an 8-gameweek test the MIP scored 452 with leaky future predictions and 393 with honest ones.</w:t>
      </w:r>
    </w:p>
    <w:p w14:paraId="11C84FDC" w14:textId="77777777" w:rsidR="009142F3" w:rsidRPr="009142F3" w:rsidRDefault="009142F3" w:rsidP="009142F3">
      <w:pPr>
        <w:rPr>
          <w:b/>
          <w:bCs/>
        </w:rPr>
      </w:pPr>
      <w:r w:rsidRPr="009142F3">
        <w:rPr>
          <w:b/>
          <w:bCs/>
        </w:rPr>
        <w:t>A clean monotone pattern evaporated after two unrelated bugfixes. Pre-bugfix, mean total by decay ran 2004 / 1999 / 1998 / 1948 / 1910 with hits rising 22 → 50. It looked like a mechanism. Post-fix the trend is gone. A tidy pattern across a sweep is weaker evidence than it feels like.</w:t>
      </w:r>
    </w:p>
    <w:p w14:paraId="4CAC6DD5" w14:textId="77777777" w:rsidR="009142F3" w:rsidRPr="009142F3" w:rsidRDefault="009142F3" w:rsidP="009142F3">
      <w:pPr>
        <w:rPr>
          <w:b/>
          <w:bCs/>
        </w:rPr>
      </w:pPr>
      <w:r w:rsidRPr="009142F3">
        <w:rPr>
          <w:b/>
          <w:bCs/>
        </w:rPr>
        <w:pict w14:anchorId="3209453E">
          <v:rect id="_x0000_i1139" style="width:0;height:1.5pt" o:hralign="center" o:hrstd="t" o:hr="t" fillcolor="#a0a0a0" stroked="f"/>
        </w:pict>
      </w:r>
    </w:p>
    <w:p w14:paraId="0DFE6617" w14:textId="77777777" w:rsidR="009142F3" w:rsidRPr="009142F3" w:rsidRDefault="009142F3" w:rsidP="009142F3">
      <w:pPr>
        <w:rPr>
          <w:b/>
          <w:bCs/>
        </w:rPr>
      </w:pPr>
      <w:r w:rsidRPr="009142F3">
        <w:rPr>
          <w:b/>
          <w:bCs/>
        </w:rPr>
        <w:t>Environment</w:t>
      </w:r>
    </w:p>
    <w:p w14:paraId="739F2E6F" w14:textId="77777777" w:rsidR="009142F3" w:rsidRPr="009142F3" w:rsidRDefault="009142F3" w:rsidP="009142F3">
      <w:pPr>
        <w:numPr>
          <w:ilvl w:val="0"/>
          <w:numId w:val="14"/>
        </w:numPr>
        <w:rPr>
          <w:b/>
          <w:bCs/>
        </w:rPr>
      </w:pPr>
      <w:r w:rsidRPr="009142F3">
        <w:rPr>
          <w:b/>
          <w:bCs/>
        </w:rPr>
        <w:t>pandas pinned &lt;3, pyarrow &lt;25 for MLflow. Do not upgrade without re-verifying the pipeline.</w:t>
      </w:r>
    </w:p>
    <w:p w14:paraId="3CC54D5D" w14:textId="77777777" w:rsidR="009142F3" w:rsidRPr="009142F3" w:rsidRDefault="009142F3" w:rsidP="009142F3">
      <w:pPr>
        <w:numPr>
          <w:ilvl w:val="0"/>
          <w:numId w:val="14"/>
        </w:numPr>
        <w:rPr>
          <w:b/>
          <w:bCs/>
        </w:rPr>
      </w:pPr>
      <w:r w:rsidRPr="009142F3">
        <w:rPr>
          <w:b/>
          <w:bCs/>
        </w:rPr>
        <w:t>HiGHS is the default solver, CBC the automatic fallback. Identical objective (61.2512 on GW1), ~2x faster; test suite 98s → 10s.</w:t>
      </w:r>
    </w:p>
    <w:p w14:paraId="7835B822" w14:textId="77777777" w:rsidR="009142F3" w:rsidRPr="009142F3" w:rsidRDefault="009142F3" w:rsidP="009142F3">
      <w:pPr>
        <w:numPr>
          <w:ilvl w:val="0"/>
          <w:numId w:val="14"/>
        </w:numPr>
        <w:rPr>
          <w:b/>
          <w:bCs/>
        </w:rPr>
      </w:pPr>
      <w:r w:rsidRPr="009142F3">
        <w:rPr>
          <w:b/>
          <w:bCs/>
        </w:rPr>
        <w:t>MLflow on http://127.0.0.1:5000. Experiments: fpl-components (assembly + five components, nested) and fpl-simulator (season runs and sweeps, tagged by data_variant).</w:t>
      </w:r>
    </w:p>
    <w:p w14:paraId="3FE5D7E7" w14:textId="77777777" w:rsidR="009142F3" w:rsidRPr="009142F3" w:rsidRDefault="009142F3" w:rsidP="009142F3">
      <w:pPr>
        <w:numPr>
          <w:ilvl w:val="0"/>
          <w:numId w:val="14"/>
        </w:numPr>
        <w:rPr>
          <w:b/>
          <w:bCs/>
        </w:rPr>
      </w:pPr>
      <w:r w:rsidRPr="009142F3">
        <w:rPr>
          <w:b/>
          <w:bCs/>
        </w:rPr>
        <w:lastRenderedPageBreak/>
        <w:t>Jupyter caches imports — this cost real time repeatedly. Use %autoreload 2 or restart after editing modules.</w:t>
      </w:r>
    </w:p>
    <w:p w14:paraId="6F9893F4" w14:textId="77777777" w:rsidR="009142F3" w:rsidRPr="009142F3" w:rsidRDefault="009142F3" w:rsidP="009142F3">
      <w:pPr>
        <w:numPr>
          <w:ilvl w:val="0"/>
          <w:numId w:val="14"/>
        </w:numPr>
        <w:rPr>
          <w:b/>
          <w:bCs/>
        </w:rPr>
      </w:pPr>
      <w:r w:rsidRPr="009142F3">
        <w:rPr>
          <w:b/>
          <w:bCs/>
        </w:rPr>
        <w:t>Editor saves silently failed several times. If an edit does not appear to take, verify with Select-String and patch via [System.IO.File]::ReadAllText / WriteAllText.</w:t>
      </w:r>
    </w:p>
    <w:p w14:paraId="2524A4F4" w14:textId="77777777" w:rsidR="002702B7" w:rsidRPr="009142F3" w:rsidRDefault="002702B7" w:rsidP="009142F3"/>
    <w:sectPr w:rsidR="002702B7" w:rsidRPr="009142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82F"/>
    <w:multiLevelType w:val="multilevel"/>
    <w:tmpl w:val="3792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53FC1"/>
    <w:multiLevelType w:val="multilevel"/>
    <w:tmpl w:val="1D802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C7555"/>
    <w:multiLevelType w:val="multilevel"/>
    <w:tmpl w:val="FAB6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82A72"/>
    <w:multiLevelType w:val="multilevel"/>
    <w:tmpl w:val="363C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1721A2"/>
    <w:multiLevelType w:val="multilevel"/>
    <w:tmpl w:val="F9D61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96514F"/>
    <w:multiLevelType w:val="multilevel"/>
    <w:tmpl w:val="FD9E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3040F"/>
    <w:multiLevelType w:val="multilevel"/>
    <w:tmpl w:val="A814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666AE"/>
    <w:multiLevelType w:val="multilevel"/>
    <w:tmpl w:val="E1E2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21199"/>
    <w:multiLevelType w:val="multilevel"/>
    <w:tmpl w:val="C10E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647CB"/>
    <w:multiLevelType w:val="multilevel"/>
    <w:tmpl w:val="F08E1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D7341B"/>
    <w:multiLevelType w:val="multilevel"/>
    <w:tmpl w:val="3F2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3B20AB"/>
    <w:multiLevelType w:val="multilevel"/>
    <w:tmpl w:val="FBD6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FB753D"/>
    <w:multiLevelType w:val="multilevel"/>
    <w:tmpl w:val="E64ED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084621"/>
    <w:multiLevelType w:val="multilevel"/>
    <w:tmpl w:val="5ABE9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0157214">
    <w:abstractNumId w:val="2"/>
  </w:num>
  <w:num w:numId="2" w16cid:durableId="211700267">
    <w:abstractNumId w:val="12"/>
  </w:num>
  <w:num w:numId="3" w16cid:durableId="1791121559">
    <w:abstractNumId w:val="4"/>
  </w:num>
  <w:num w:numId="4" w16cid:durableId="50660627">
    <w:abstractNumId w:val="11"/>
  </w:num>
  <w:num w:numId="5" w16cid:durableId="401215763">
    <w:abstractNumId w:val="5"/>
  </w:num>
  <w:num w:numId="6" w16cid:durableId="42795956">
    <w:abstractNumId w:val="13"/>
  </w:num>
  <w:num w:numId="7" w16cid:durableId="708994212">
    <w:abstractNumId w:val="8"/>
  </w:num>
  <w:num w:numId="8" w16cid:durableId="1402482962">
    <w:abstractNumId w:val="10"/>
  </w:num>
  <w:num w:numId="9" w16cid:durableId="593057214">
    <w:abstractNumId w:val="1"/>
  </w:num>
  <w:num w:numId="10" w16cid:durableId="1107770869">
    <w:abstractNumId w:val="3"/>
  </w:num>
  <w:num w:numId="11" w16cid:durableId="1309869293">
    <w:abstractNumId w:val="6"/>
  </w:num>
  <w:num w:numId="12" w16cid:durableId="2127191035">
    <w:abstractNumId w:val="0"/>
  </w:num>
  <w:num w:numId="13" w16cid:durableId="2036148994">
    <w:abstractNumId w:val="9"/>
  </w:num>
  <w:num w:numId="14" w16cid:durableId="10980672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90E"/>
    <w:rsid w:val="0003790E"/>
    <w:rsid w:val="002702B7"/>
    <w:rsid w:val="006D4D39"/>
    <w:rsid w:val="009142F3"/>
    <w:rsid w:val="00B24CBF"/>
    <w:rsid w:val="00C8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98CBE"/>
  <w15:chartTrackingRefBased/>
  <w15:docId w15:val="{422AB3BC-BB8F-4366-A1FB-DEED87DFC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9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9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9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9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9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9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9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9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9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9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9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9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90E"/>
    <w:rPr>
      <w:rFonts w:eastAsiaTheme="majorEastAsia" w:cstheme="majorBidi"/>
      <w:color w:val="272727" w:themeColor="text1" w:themeTint="D8"/>
    </w:rPr>
  </w:style>
  <w:style w:type="paragraph" w:styleId="Title">
    <w:name w:val="Title"/>
    <w:basedOn w:val="Normal"/>
    <w:next w:val="Normal"/>
    <w:link w:val="TitleChar"/>
    <w:uiPriority w:val="10"/>
    <w:qFormat/>
    <w:rsid w:val="00037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90E"/>
    <w:pPr>
      <w:spacing w:before="160"/>
      <w:jc w:val="center"/>
    </w:pPr>
    <w:rPr>
      <w:i/>
      <w:iCs/>
      <w:color w:val="404040" w:themeColor="text1" w:themeTint="BF"/>
    </w:rPr>
  </w:style>
  <w:style w:type="character" w:customStyle="1" w:styleId="QuoteChar">
    <w:name w:val="Quote Char"/>
    <w:basedOn w:val="DefaultParagraphFont"/>
    <w:link w:val="Quote"/>
    <w:uiPriority w:val="29"/>
    <w:rsid w:val="0003790E"/>
    <w:rPr>
      <w:i/>
      <w:iCs/>
      <w:color w:val="404040" w:themeColor="text1" w:themeTint="BF"/>
    </w:rPr>
  </w:style>
  <w:style w:type="paragraph" w:styleId="ListParagraph">
    <w:name w:val="List Paragraph"/>
    <w:basedOn w:val="Normal"/>
    <w:uiPriority w:val="34"/>
    <w:qFormat/>
    <w:rsid w:val="0003790E"/>
    <w:pPr>
      <w:ind w:left="720"/>
      <w:contextualSpacing/>
    </w:pPr>
  </w:style>
  <w:style w:type="character" w:styleId="IntenseEmphasis">
    <w:name w:val="Intense Emphasis"/>
    <w:basedOn w:val="DefaultParagraphFont"/>
    <w:uiPriority w:val="21"/>
    <w:qFormat/>
    <w:rsid w:val="0003790E"/>
    <w:rPr>
      <w:i/>
      <w:iCs/>
      <w:color w:val="0F4761" w:themeColor="accent1" w:themeShade="BF"/>
    </w:rPr>
  </w:style>
  <w:style w:type="paragraph" w:styleId="IntenseQuote">
    <w:name w:val="Intense Quote"/>
    <w:basedOn w:val="Normal"/>
    <w:next w:val="Normal"/>
    <w:link w:val="IntenseQuoteChar"/>
    <w:uiPriority w:val="30"/>
    <w:qFormat/>
    <w:rsid w:val="00037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90E"/>
    <w:rPr>
      <w:i/>
      <w:iCs/>
      <w:color w:val="0F4761" w:themeColor="accent1" w:themeShade="BF"/>
    </w:rPr>
  </w:style>
  <w:style w:type="character" w:styleId="IntenseReference">
    <w:name w:val="Intense Reference"/>
    <w:basedOn w:val="DefaultParagraphFont"/>
    <w:uiPriority w:val="32"/>
    <w:qFormat/>
    <w:rsid w:val="000379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2385</Words>
  <Characters>13597</Characters>
  <Application>Microsoft Office Word</Application>
  <DocSecurity>0</DocSecurity>
  <Lines>113</Lines>
  <Paragraphs>31</Paragraphs>
  <ScaleCrop>false</ScaleCrop>
  <Company/>
  <LinksUpToDate>false</LinksUpToDate>
  <CharactersWithSpaces>15951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 Sanghavi</dc:creator>
  <cp:keywords/>
  <dc:description/>
  <cp:lastModifiedBy>Veer Sanghavi</cp:lastModifiedBy>
  <cp:revision>2</cp:revision>
  <dcterms:created xsi:type="dcterms:W3CDTF">2026-08-10T22:49:00Z</dcterms:created>
  <dcterms:modified xsi:type="dcterms:W3CDTF">2026-08-11T00:09:00Z</dcterms:modified>
</cp:coreProperties>
</file>