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AC" w:rsidRDefault="00CC03FE">
      <w:r>
        <w:t>Docker compose file</w:t>
      </w:r>
    </w:p>
    <w:p w:rsidR="00FC12AC" w:rsidRDefault="00FC12AC">
      <w:r>
        <w:rPr>
          <w:noProof/>
          <w:lang w:eastAsia="en-IN"/>
        </w:rPr>
        <w:drawing>
          <wp:inline distT="0" distB="0" distL="0" distR="0" wp14:anchorId="7A183FC8" wp14:editId="6AB131B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FE" w:rsidRDefault="00CC03FE"/>
    <w:p w:rsidR="00CC03FE" w:rsidRDefault="00CC03FE">
      <w:r>
        <w:t>Docker file</w:t>
      </w:r>
    </w:p>
    <w:p w:rsidR="00FC12AC" w:rsidRDefault="00FC12AC">
      <w:r>
        <w:rPr>
          <w:noProof/>
          <w:lang w:eastAsia="en-IN"/>
        </w:rPr>
        <w:drawing>
          <wp:inline distT="0" distB="0" distL="0" distR="0" wp14:anchorId="4DE8D31B" wp14:editId="66DA7BF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FE" w:rsidRDefault="00CC03FE"/>
    <w:p w:rsidR="00CC03FE" w:rsidRDefault="00CC03FE"/>
    <w:p w:rsidR="00CC03FE" w:rsidRDefault="00CC03FE"/>
    <w:p w:rsidR="00CC03FE" w:rsidRDefault="00CC03FE"/>
    <w:p w:rsidR="00CC03FE" w:rsidRDefault="00CC03FE"/>
    <w:p w:rsidR="00CC03FE" w:rsidRDefault="00CC03FE">
      <w:r>
        <w:lastRenderedPageBreak/>
        <w:t>Web browser output</w:t>
      </w:r>
      <w:bookmarkStart w:id="0" w:name="_GoBack"/>
      <w:bookmarkEnd w:id="0"/>
    </w:p>
    <w:p w:rsidR="00036E11" w:rsidRDefault="00FC12AC">
      <w:r>
        <w:rPr>
          <w:noProof/>
          <w:lang w:eastAsia="en-IN"/>
        </w:rPr>
        <w:drawing>
          <wp:inline distT="0" distB="0" distL="0" distR="0" wp14:anchorId="436548AF" wp14:editId="26E284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AC"/>
    <w:rsid w:val="00036E11"/>
    <w:rsid w:val="00CC03FE"/>
    <w:rsid w:val="00FC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6E9F-CD16-401C-BFCD-FC16843A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2024-11-06T07:37:00Z</dcterms:created>
  <dcterms:modified xsi:type="dcterms:W3CDTF">2024-11-06T10:13:00Z</dcterms:modified>
</cp:coreProperties>
</file>