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16" w:rsidRPr="00862016" w:rsidRDefault="00862016">
      <w:pPr>
        <w:rPr>
          <w:color w:val="ED7D31" w:themeColor="accent2"/>
          <w:sz w:val="36"/>
        </w:rPr>
      </w:pPr>
      <w:r>
        <w:rPr>
          <w:color w:val="ED7D31" w:themeColor="accent2"/>
          <w:sz w:val="36"/>
        </w:rPr>
        <w:t xml:space="preserve">First </w:t>
      </w:r>
      <w:r w:rsidRPr="00862016">
        <w:rPr>
          <w:color w:val="ED7D31" w:themeColor="accent2"/>
          <w:sz w:val="36"/>
        </w:rPr>
        <w:t>Program:</w:t>
      </w:r>
    </w:p>
    <w:p w:rsidR="00862016" w:rsidRDefault="00862016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p w:rsidR="00862016" w:rsidRDefault="00862016" w:rsidP="00862016">
      <w:pPr>
        <w:ind w:left="720" w:firstLine="720"/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3734124" cy="15774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16" w:rsidRDefault="00862016" w:rsidP="00862016">
      <w:pPr>
        <w:ind w:left="720" w:firstLine="720"/>
        <w:rPr>
          <w:sz w:val="36"/>
        </w:rPr>
      </w:pPr>
    </w:p>
    <w:p w:rsidR="00862016" w:rsidRDefault="00862016" w:rsidP="00862016">
      <w:pPr>
        <w:rPr>
          <w:color w:val="00B0F0"/>
          <w:sz w:val="36"/>
        </w:rPr>
      </w:pPr>
      <w:r w:rsidRPr="00862016">
        <w:rPr>
          <w:color w:val="00B0F0"/>
          <w:sz w:val="36"/>
        </w:rPr>
        <w:t>Output:</w:t>
      </w:r>
    </w:p>
    <w:p w:rsidR="00862016" w:rsidRDefault="00862016" w:rsidP="00862016">
      <w:pPr>
        <w:rPr>
          <w:color w:val="00B0F0"/>
          <w:sz w:val="36"/>
        </w:rPr>
      </w:pPr>
      <w:r>
        <w:rPr>
          <w:color w:val="00B0F0"/>
          <w:sz w:val="36"/>
        </w:rPr>
        <w:tab/>
      </w:r>
      <w:r>
        <w:rPr>
          <w:noProof/>
          <w:color w:val="00B0F0"/>
          <w:sz w:val="36"/>
          <w:lang w:eastAsia="en-IN"/>
        </w:rPr>
        <w:drawing>
          <wp:inline distT="0" distB="0" distL="0" distR="0">
            <wp:extent cx="4488569" cy="2591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16" w:rsidRPr="00862016" w:rsidRDefault="00862016" w:rsidP="00862016">
      <w:pPr>
        <w:rPr>
          <w:sz w:val="36"/>
        </w:rPr>
      </w:pPr>
    </w:p>
    <w:p w:rsidR="00862016" w:rsidRDefault="00862016" w:rsidP="00862016">
      <w:pPr>
        <w:rPr>
          <w:sz w:val="36"/>
        </w:rPr>
      </w:pPr>
    </w:p>
    <w:p w:rsidR="00862016" w:rsidRDefault="00862016" w:rsidP="00862016">
      <w:pPr>
        <w:tabs>
          <w:tab w:val="left" w:pos="5112"/>
        </w:tabs>
        <w:rPr>
          <w:sz w:val="36"/>
        </w:rPr>
      </w:pPr>
    </w:p>
    <w:p w:rsidR="00862016" w:rsidRPr="00862016" w:rsidRDefault="00862016" w:rsidP="00862016">
      <w:pPr>
        <w:tabs>
          <w:tab w:val="left" w:pos="5112"/>
        </w:tabs>
        <w:rPr>
          <w:color w:val="ED7D31" w:themeColor="accent2"/>
          <w:sz w:val="36"/>
        </w:rPr>
      </w:pPr>
      <w:r w:rsidRPr="00862016">
        <w:rPr>
          <w:color w:val="ED7D31" w:themeColor="accent2"/>
          <w:sz w:val="36"/>
        </w:rPr>
        <w:t>Variables data types literals:</w:t>
      </w:r>
      <w:bookmarkStart w:id="0" w:name="_GoBack"/>
      <w:bookmarkEnd w:id="0"/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6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Variables_datatypes_literals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Variables: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number=123;   </w:t>
      </w:r>
      <w:r>
        <w:rPr>
          <w:rFonts w:ascii="Consolas" w:hAnsi="Consolas" w:cs="Consolas"/>
          <w:color w:val="3F7F5F"/>
          <w:sz w:val="20"/>
          <w:szCs w:val="20"/>
        </w:rPr>
        <w:t>// correct way of creating variables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$number1=123; 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_number2=123;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number123=123;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number$=123;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=798933;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2number</w:t>
      </w:r>
      <w:r>
        <w:rPr>
          <w:rFonts w:ascii="Consolas" w:hAnsi="Consolas" w:cs="Consolas"/>
          <w:color w:val="000000"/>
          <w:sz w:val="20"/>
          <w:szCs w:val="20"/>
        </w:rPr>
        <w:t xml:space="preserve">=123;  </w:t>
      </w:r>
      <w:r>
        <w:rPr>
          <w:rFonts w:ascii="Consolas" w:hAnsi="Consolas" w:cs="Consolas"/>
          <w:color w:val="3F7F5F"/>
          <w:sz w:val="20"/>
          <w:szCs w:val="20"/>
        </w:rPr>
        <w:t xml:space="preserve">// showing compile time error. 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number1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cannot use keywords as variable names.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=123;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types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b=127;  </w:t>
      </w:r>
      <w:r>
        <w:rPr>
          <w:rFonts w:ascii="Consolas" w:hAnsi="Consolas" w:cs="Consolas"/>
          <w:color w:val="3F7F5F"/>
          <w:sz w:val="20"/>
          <w:szCs w:val="20"/>
        </w:rPr>
        <w:t>// in byte we can store in range of -128 to -127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s=1234; </w:t>
      </w:r>
      <w:r>
        <w:rPr>
          <w:rFonts w:ascii="Consolas" w:hAnsi="Consolas" w:cs="Consolas"/>
          <w:color w:val="3F7F5F"/>
          <w:sz w:val="20"/>
          <w:szCs w:val="20"/>
        </w:rPr>
        <w:t>// in short we can store in range of -32,768 to 32,767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=123456; </w:t>
      </w:r>
      <w:r>
        <w:rPr>
          <w:rFonts w:ascii="Consolas" w:hAnsi="Consolas" w:cs="Consolas"/>
          <w:color w:val="3F7F5F"/>
          <w:sz w:val="20"/>
          <w:szCs w:val="20"/>
        </w:rPr>
        <w:t xml:space="preserve">//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can store in range of -2,147,483,648 to 2,147,483,647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l=123456789; </w:t>
      </w:r>
      <w:r>
        <w:rPr>
          <w:rFonts w:ascii="Consolas" w:hAnsi="Consolas" w:cs="Consolas"/>
          <w:color w:val="3F7F5F"/>
          <w:sz w:val="20"/>
          <w:szCs w:val="20"/>
        </w:rPr>
        <w:t>// in long we can store in range of -9,223,372,036,854,775,808 to 9,223,372,036,854,775,807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f=12.3f;   </w:t>
      </w:r>
      <w:r>
        <w:rPr>
          <w:rFonts w:ascii="Consolas" w:hAnsi="Consolas" w:cs="Consolas"/>
          <w:color w:val="3F7F5F"/>
          <w:sz w:val="20"/>
          <w:szCs w:val="20"/>
        </w:rPr>
        <w:t>// in float we can store only decimal values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d=12.44; </w:t>
      </w:r>
      <w:r>
        <w:rPr>
          <w:rFonts w:ascii="Consolas" w:hAnsi="Consolas" w:cs="Consolas"/>
          <w:color w:val="3F7F5F"/>
          <w:sz w:val="20"/>
          <w:szCs w:val="20"/>
        </w:rPr>
        <w:t>// in float we can store decimal values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can store only true or false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// in char we can store only single letter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we want to store wrong data in different data type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1.2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it will show compile time error 'cannot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double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9223456789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if we store number that is greater than its range it will show compile time error "out of range error"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'ad'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it will show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compiletime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error "invalid character constant"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//literals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 java we have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,float,char,string,boolean</w:t>
      </w:r>
      <w:proofErr w:type="spellEnd"/>
      <w:proofErr w:type="gramEnd"/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b2=12; </w:t>
      </w:r>
      <w:r>
        <w:rPr>
          <w:rFonts w:ascii="Consolas" w:hAnsi="Consolas" w:cs="Consolas"/>
          <w:color w:val="3F7F5F"/>
          <w:sz w:val="20"/>
          <w:szCs w:val="20"/>
        </w:rPr>
        <w:t>// integer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s2=123; </w:t>
      </w:r>
      <w:r>
        <w:rPr>
          <w:rFonts w:ascii="Consolas" w:hAnsi="Consolas" w:cs="Consolas"/>
          <w:color w:val="3F7F5F"/>
          <w:sz w:val="20"/>
          <w:szCs w:val="20"/>
        </w:rPr>
        <w:t>// integer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i2=123;  </w:t>
      </w:r>
      <w:r>
        <w:rPr>
          <w:rFonts w:ascii="Consolas" w:hAnsi="Consolas" w:cs="Consolas"/>
          <w:color w:val="3F7F5F"/>
          <w:sz w:val="20"/>
          <w:szCs w:val="20"/>
        </w:rPr>
        <w:t>// integer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l=8213713876e12786; </w:t>
      </w:r>
      <w:r>
        <w:rPr>
          <w:rFonts w:ascii="Consolas" w:hAnsi="Consolas" w:cs="Consolas"/>
          <w:color w:val="3F7F5F"/>
          <w:sz w:val="20"/>
          <w:szCs w:val="20"/>
        </w:rPr>
        <w:t>// long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f2=1.2f;  </w:t>
      </w:r>
      <w:r>
        <w:rPr>
          <w:rFonts w:ascii="Consolas" w:hAnsi="Consolas" w:cs="Consolas"/>
          <w:color w:val="3F7F5F"/>
          <w:sz w:val="20"/>
          <w:szCs w:val="20"/>
        </w:rPr>
        <w:t>// float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character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String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literal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016" w:rsidRDefault="00862016" w:rsidP="0086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016" w:rsidRPr="00862016" w:rsidRDefault="00862016" w:rsidP="00862016">
      <w:pPr>
        <w:tabs>
          <w:tab w:val="left" w:pos="5112"/>
        </w:tabs>
        <w:rPr>
          <w:b/>
          <w:sz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016" w:rsidRPr="0086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16"/>
    <w:rsid w:val="00862016"/>
    <w:rsid w:val="00E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36782-97F6-46A8-9C96-44296139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2021-12-29T05:52:00Z</dcterms:created>
  <dcterms:modified xsi:type="dcterms:W3CDTF">2021-12-29T06:02:00Z</dcterms:modified>
</cp:coreProperties>
</file>