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5FA4" w14:textId="77777777" w:rsidR="00571AA5" w:rsidRDefault="00000000">
      <w:pPr>
        <w:spacing w:after="0"/>
        <w:ind w:left="0" w:right="123"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Calibri" w:eastAsia="Calibri" w:hAnsi="Calibri" w:cs="Calibri"/>
          <w:sz w:val="22"/>
        </w:rPr>
        <w:t xml:space="preserve"> </w:t>
      </w:r>
    </w:p>
    <w:p w14:paraId="5121FDD4" w14:textId="77777777" w:rsidR="00571AA5" w:rsidRDefault="00000000">
      <w:pPr>
        <w:spacing w:after="60"/>
        <w:ind w:left="0" w:right="66" w:firstLine="0"/>
        <w:jc w:val="center"/>
      </w:pPr>
      <w:r>
        <w:rPr>
          <w:rFonts w:ascii="Arial" w:eastAsia="Arial" w:hAnsi="Arial" w:cs="Arial"/>
          <w:b/>
          <w:color w:val="2E75B6"/>
          <w:sz w:val="22"/>
        </w:rPr>
        <w:t>Department of Computer Science and Engineering</w:t>
      </w:r>
      <w:r>
        <w:rPr>
          <w:rFonts w:ascii="Arial" w:eastAsia="Arial" w:hAnsi="Arial" w:cs="Arial"/>
          <w:b/>
          <w:color w:val="C00000"/>
        </w:rPr>
        <w:t xml:space="preserve">  </w:t>
      </w:r>
      <w:r>
        <w:rPr>
          <w:rFonts w:ascii="Calibri" w:eastAsia="Calibri" w:hAnsi="Calibri" w:cs="Calibri"/>
          <w:sz w:val="22"/>
        </w:rPr>
        <w:t xml:space="preserve"> </w:t>
      </w:r>
    </w:p>
    <w:p w14:paraId="20139365" w14:textId="77777777" w:rsidR="00571AA5" w:rsidRDefault="00000000">
      <w:pPr>
        <w:pStyle w:val="Heading1"/>
        <w:spacing w:after="43"/>
        <w:ind w:left="0" w:right="91" w:firstLine="0"/>
        <w:jc w:val="center"/>
      </w:pPr>
      <w:r>
        <w:rPr>
          <w:rFonts w:ascii="Arial" w:eastAsia="Arial" w:hAnsi="Arial" w:cs="Arial"/>
          <w:color w:val="C00000"/>
        </w:rPr>
        <w:t>ASSESSMENT TOOL 2  –  Industry Problem Solving Task</w:t>
      </w:r>
      <w:r>
        <w:rPr>
          <w:rFonts w:ascii="Arial" w:eastAsia="Arial" w:hAnsi="Arial" w:cs="Arial"/>
          <w:b w:val="0"/>
          <w:sz w:val="20"/>
        </w:rPr>
        <w:t xml:space="preserve"> </w:t>
      </w:r>
      <w:r>
        <w:rPr>
          <w:rFonts w:ascii="Arial" w:eastAsia="Arial" w:hAnsi="Arial" w:cs="Arial"/>
          <w:color w:val="C00000"/>
        </w:rPr>
        <w:t xml:space="preserve"> </w:t>
      </w:r>
    </w:p>
    <w:p w14:paraId="2A0A5A51" w14:textId="77777777" w:rsidR="00571AA5" w:rsidRDefault="00000000">
      <w:pPr>
        <w:spacing w:after="0"/>
        <w:ind w:left="-15" w:right="0" w:firstLine="0"/>
        <w:jc w:val="right"/>
      </w:pPr>
      <w:r>
        <w:rPr>
          <w:rFonts w:ascii="Calibri" w:eastAsia="Calibri" w:hAnsi="Calibri" w:cs="Calibri"/>
          <w:noProof/>
          <w:sz w:val="22"/>
        </w:rPr>
        <mc:AlternateContent>
          <mc:Choice Requires="wpg">
            <w:drawing>
              <wp:inline distT="0" distB="0" distL="0" distR="0" wp14:anchorId="7350E984" wp14:editId="021B6F2F">
                <wp:extent cx="6438265" cy="8890"/>
                <wp:effectExtent l="0" t="0" r="0" b="0"/>
                <wp:docPr id="13821" name="Group 13821"/>
                <wp:cNvGraphicFramePr/>
                <a:graphic xmlns:a="http://schemas.openxmlformats.org/drawingml/2006/main">
                  <a:graphicData uri="http://schemas.microsoft.com/office/word/2010/wordprocessingGroup">
                    <wpg:wgp>
                      <wpg:cNvGrpSpPr/>
                      <wpg:grpSpPr>
                        <a:xfrm>
                          <a:off x="0" y="0"/>
                          <a:ext cx="6438265" cy="8890"/>
                          <a:chOff x="0" y="0"/>
                          <a:chExt cx="6438265" cy="8890"/>
                        </a:xfrm>
                      </wpg:grpSpPr>
                      <wps:wsp>
                        <wps:cNvPr id="16007" name="Shape 16007"/>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3821" style="width:506.95pt;height:0.700012pt;mso-position-horizontal-relative:char;mso-position-vertical-relative:line" coordsize="64382,88">
                <v:shape id="Shape 16008" style="position:absolute;width:64382;height:91;left:0;top:0;" coordsize="6438265,9144" path="m0,0l6438265,0l6438265,9144l0,9144l0,0">
                  <v:stroke weight="0pt" endcap="flat" joinstyle="miter" miterlimit="10" on="false" color="#000000" opacity="0"/>
                  <v:fill on="true" color="#1f4e79"/>
                </v:shape>
              </v:group>
            </w:pict>
          </mc:Fallback>
        </mc:AlternateContent>
      </w:r>
      <w:r>
        <w:rPr>
          <w:rFonts w:ascii="Calibri" w:eastAsia="Calibri" w:hAnsi="Calibri" w:cs="Calibri"/>
          <w:sz w:val="22"/>
        </w:rPr>
        <w:t xml:space="preserve"> </w:t>
      </w:r>
    </w:p>
    <w:tbl>
      <w:tblPr>
        <w:tblStyle w:val="TableGrid"/>
        <w:tblW w:w="10080" w:type="dxa"/>
        <w:tblInd w:w="28" w:type="dxa"/>
        <w:tblCellMar>
          <w:top w:w="35" w:type="dxa"/>
          <w:left w:w="0" w:type="dxa"/>
          <w:bottom w:w="126" w:type="dxa"/>
          <w:right w:w="33" w:type="dxa"/>
        </w:tblCellMar>
        <w:tblLook w:val="04A0" w:firstRow="1" w:lastRow="0" w:firstColumn="1" w:lastColumn="0" w:noHBand="0" w:noVBand="1"/>
      </w:tblPr>
      <w:tblGrid>
        <w:gridCol w:w="1799"/>
        <w:gridCol w:w="3242"/>
        <w:gridCol w:w="1797"/>
        <w:gridCol w:w="2446"/>
        <w:gridCol w:w="796"/>
      </w:tblGrid>
      <w:tr w:rsidR="00571AA5" w14:paraId="4F62B44A" w14:textId="77777777">
        <w:trPr>
          <w:trHeight w:val="41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A3799FC" w14:textId="77777777" w:rsidR="00571AA5" w:rsidRDefault="00000000">
            <w:pPr>
              <w:spacing w:after="0"/>
              <w:ind w:left="116" w:right="0" w:firstLine="0"/>
              <w:jc w:val="left"/>
            </w:pPr>
            <w:r>
              <w:rPr>
                <w:rFonts w:ascii="Arial" w:eastAsia="Arial" w:hAnsi="Arial" w:cs="Arial"/>
                <w:b/>
                <w:color w:val="1F4E79"/>
                <w:sz w:val="18"/>
              </w:rPr>
              <w:t>Course Code:</w:t>
            </w:r>
            <w:r>
              <w:rPr>
                <w:rFonts w:ascii="Arial" w:eastAsia="Arial" w:hAnsi="Arial" w:cs="Arial"/>
                <w:sz w:val="20"/>
              </w:rPr>
              <w:t xml:space="preserve"> </w:t>
            </w:r>
            <w:r>
              <w:rPr>
                <w:rFonts w:ascii="Calibri" w:eastAsia="Calibri" w:hAnsi="Calibri" w:cs="Calibri"/>
                <w:sz w:val="22"/>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21B3A1A" w14:textId="77777777" w:rsidR="00571AA5" w:rsidRDefault="00000000">
            <w:pPr>
              <w:spacing w:after="0"/>
              <w:ind w:left="118" w:right="0" w:firstLine="0"/>
              <w:jc w:val="left"/>
            </w:pPr>
            <w:r>
              <w:rPr>
                <w:rFonts w:ascii="Arial" w:eastAsia="Arial" w:hAnsi="Arial" w:cs="Arial"/>
                <w:sz w:val="18"/>
              </w:rPr>
              <w:t>CSA06</w:t>
            </w:r>
            <w:r>
              <w:rPr>
                <w:rFonts w:ascii="Arial" w:eastAsia="Arial" w:hAnsi="Arial" w:cs="Arial"/>
                <w:sz w:val="20"/>
              </w:rPr>
              <w:t xml:space="preserve"> </w:t>
            </w:r>
            <w:r>
              <w:rPr>
                <w:rFonts w:ascii="Calibri" w:eastAsia="Calibri" w:hAnsi="Calibri" w:cs="Calibri"/>
                <w:sz w:val="22"/>
              </w:rPr>
              <w:t xml:space="preserve"> </w:t>
            </w:r>
          </w:p>
        </w:tc>
        <w:tc>
          <w:tcPr>
            <w:tcW w:w="1797" w:type="dxa"/>
            <w:tcBorders>
              <w:top w:val="single" w:sz="4" w:space="0" w:color="9DC3E6"/>
              <w:left w:val="single" w:sz="4" w:space="0" w:color="9DC3E6"/>
              <w:bottom w:val="single" w:sz="4" w:space="0" w:color="9DC3E6"/>
              <w:right w:val="single" w:sz="4" w:space="0" w:color="9DC3E6"/>
            </w:tcBorders>
            <w:shd w:val="clear" w:color="auto" w:fill="D6E4F0"/>
          </w:tcPr>
          <w:p w14:paraId="1990E452" w14:textId="77777777" w:rsidR="00571AA5" w:rsidRDefault="00000000">
            <w:pPr>
              <w:spacing w:after="0"/>
              <w:ind w:left="119" w:right="0" w:firstLine="0"/>
              <w:jc w:val="left"/>
            </w:pPr>
            <w:r>
              <w:rPr>
                <w:rFonts w:ascii="Arial" w:eastAsia="Arial" w:hAnsi="Arial" w:cs="Arial"/>
                <w:b/>
                <w:color w:val="1F4E79"/>
                <w:sz w:val="18"/>
              </w:rPr>
              <w:t>Course Title:</w:t>
            </w:r>
            <w:r>
              <w:rPr>
                <w:rFonts w:ascii="Arial" w:eastAsia="Arial" w:hAnsi="Arial" w:cs="Arial"/>
                <w:sz w:val="20"/>
              </w:rPr>
              <w:t xml:space="preserve"> </w:t>
            </w:r>
            <w:r>
              <w:rPr>
                <w:rFonts w:ascii="Calibri" w:eastAsia="Calibri" w:hAnsi="Calibri" w:cs="Calibri"/>
                <w:sz w:val="22"/>
              </w:rPr>
              <w:t xml:space="preserve"> </w:t>
            </w:r>
          </w:p>
        </w:tc>
        <w:tc>
          <w:tcPr>
            <w:tcW w:w="3242" w:type="dxa"/>
            <w:gridSpan w:val="2"/>
            <w:tcBorders>
              <w:top w:val="single" w:sz="4" w:space="0" w:color="9DC3E6"/>
              <w:left w:val="single" w:sz="4" w:space="0" w:color="9DC3E6"/>
              <w:bottom w:val="single" w:sz="28" w:space="0" w:color="FFFFFF"/>
              <w:right w:val="single" w:sz="4" w:space="0" w:color="9DC3E6"/>
            </w:tcBorders>
          </w:tcPr>
          <w:p w14:paraId="6693CE6A" w14:textId="77777777" w:rsidR="00571AA5" w:rsidRDefault="00000000">
            <w:pPr>
              <w:spacing w:after="0"/>
              <w:ind w:left="122" w:right="0" w:firstLine="0"/>
              <w:jc w:val="left"/>
            </w:pPr>
            <w:r>
              <w:rPr>
                <w:rFonts w:ascii="Arial" w:eastAsia="Arial" w:hAnsi="Arial" w:cs="Arial"/>
                <w:sz w:val="18"/>
              </w:rPr>
              <w:t>Design and Analysis of Algorithms</w:t>
            </w:r>
            <w:r>
              <w:rPr>
                <w:rFonts w:ascii="Arial" w:eastAsia="Arial" w:hAnsi="Arial" w:cs="Arial"/>
                <w:sz w:val="20"/>
              </w:rPr>
              <w:t xml:space="preserve"> </w:t>
            </w:r>
            <w:r>
              <w:rPr>
                <w:rFonts w:ascii="Calibri" w:eastAsia="Calibri" w:hAnsi="Calibri" w:cs="Calibri"/>
                <w:sz w:val="22"/>
              </w:rPr>
              <w:t xml:space="preserve"> </w:t>
            </w:r>
          </w:p>
        </w:tc>
      </w:tr>
      <w:tr w:rsidR="00571AA5" w14:paraId="6D894064"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18AB576C" w14:textId="77777777" w:rsidR="00571AA5" w:rsidRDefault="00571AA5">
            <w:pPr>
              <w:spacing w:after="160"/>
              <w:ind w:left="0" w:right="0" w:firstLine="0"/>
              <w:jc w:val="left"/>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00458A3A" w14:textId="77777777" w:rsidR="00571AA5" w:rsidRDefault="00000000">
            <w:pPr>
              <w:spacing w:after="0"/>
              <w:ind w:left="118" w:right="0" w:firstLine="0"/>
              <w:jc w:val="left"/>
            </w:pPr>
            <w:r>
              <w:rPr>
                <w:b/>
              </w:rPr>
              <w:t xml:space="preserve">CO4: </w:t>
            </w:r>
            <w:r>
              <w:t xml:space="preserve">Articulation (BL4, BL5) </w:t>
            </w:r>
            <w:r>
              <w:rPr>
                <w:rFonts w:ascii="Calibri" w:eastAsia="Calibri" w:hAnsi="Calibri" w:cs="Calibri"/>
                <w:sz w:val="22"/>
              </w:rP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06D48B32" w14:textId="77777777" w:rsidR="00571AA5" w:rsidRDefault="00571AA5">
            <w:pPr>
              <w:spacing w:after="160"/>
              <w:ind w:left="0" w:right="0" w:firstLine="0"/>
              <w:jc w:val="left"/>
            </w:pPr>
          </w:p>
        </w:tc>
        <w:tc>
          <w:tcPr>
            <w:tcW w:w="3242" w:type="dxa"/>
            <w:gridSpan w:val="2"/>
            <w:tcBorders>
              <w:top w:val="single" w:sz="28" w:space="0" w:color="FFFFFF"/>
              <w:left w:val="single" w:sz="4" w:space="0" w:color="9DC3E6"/>
              <w:bottom w:val="single" w:sz="28" w:space="0" w:color="FFFFFF"/>
              <w:right w:val="single" w:sz="4" w:space="0" w:color="9DC3E6"/>
            </w:tcBorders>
          </w:tcPr>
          <w:p w14:paraId="22ECB284" w14:textId="77777777" w:rsidR="00571AA5" w:rsidRDefault="00571AA5">
            <w:pPr>
              <w:spacing w:after="160"/>
              <w:ind w:left="0" w:right="0" w:firstLine="0"/>
              <w:jc w:val="left"/>
            </w:pPr>
          </w:p>
        </w:tc>
      </w:tr>
      <w:tr w:rsidR="00571AA5" w14:paraId="501A30B9" w14:textId="77777777">
        <w:trPr>
          <w:trHeight w:val="110"/>
        </w:trPr>
        <w:tc>
          <w:tcPr>
            <w:tcW w:w="1799" w:type="dxa"/>
            <w:tcBorders>
              <w:top w:val="nil"/>
              <w:left w:val="single" w:sz="4" w:space="0" w:color="9DC3E6"/>
              <w:bottom w:val="nil"/>
              <w:right w:val="single" w:sz="4" w:space="0" w:color="9DC3E6"/>
            </w:tcBorders>
            <w:shd w:val="clear" w:color="auto" w:fill="D6E4F0"/>
          </w:tcPr>
          <w:p w14:paraId="4578341A" w14:textId="77777777" w:rsidR="00571AA5" w:rsidRDefault="00571AA5">
            <w:pPr>
              <w:spacing w:after="160"/>
              <w:ind w:left="0" w:right="0" w:firstLine="0"/>
              <w:jc w:val="left"/>
            </w:pPr>
          </w:p>
        </w:tc>
        <w:tc>
          <w:tcPr>
            <w:tcW w:w="0" w:type="auto"/>
            <w:vMerge/>
            <w:tcBorders>
              <w:top w:val="nil"/>
              <w:left w:val="single" w:sz="4" w:space="0" w:color="9DC3E6"/>
              <w:bottom w:val="nil"/>
              <w:right w:val="single" w:sz="4" w:space="0" w:color="9DC3E6"/>
            </w:tcBorders>
          </w:tcPr>
          <w:p w14:paraId="2F739DBE" w14:textId="77777777" w:rsidR="00571AA5" w:rsidRDefault="00571AA5">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017742C4" w14:textId="77777777" w:rsidR="00571AA5" w:rsidRDefault="00571AA5">
            <w:pPr>
              <w:spacing w:after="160"/>
              <w:ind w:left="0" w:right="0" w:firstLine="0"/>
              <w:jc w:val="left"/>
            </w:pPr>
          </w:p>
        </w:tc>
        <w:tc>
          <w:tcPr>
            <w:tcW w:w="2446" w:type="dxa"/>
            <w:vMerge w:val="restart"/>
            <w:tcBorders>
              <w:top w:val="single" w:sz="28" w:space="0" w:color="FFFFFF"/>
              <w:left w:val="single" w:sz="4" w:space="0" w:color="9DC3E6"/>
              <w:bottom w:val="single" w:sz="28" w:space="0" w:color="FFFFFF"/>
              <w:right w:val="nil"/>
            </w:tcBorders>
            <w:vAlign w:val="center"/>
          </w:tcPr>
          <w:p w14:paraId="57490A48" w14:textId="77777777" w:rsidR="00571AA5" w:rsidRDefault="00000000">
            <w:pPr>
              <w:tabs>
                <w:tab w:val="center" w:pos="1884"/>
                <w:tab w:val="right" w:pos="2413"/>
              </w:tabs>
              <w:spacing w:after="49"/>
              <w:ind w:left="0" w:right="0" w:firstLine="0"/>
              <w:jc w:val="left"/>
            </w:pPr>
            <w:r>
              <w:rPr>
                <w:rFonts w:ascii="Arial" w:eastAsia="Arial" w:hAnsi="Arial" w:cs="Arial"/>
                <w:sz w:val="18"/>
              </w:rPr>
              <w:t xml:space="preserve">Assessment Tool </w:t>
            </w:r>
            <w:r>
              <w:rPr>
                <w:rFonts w:ascii="Arial" w:eastAsia="Arial" w:hAnsi="Arial" w:cs="Arial"/>
                <w:sz w:val="18"/>
              </w:rPr>
              <w:tab/>
              <w:t xml:space="preserve">2 </w:t>
            </w:r>
            <w:r>
              <w:rPr>
                <w:rFonts w:ascii="Arial" w:eastAsia="Arial" w:hAnsi="Arial" w:cs="Arial"/>
                <w:sz w:val="18"/>
              </w:rPr>
              <w:tab/>
              <w:t xml:space="preserve">– </w:t>
            </w:r>
          </w:p>
          <w:p w14:paraId="281C4506" w14:textId="77777777" w:rsidR="00571AA5" w:rsidRDefault="00000000">
            <w:pPr>
              <w:spacing w:after="0"/>
              <w:ind w:left="122" w:right="0" w:firstLine="0"/>
              <w:jc w:val="left"/>
            </w:pPr>
            <w:r>
              <w:rPr>
                <w:rFonts w:ascii="Arial" w:eastAsia="Arial" w:hAnsi="Arial" w:cs="Arial"/>
                <w:sz w:val="20"/>
              </w:rPr>
              <w:t xml:space="preserve">Problem Solving Task </w:t>
            </w:r>
            <w:r>
              <w:rPr>
                <w:rFonts w:ascii="Calibri" w:eastAsia="Calibri" w:hAnsi="Calibri" w:cs="Calibri"/>
                <w:sz w:val="22"/>
              </w:rPr>
              <w:t xml:space="preserve"> </w:t>
            </w:r>
          </w:p>
        </w:tc>
        <w:tc>
          <w:tcPr>
            <w:tcW w:w="796" w:type="dxa"/>
            <w:vMerge w:val="restart"/>
            <w:tcBorders>
              <w:top w:val="single" w:sz="28" w:space="0" w:color="FFFFFF"/>
              <w:left w:val="nil"/>
              <w:bottom w:val="single" w:sz="28" w:space="0" w:color="FFFFFF"/>
              <w:right w:val="single" w:sz="4" w:space="0" w:color="9DC3E6"/>
            </w:tcBorders>
          </w:tcPr>
          <w:p w14:paraId="5F90C674" w14:textId="77777777" w:rsidR="00571AA5" w:rsidRDefault="00000000">
            <w:pPr>
              <w:spacing w:after="0"/>
              <w:ind w:left="0" w:right="0" w:firstLine="0"/>
            </w:pPr>
            <w:r>
              <w:rPr>
                <w:rFonts w:ascii="Arial" w:eastAsia="Arial" w:hAnsi="Arial" w:cs="Arial"/>
                <w:sz w:val="20"/>
              </w:rPr>
              <w:t xml:space="preserve">Industry </w:t>
            </w:r>
          </w:p>
        </w:tc>
      </w:tr>
      <w:tr w:rsidR="00571AA5" w14:paraId="592F9FA8" w14:textId="77777777">
        <w:trPr>
          <w:trHeight w:val="648"/>
        </w:trPr>
        <w:tc>
          <w:tcPr>
            <w:tcW w:w="1799" w:type="dxa"/>
            <w:tcBorders>
              <w:top w:val="nil"/>
              <w:left w:val="single" w:sz="4" w:space="0" w:color="9DC3E6"/>
              <w:bottom w:val="single" w:sz="4" w:space="0" w:color="9DC3E6"/>
              <w:right w:val="single" w:sz="4" w:space="0" w:color="9DC3E6"/>
            </w:tcBorders>
            <w:shd w:val="clear" w:color="auto" w:fill="D6E4F0"/>
            <w:vAlign w:val="center"/>
          </w:tcPr>
          <w:p w14:paraId="17CC0838" w14:textId="77777777" w:rsidR="00571AA5" w:rsidRDefault="00000000">
            <w:pPr>
              <w:spacing w:after="0"/>
              <w:ind w:left="116" w:right="0" w:firstLine="0"/>
              <w:jc w:val="left"/>
            </w:pPr>
            <w:r>
              <w:rPr>
                <w:rFonts w:ascii="Arial" w:eastAsia="Arial" w:hAnsi="Arial" w:cs="Arial"/>
                <w:b/>
                <w:color w:val="1F4E79"/>
                <w:sz w:val="18"/>
              </w:rPr>
              <w:t>CO Assessed:</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single" w:sz="4" w:space="0" w:color="9DC3E6"/>
            </w:tcBorders>
          </w:tcPr>
          <w:p w14:paraId="09640C1D" w14:textId="77777777" w:rsidR="00571AA5" w:rsidRDefault="00571AA5">
            <w:pPr>
              <w:spacing w:after="160"/>
              <w:ind w:left="0" w:right="0" w:firstLine="0"/>
              <w:jc w:val="left"/>
            </w:pPr>
          </w:p>
        </w:tc>
        <w:tc>
          <w:tcPr>
            <w:tcW w:w="1797" w:type="dxa"/>
            <w:tcBorders>
              <w:top w:val="nil"/>
              <w:left w:val="single" w:sz="4" w:space="0" w:color="9DC3E6"/>
              <w:bottom w:val="single" w:sz="4" w:space="0" w:color="9DC3E6"/>
              <w:right w:val="single" w:sz="4" w:space="0" w:color="9DC3E6"/>
            </w:tcBorders>
            <w:shd w:val="clear" w:color="auto" w:fill="D6E4F0"/>
            <w:vAlign w:val="center"/>
          </w:tcPr>
          <w:p w14:paraId="5E3157C0" w14:textId="77777777" w:rsidR="00571AA5" w:rsidRDefault="00000000">
            <w:pPr>
              <w:spacing w:after="0"/>
              <w:ind w:left="119" w:right="0" w:firstLine="0"/>
              <w:jc w:val="left"/>
            </w:pPr>
            <w:r>
              <w:rPr>
                <w:rFonts w:ascii="Arial" w:eastAsia="Arial" w:hAnsi="Arial" w:cs="Arial"/>
                <w:b/>
                <w:color w:val="1F4E79"/>
                <w:sz w:val="18"/>
              </w:rPr>
              <w:t>Assessment:</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28" w:space="0" w:color="FFFFFF"/>
              <w:right w:val="nil"/>
            </w:tcBorders>
          </w:tcPr>
          <w:p w14:paraId="260048D4" w14:textId="77777777" w:rsidR="00571AA5" w:rsidRDefault="00571AA5">
            <w:pPr>
              <w:spacing w:after="160"/>
              <w:ind w:left="0" w:right="0" w:firstLine="0"/>
              <w:jc w:val="left"/>
            </w:pPr>
          </w:p>
        </w:tc>
        <w:tc>
          <w:tcPr>
            <w:tcW w:w="0" w:type="auto"/>
            <w:vMerge/>
            <w:tcBorders>
              <w:top w:val="nil"/>
              <w:left w:val="nil"/>
              <w:bottom w:val="single" w:sz="28" w:space="0" w:color="FFFFFF"/>
              <w:right w:val="single" w:sz="4" w:space="0" w:color="9DC3E6"/>
            </w:tcBorders>
          </w:tcPr>
          <w:p w14:paraId="73F6ABF4" w14:textId="77777777" w:rsidR="00571AA5" w:rsidRDefault="00571AA5">
            <w:pPr>
              <w:spacing w:after="160"/>
              <w:ind w:left="0" w:right="0" w:firstLine="0"/>
              <w:jc w:val="left"/>
            </w:pPr>
          </w:p>
        </w:tc>
      </w:tr>
      <w:tr w:rsidR="00571AA5" w14:paraId="78BD3FC5"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130CDF27" w14:textId="77777777" w:rsidR="00571AA5" w:rsidRDefault="00571AA5">
            <w:pPr>
              <w:spacing w:after="160"/>
              <w:ind w:left="0" w:right="0" w:firstLine="0"/>
              <w:jc w:val="left"/>
            </w:pPr>
          </w:p>
        </w:tc>
        <w:tc>
          <w:tcPr>
            <w:tcW w:w="3242" w:type="dxa"/>
            <w:vMerge w:val="restart"/>
            <w:tcBorders>
              <w:top w:val="single" w:sz="4" w:space="0" w:color="9DC3E6"/>
              <w:left w:val="single" w:sz="4" w:space="0" w:color="9DC3E6"/>
              <w:bottom w:val="nil"/>
              <w:right w:val="single" w:sz="4" w:space="0" w:color="9DC3E6"/>
            </w:tcBorders>
            <w:vAlign w:val="bottom"/>
          </w:tcPr>
          <w:p w14:paraId="6FD99CF4" w14:textId="77777777" w:rsidR="00571AA5" w:rsidRDefault="00000000">
            <w:pPr>
              <w:spacing w:after="0"/>
              <w:ind w:left="118" w:right="0" w:firstLine="0"/>
              <w:jc w:val="left"/>
            </w:pPr>
            <w:r>
              <w:rPr>
                <w:rFonts w:ascii="Arial" w:eastAsia="Arial" w:hAnsi="Arial" w:cs="Arial"/>
                <w:sz w:val="18"/>
              </w:rPr>
              <w:t>20% of CIA</w:t>
            </w:r>
            <w:r>
              <w:rPr>
                <w:rFonts w:ascii="Arial" w:eastAsia="Arial" w:hAnsi="Arial" w:cs="Arial"/>
                <w:sz w:val="20"/>
              </w:rPr>
              <w:t xml:space="preserve"> </w:t>
            </w:r>
            <w:r>
              <w:rPr>
                <w:rFonts w:ascii="Calibri" w:eastAsia="Calibri" w:hAnsi="Calibri" w:cs="Calibri"/>
                <w:sz w:val="22"/>
              </w:rP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0A6728EA" w14:textId="77777777" w:rsidR="00571AA5" w:rsidRDefault="00571AA5">
            <w:pPr>
              <w:spacing w:after="160"/>
              <w:ind w:left="0" w:right="0" w:firstLine="0"/>
              <w:jc w:val="left"/>
            </w:pPr>
          </w:p>
        </w:tc>
        <w:tc>
          <w:tcPr>
            <w:tcW w:w="2446" w:type="dxa"/>
            <w:tcBorders>
              <w:top w:val="single" w:sz="28" w:space="0" w:color="FFFFFF"/>
              <w:left w:val="single" w:sz="4" w:space="0" w:color="9DC3E6"/>
              <w:bottom w:val="single" w:sz="28" w:space="0" w:color="FFFFFF"/>
              <w:right w:val="nil"/>
            </w:tcBorders>
          </w:tcPr>
          <w:p w14:paraId="32995E9E" w14:textId="77777777" w:rsidR="00571AA5" w:rsidRDefault="00571AA5">
            <w:pPr>
              <w:spacing w:after="160"/>
              <w:ind w:left="0" w:right="0" w:firstLine="0"/>
              <w:jc w:val="left"/>
            </w:pPr>
          </w:p>
        </w:tc>
        <w:tc>
          <w:tcPr>
            <w:tcW w:w="796" w:type="dxa"/>
            <w:tcBorders>
              <w:top w:val="single" w:sz="28" w:space="0" w:color="FFFFFF"/>
              <w:left w:val="nil"/>
              <w:bottom w:val="single" w:sz="28" w:space="0" w:color="FFFFFF"/>
              <w:right w:val="single" w:sz="4" w:space="0" w:color="9DC3E6"/>
            </w:tcBorders>
          </w:tcPr>
          <w:p w14:paraId="40CFA36C" w14:textId="77777777" w:rsidR="00571AA5" w:rsidRDefault="00571AA5">
            <w:pPr>
              <w:spacing w:after="160"/>
              <w:ind w:left="0" w:right="0" w:firstLine="0"/>
              <w:jc w:val="left"/>
            </w:pPr>
          </w:p>
        </w:tc>
      </w:tr>
      <w:tr w:rsidR="00571AA5" w14:paraId="492B6839" w14:textId="77777777">
        <w:trPr>
          <w:trHeight w:val="110"/>
        </w:trPr>
        <w:tc>
          <w:tcPr>
            <w:tcW w:w="1799" w:type="dxa"/>
            <w:tcBorders>
              <w:top w:val="nil"/>
              <w:left w:val="single" w:sz="4" w:space="0" w:color="9DC3E6"/>
              <w:bottom w:val="nil"/>
              <w:right w:val="single" w:sz="4" w:space="0" w:color="9DC3E6"/>
            </w:tcBorders>
            <w:shd w:val="clear" w:color="auto" w:fill="D6E4F0"/>
          </w:tcPr>
          <w:p w14:paraId="0F446B18" w14:textId="77777777" w:rsidR="00571AA5" w:rsidRDefault="00571AA5">
            <w:pPr>
              <w:spacing w:after="160"/>
              <w:ind w:left="0" w:right="0" w:firstLine="0"/>
              <w:jc w:val="left"/>
            </w:pPr>
          </w:p>
        </w:tc>
        <w:tc>
          <w:tcPr>
            <w:tcW w:w="0" w:type="auto"/>
            <w:vMerge/>
            <w:tcBorders>
              <w:top w:val="nil"/>
              <w:left w:val="single" w:sz="4" w:space="0" w:color="9DC3E6"/>
              <w:bottom w:val="nil"/>
              <w:right w:val="single" w:sz="4" w:space="0" w:color="9DC3E6"/>
            </w:tcBorders>
          </w:tcPr>
          <w:p w14:paraId="4ECD3B61" w14:textId="77777777" w:rsidR="00571AA5" w:rsidRDefault="00571AA5">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326BD2E7" w14:textId="77777777" w:rsidR="00571AA5" w:rsidRDefault="00571AA5">
            <w:pPr>
              <w:spacing w:after="160"/>
              <w:ind w:left="0" w:right="0" w:firstLine="0"/>
              <w:jc w:val="left"/>
            </w:pPr>
          </w:p>
        </w:tc>
        <w:tc>
          <w:tcPr>
            <w:tcW w:w="2446" w:type="dxa"/>
            <w:vMerge w:val="restart"/>
            <w:tcBorders>
              <w:top w:val="single" w:sz="28" w:space="0" w:color="FFFFFF"/>
              <w:left w:val="single" w:sz="4" w:space="0" w:color="9DC3E6"/>
              <w:bottom w:val="nil"/>
              <w:right w:val="nil"/>
            </w:tcBorders>
            <w:vAlign w:val="center"/>
          </w:tcPr>
          <w:p w14:paraId="6D86B983" w14:textId="77777777" w:rsidR="00571AA5" w:rsidRDefault="00000000">
            <w:pPr>
              <w:spacing w:after="0"/>
              <w:ind w:left="122" w:right="0" w:firstLine="0"/>
              <w:jc w:val="left"/>
            </w:pPr>
            <w:r>
              <w:rPr>
                <w:rFonts w:ascii="Arial" w:eastAsia="Arial" w:hAnsi="Arial" w:cs="Arial"/>
                <w:sz w:val="18"/>
              </w:rPr>
              <w:t xml:space="preserve">100  </w:t>
            </w:r>
            <w:r>
              <w:rPr>
                <w:rFonts w:ascii="Arial" w:eastAsia="Arial" w:hAnsi="Arial" w:cs="Arial"/>
                <w:sz w:val="20"/>
              </w:rPr>
              <w:t xml:space="preserve"> </w:t>
            </w:r>
            <w:r>
              <w:rPr>
                <w:rFonts w:ascii="Calibri" w:eastAsia="Calibri" w:hAnsi="Calibri" w:cs="Calibri"/>
                <w:sz w:val="22"/>
              </w:rPr>
              <w:t xml:space="preserve"> </w:t>
            </w:r>
          </w:p>
        </w:tc>
        <w:tc>
          <w:tcPr>
            <w:tcW w:w="796" w:type="dxa"/>
            <w:vMerge w:val="restart"/>
            <w:tcBorders>
              <w:top w:val="single" w:sz="28" w:space="0" w:color="FFFFFF"/>
              <w:left w:val="nil"/>
              <w:bottom w:val="nil"/>
              <w:right w:val="single" w:sz="4" w:space="0" w:color="9DC3E6"/>
            </w:tcBorders>
          </w:tcPr>
          <w:p w14:paraId="6487CF5F" w14:textId="77777777" w:rsidR="00571AA5" w:rsidRDefault="00571AA5">
            <w:pPr>
              <w:spacing w:after="160"/>
              <w:ind w:left="0" w:right="0" w:firstLine="0"/>
              <w:jc w:val="left"/>
            </w:pPr>
          </w:p>
        </w:tc>
      </w:tr>
      <w:tr w:rsidR="00571AA5" w14:paraId="65CD91AB" w14:textId="77777777">
        <w:trPr>
          <w:trHeight w:val="359"/>
        </w:trPr>
        <w:tc>
          <w:tcPr>
            <w:tcW w:w="1799" w:type="dxa"/>
            <w:tcBorders>
              <w:top w:val="nil"/>
              <w:left w:val="single" w:sz="4" w:space="0" w:color="9DC3E6"/>
              <w:bottom w:val="single" w:sz="4" w:space="0" w:color="9DC3E6"/>
              <w:right w:val="single" w:sz="4" w:space="0" w:color="9DC3E6"/>
            </w:tcBorders>
            <w:shd w:val="clear" w:color="auto" w:fill="D6E4F0"/>
          </w:tcPr>
          <w:p w14:paraId="214A1E16" w14:textId="77777777" w:rsidR="00571AA5" w:rsidRDefault="00000000">
            <w:pPr>
              <w:spacing w:after="0"/>
              <w:ind w:left="116" w:right="0" w:firstLine="0"/>
              <w:jc w:val="left"/>
            </w:pPr>
            <w:r>
              <w:rPr>
                <w:rFonts w:ascii="Arial" w:eastAsia="Arial" w:hAnsi="Arial" w:cs="Arial"/>
                <w:b/>
                <w:color w:val="1F4E79"/>
                <w:sz w:val="18"/>
              </w:rPr>
              <w:t>Weightage:</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nil"/>
              <w:right w:val="single" w:sz="4" w:space="0" w:color="9DC3E6"/>
            </w:tcBorders>
          </w:tcPr>
          <w:p w14:paraId="3371017E" w14:textId="77777777" w:rsidR="00571AA5" w:rsidRDefault="00571AA5">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11530DE7" w14:textId="77777777" w:rsidR="00571AA5" w:rsidRDefault="00000000">
            <w:pPr>
              <w:spacing w:after="0"/>
              <w:ind w:left="119" w:right="0" w:firstLine="0"/>
              <w:jc w:val="left"/>
            </w:pPr>
            <w:r>
              <w:rPr>
                <w:rFonts w:ascii="Arial" w:eastAsia="Arial" w:hAnsi="Arial" w:cs="Arial"/>
                <w:b/>
                <w:color w:val="1F4E79"/>
                <w:sz w:val="18"/>
              </w:rPr>
              <w:t>Total Marks:</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nil"/>
              <w:right w:val="nil"/>
            </w:tcBorders>
          </w:tcPr>
          <w:p w14:paraId="3A490334" w14:textId="77777777" w:rsidR="00571AA5" w:rsidRDefault="00571AA5">
            <w:pPr>
              <w:spacing w:after="160"/>
              <w:ind w:left="0" w:right="0" w:firstLine="0"/>
              <w:jc w:val="left"/>
            </w:pPr>
          </w:p>
        </w:tc>
        <w:tc>
          <w:tcPr>
            <w:tcW w:w="0" w:type="auto"/>
            <w:vMerge/>
            <w:tcBorders>
              <w:top w:val="nil"/>
              <w:left w:val="nil"/>
              <w:bottom w:val="nil"/>
              <w:right w:val="single" w:sz="4" w:space="0" w:color="9DC3E6"/>
            </w:tcBorders>
          </w:tcPr>
          <w:p w14:paraId="1E0CA2C8" w14:textId="77777777" w:rsidR="00571AA5" w:rsidRDefault="00571AA5">
            <w:pPr>
              <w:spacing w:after="160"/>
              <w:ind w:left="0" w:right="0" w:firstLine="0"/>
              <w:jc w:val="left"/>
            </w:pPr>
          </w:p>
        </w:tc>
      </w:tr>
      <w:tr w:rsidR="00571AA5" w14:paraId="65C25A12" w14:textId="77777777">
        <w:trPr>
          <w:trHeight w:val="78"/>
        </w:trPr>
        <w:tc>
          <w:tcPr>
            <w:tcW w:w="1799" w:type="dxa"/>
            <w:tcBorders>
              <w:top w:val="single" w:sz="4" w:space="0" w:color="9DC3E6"/>
              <w:left w:val="single" w:sz="4" w:space="0" w:color="9DC3E6"/>
              <w:bottom w:val="single" w:sz="58" w:space="0" w:color="D6E4F0"/>
              <w:right w:val="single" w:sz="4" w:space="0" w:color="9DC3E6"/>
            </w:tcBorders>
          </w:tcPr>
          <w:p w14:paraId="1A5A441C" w14:textId="77777777" w:rsidR="00571AA5" w:rsidRDefault="00571AA5">
            <w:pPr>
              <w:spacing w:after="160"/>
              <w:ind w:left="0" w:right="0" w:firstLine="0"/>
              <w:jc w:val="left"/>
            </w:pPr>
          </w:p>
        </w:tc>
        <w:tc>
          <w:tcPr>
            <w:tcW w:w="5039" w:type="dxa"/>
            <w:gridSpan w:val="2"/>
            <w:vMerge w:val="restart"/>
            <w:tcBorders>
              <w:top w:val="nil"/>
              <w:left w:val="single" w:sz="4" w:space="0" w:color="9DC3E6"/>
              <w:bottom w:val="single" w:sz="28" w:space="0" w:color="FFFFFF"/>
              <w:right w:val="nil"/>
            </w:tcBorders>
            <w:shd w:val="clear" w:color="auto" w:fill="EBF3FB"/>
            <w:vAlign w:val="center"/>
          </w:tcPr>
          <w:p w14:paraId="13F3AABC" w14:textId="77777777" w:rsidR="00571AA5" w:rsidRDefault="00000000">
            <w:pPr>
              <w:spacing w:after="0"/>
              <w:ind w:left="118" w:right="0" w:firstLine="0"/>
              <w:jc w:val="left"/>
            </w:pPr>
            <w:r>
              <w:t>Solve optimization problems using dynamic progr</w:t>
            </w:r>
          </w:p>
        </w:tc>
        <w:tc>
          <w:tcPr>
            <w:tcW w:w="2446" w:type="dxa"/>
            <w:vMerge w:val="restart"/>
            <w:tcBorders>
              <w:top w:val="nil"/>
              <w:left w:val="nil"/>
              <w:bottom w:val="nil"/>
              <w:right w:val="nil"/>
            </w:tcBorders>
            <w:shd w:val="clear" w:color="auto" w:fill="EBF3FB"/>
            <w:vAlign w:val="center"/>
          </w:tcPr>
          <w:p w14:paraId="05E9A97E" w14:textId="77777777" w:rsidR="00571AA5" w:rsidRDefault="00000000">
            <w:pPr>
              <w:spacing w:after="0"/>
              <w:ind w:left="-103" w:right="0" w:firstLine="0"/>
            </w:pPr>
            <w:r>
              <w:t>amming and greedy strate</w:t>
            </w:r>
          </w:p>
        </w:tc>
        <w:tc>
          <w:tcPr>
            <w:tcW w:w="796" w:type="dxa"/>
            <w:vMerge w:val="restart"/>
            <w:tcBorders>
              <w:top w:val="nil"/>
              <w:left w:val="nil"/>
              <w:bottom w:val="nil"/>
              <w:right w:val="single" w:sz="4" w:space="0" w:color="9DC3E6"/>
            </w:tcBorders>
            <w:shd w:val="clear" w:color="auto" w:fill="EBF3FB"/>
            <w:vAlign w:val="center"/>
          </w:tcPr>
          <w:p w14:paraId="70180D47" w14:textId="77777777" w:rsidR="00571AA5" w:rsidRDefault="00000000">
            <w:pPr>
              <w:spacing w:after="0"/>
              <w:ind w:left="-65" w:right="0" w:firstLine="0"/>
              <w:jc w:val="left"/>
            </w:pPr>
            <w:r>
              <w:t xml:space="preserve">gies. </w:t>
            </w:r>
            <w:r>
              <w:rPr>
                <w:rFonts w:ascii="Calibri" w:eastAsia="Calibri" w:hAnsi="Calibri" w:cs="Calibri"/>
                <w:sz w:val="22"/>
              </w:rPr>
              <w:t xml:space="preserve"> </w:t>
            </w:r>
          </w:p>
        </w:tc>
      </w:tr>
      <w:tr w:rsidR="00571AA5" w14:paraId="17E1F383" w14:textId="77777777">
        <w:trPr>
          <w:trHeight w:val="566"/>
        </w:trPr>
        <w:tc>
          <w:tcPr>
            <w:tcW w:w="1799" w:type="dxa"/>
            <w:tcBorders>
              <w:top w:val="single" w:sz="58" w:space="0" w:color="D6E4F0"/>
              <w:left w:val="single" w:sz="4" w:space="0" w:color="9DC3E6"/>
              <w:bottom w:val="single" w:sz="58" w:space="0" w:color="D6E4F0"/>
              <w:right w:val="single" w:sz="4" w:space="0" w:color="9DC3E6"/>
            </w:tcBorders>
            <w:shd w:val="clear" w:color="auto" w:fill="D6E4F0"/>
            <w:vAlign w:val="center"/>
          </w:tcPr>
          <w:p w14:paraId="6C06595A" w14:textId="77777777" w:rsidR="00571AA5" w:rsidRDefault="00000000">
            <w:pPr>
              <w:spacing w:after="0"/>
              <w:ind w:left="116" w:right="0" w:firstLine="0"/>
              <w:jc w:val="left"/>
            </w:pPr>
            <w:r>
              <w:rPr>
                <w:rFonts w:ascii="Arial" w:eastAsia="Arial" w:hAnsi="Arial" w:cs="Arial"/>
                <w:b/>
                <w:color w:val="1F4E79"/>
                <w:sz w:val="18"/>
              </w:rPr>
              <w:t>CO4 Statement:</w:t>
            </w:r>
            <w:r>
              <w:rPr>
                <w:rFonts w:ascii="Arial" w:eastAsia="Arial" w:hAnsi="Arial" w:cs="Arial"/>
                <w:sz w:val="20"/>
              </w:rPr>
              <w:t xml:space="preserve"> </w:t>
            </w:r>
            <w:r>
              <w:rPr>
                <w:rFonts w:ascii="Calibri" w:eastAsia="Calibri" w:hAnsi="Calibri" w:cs="Calibri"/>
                <w:sz w:val="22"/>
              </w:rPr>
              <w:t xml:space="preserve"> </w:t>
            </w:r>
          </w:p>
        </w:tc>
        <w:tc>
          <w:tcPr>
            <w:tcW w:w="0" w:type="auto"/>
            <w:gridSpan w:val="2"/>
            <w:vMerge/>
            <w:tcBorders>
              <w:top w:val="nil"/>
              <w:left w:val="single" w:sz="4" w:space="0" w:color="9DC3E6"/>
              <w:bottom w:val="single" w:sz="28" w:space="0" w:color="FFFFFF"/>
              <w:right w:val="nil"/>
            </w:tcBorders>
          </w:tcPr>
          <w:p w14:paraId="4A9EB25A" w14:textId="77777777" w:rsidR="00571AA5" w:rsidRDefault="00571AA5">
            <w:pPr>
              <w:spacing w:after="160"/>
              <w:ind w:left="0" w:right="0" w:firstLine="0"/>
              <w:jc w:val="left"/>
            </w:pPr>
          </w:p>
        </w:tc>
        <w:tc>
          <w:tcPr>
            <w:tcW w:w="0" w:type="auto"/>
            <w:vMerge/>
            <w:tcBorders>
              <w:top w:val="nil"/>
              <w:left w:val="nil"/>
              <w:bottom w:val="nil"/>
              <w:right w:val="nil"/>
            </w:tcBorders>
          </w:tcPr>
          <w:p w14:paraId="452D0CD3" w14:textId="77777777" w:rsidR="00571AA5" w:rsidRDefault="00571AA5">
            <w:pPr>
              <w:spacing w:after="160"/>
              <w:ind w:left="0" w:right="0" w:firstLine="0"/>
              <w:jc w:val="left"/>
            </w:pPr>
          </w:p>
        </w:tc>
        <w:tc>
          <w:tcPr>
            <w:tcW w:w="0" w:type="auto"/>
            <w:vMerge/>
            <w:tcBorders>
              <w:top w:val="nil"/>
              <w:left w:val="nil"/>
              <w:bottom w:val="nil"/>
              <w:right w:val="single" w:sz="4" w:space="0" w:color="9DC3E6"/>
            </w:tcBorders>
          </w:tcPr>
          <w:p w14:paraId="6C51C43B" w14:textId="77777777" w:rsidR="00571AA5" w:rsidRDefault="00571AA5">
            <w:pPr>
              <w:spacing w:after="160"/>
              <w:ind w:left="0" w:right="0" w:firstLine="0"/>
              <w:jc w:val="left"/>
            </w:pPr>
          </w:p>
        </w:tc>
      </w:tr>
      <w:tr w:rsidR="00571AA5" w14:paraId="12562C57" w14:textId="77777777">
        <w:trPr>
          <w:trHeight w:val="491"/>
        </w:trPr>
        <w:tc>
          <w:tcPr>
            <w:tcW w:w="1799" w:type="dxa"/>
            <w:tcBorders>
              <w:top w:val="single" w:sz="58" w:space="0" w:color="D6E4F0"/>
              <w:left w:val="single" w:sz="4" w:space="0" w:color="9DC3E6"/>
              <w:bottom w:val="single" w:sz="4" w:space="0" w:color="9DC3E6"/>
              <w:right w:val="single" w:sz="4" w:space="0" w:color="9DC3E6"/>
            </w:tcBorders>
            <w:shd w:val="clear" w:color="auto" w:fill="D6E4F0"/>
            <w:vAlign w:val="center"/>
          </w:tcPr>
          <w:p w14:paraId="5247A79B" w14:textId="77777777" w:rsidR="00571AA5" w:rsidRDefault="00000000">
            <w:pPr>
              <w:spacing w:after="0"/>
              <w:ind w:left="116" w:right="0" w:firstLine="0"/>
              <w:jc w:val="left"/>
            </w:pPr>
            <w:r>
              <w:rPr>
                <w:rFonts w:ascii="Arial" w:eastAsia="Arial" w:hAnsi="Arial" w:cs="Arial"/>
                <w:b/>
                <w:color w:val="1F4E79"/>
                <w:sz w:val="18"/>
              </w:rPr>
              <w:t>Student Name:</w:t>
            </w:r>
            <w:r>
              <w:rPr>
                <w:rFonts w:ascii="Arial" w:eastAsia="Arial" w:hAnsi="Arial" w:cs="Arial"/>
                <w:sz w:val="20"/>
              </w:rPr>
              <w:t xml:space="preserve"> </w:t>
            </w:r>
            <w:r>
              <w:rPr>
                <w:rFonts w:ascii="Calibri" w:eastAsia="Calibri" w:hAnsi="Calibri" w:cs="Calibri"/>
                <w:sz w:val="22"/>
              </w:rPr>
              <w:t xml:space="preserve"> </w:t>
            </w:r>
          </w:p>
        </w:tc>
        <w:tc>
          <w:tcPr>
            <w:tcW w:w="3242" w:type="dxa"/>
            <w:tcBorders>
              <w:top w:val="single" w:sz="28" w:space="0" w:color="FFFFFF"/>
              <w:left w:val="single" w:sz="4" w:space="0" w:color="9DC3E6"/>
              <w:bottom w:val="single" w:sz="4" w:space="0" w:color="9DC3E6"/>
              <w:right w:val="single" w:sz="4" w:space="0" w:color="9DC3E6"/>
            </w:tcBorders>
            <w:vAlign w:val="center"/>
          </w:tcPr>
          <w:p w14:paraId="21F5B5EF" w14:textId="12FF2BB0" w:rsidR="00571AA5" w:rsidRDefault="00000000">
            <w:pPr>
              <w:spacing w:after="0"/>
              <w:ind w:left="118" w:right="0" w:firstLine="0"/>
              <w:jc w:val="left"/>
            </w:pPr>
            <w:r>
              <w:rPr>
                <w:rFonts w:ascii="Arial" w:eastAsia="Arial" w:hAnsi="Arial" w:cs="Arial"/>
                <w:sz w:val="20"/>
              </w:rPr>
              <w:t xml:space="preserve"> Y</w:t>
            </w:r>
            <w:r w:rsidR="0096604F">
              <w:rPr>
                <w:rFonts w:ascii="Arial" w:eastAsia="Arial" w:hAnsi="Arial" w:cs="Arial"/>
                <w:sz w:val="20"/>
              </w:rPr>
              <w:t>. Veera Reddy</w:t>
            </w:r>
            <w:r>
              <w:rPr>
                <w:rFonts w:ascii="Calibri" w:eastAsia="Calibri" w:hAnsi="Calibri" w:cs="Calibri"/>
                <w:sz w:val="22"/>
              </w:rPr>
              <w:t xml:space="preserve"> </w:t>
            </w:r>
          </w:p>
        </w:tc>
        <w:tc>
          <w:tcPr>
            <w:tcW w:w="1797" w:type="dxa"/>
            <w:tcBorders>
              <w:top w:val="single" w:sz="28" w:space="0" w:color="FFFFFF"/>
              <w:left w:val="single" w:sz="4" w:space="0" w:color="9DC3E6"/>
              <w:bottom w:val="single" w:sz="4" w:space="0" w:color="9DC3E6"/>
              <w:right w:val="single" w:sz="4" w:space="0" w:color="9DC3E6"/>
            </w:tcBorders>
            <w:shd w:val="clear" w:color="auto" w:fill="D6E4F0"/>
            <w:vAlign w:val="center"/>
          </w:tcPr>
          <w:p w14:paraId="6A515662" w14:textId="77777777" w:rsidR="00571AA5" w:rsidRDefault="00000000">
            <w:pPr>
              <w:spacing w:after="0"/>
              <w:ind w:left="119" w:right="0" w:firstLine="0"/>
              <w:jc w:val="left"/>
            </w:pPr>
            <w:r>
              <w:rPr>
                <w:rFonts w:ascii="Arial" w:eastAsia="Arial" w:hAnsi="Arial" w:cs="Arial"/>
                <w:b/>
                <w:color w:val="1F4E79"/>
                <w:sz w:val="18"/>
              </w:rPr>
              <w:t>Reg. No.:</w:t>
            </w:r>
            <w:r>
              <w:rPr>
                <w:rFonts w:ascii="Arial" w:eastAsia="Arial" w:hAnsi="Arial" w:cs="Arial"/>
                <w:sz w:val="20"/>
              </w:rPr>
              <w:t xml:space="preserve"> </w:t>
            </w:r>
            <w:r>
              <w:rPr>
                <w:rFonts w:ascii="Calibri" w:eastAsia="Calibri" w:hAnsi="Calibri" w:cs="Calibri"/>
                <w:sz w:val="22"/>
              </w:rPr>
              <w:t xml:space="preserve"> </w:t>
            </w:r>
          </w:p>
        </w:tc>
        <w:tc>
          <w:tcPr>
            <w:tcW w:w="2446" w:type="dxa"/>
            <w:tcBorders>
              <w:top w:val="nil"/>
              <w:left w:val="single" w:sz="4" w:space="0" w:color="9DC3E6"/>
              <w:bottom w:val="single" w:sz="28" w:space="0" w:color="FFFFFF"/>
              <w:right w:val="nil"/>
            </w:tcBorders>
            <w:vAlign w:val="center"/>
          </w:tcPr>
          <w:p w14:paraId="4D6BCF28" w14:textId="5C7096E2" w:rsidR="00571AA5" w:rsidRDefault="00000000">
            <w:pPr>
              <w:spacing w:after="0"/>
              <w:ind w:left="122" w:right="0" w:firstLine="0"/>
              <w:jc w:val="left"/>
            </w:pPr>
            <w:r>
              <w:rPr>
                <w:rFonts w:ascii="Arial" w:eastAsia="Arial" w:hAnsi="Arial" w:cs="Arial"/>
                <w:sz w:val="20"/>
              </w:rPr>
              <w:t xml:space="preserve"> 192</w:t>
            </w:r>
            <w:r w:rsidR="0096604F">
              <w:rPr>
                <w:rFonts w:ascii="Arial" w:eastAsia="Arial" w:hAnsi="Arial" w:cs="Arial"/>
                <w:sz w:val="20"/>
              </w:rPr>
              <w:t>211898</w:t>
            </w:r>
            <w:r>
              <w:rPr>
                <w:rFonts w:ascii="Calibri" w:eastAsia="Calibri" w:hAnsi="Calibri" w:cs="Calibri"/>
                <w:sz w:val="22"/>
              </w:rPr>
              <w:t xml:space="preserve"> </w:t>
            </w:r>
          </w:p>
        </w:tc>
        <w:tc>
          <w:tcPr>
            <w:tcW w:w="796" w:type="dxa"/>
            <w:tcBorders>
              <w:top w:val="nil"/>
              <w:left w:val="nil"/>
              <w:bottom w:val="single" w:sz="28" w:space="0" w:color="FFFFFF"/>
              <w:right w:val="single" w:sz="4" w:space="0" w:color="9DC3E6"/>
            </w:tcBorders>
          </w:tcPr>
          <w:p w14:paraId="3BF71E67" w14:textId="77777777" w:rsidR="00571AA5" w:rsidRDefault="00571AA5">
            <w:pPr>
              <w:spacing w:after="160"/>
              <w:ind w:left="0" w:right="0" w:firstLine="0"/>
              <w:jc w:val="left"/>
            </w:pPr>
          </w:p>
        </w:tc>
      </w:tr>
      <w:tr w:rsidR="00571AA5" w14:paraId="61C3FFBE"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0EEFADB2" w14:textId="77777777" w:rsidR="00571AA5" w:rsidRDefault="00571AA5">
            <w:pPr>
              <w:spacing w:after="160"/>
              <w:ind w:left="0" w:right="0" w:firstLine="0"/>
              <w:jc w:val="left"/>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1BE73FF6" w14:textId="46CD6A0A" w:rsidR="00571AA5" w:rsidRDefault="00000000">
            <w:pPr>
              <w:spacing w:after="0"/>
              <w:ind w:left="118" w:right="0" w:firstLine="0"/>
              <w:jc w:val="left"/>
            </w:pPr>
            <w:r>
              <w:rPr>
                <w:rFonts w:ascii="Arial" w:eastAsia="Arial" w:hAnsi="Arial" w:cs="Arial"/>
                <w:sz w:val="20"/>
              </w:rPr>
              <w:t xml:space="preserve"> B Tech-</w:t>
            </w:r>
            <w:r w:rsidR="0096604F">
              <w:rPr>
                <w:rFonts w:ascii="Arial" w:eastAsia="Arial" w:hAnsi="Arial" w:cs="Arial"/>
                <w:sz w:val="20"/>
              </w:rPr>
              <w:t xml:space="preserve"> CSE</w:t>
            </w:r>
            <w:r>
              <w:rPr>
                <w:rFonts w:ascii="Calibri" w:eastAsia="Calibri" w:hAnsi="Calibri" w:cs="Calibri"/>
                <w:sz w:val="22"/>
              </w:rP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118D7FFC" w14:textId="77777777" w:rsidR="00571AA5" w:rsidRDefault="00571AA5">
            <w:pPr>
              <w:spacing w:after="160"/>
              <w:ind w:left="0" w:right="0" w:firstLine="0"/>
              <w:jc w:val="left"/>
            </w:pPr>
          </w:p>
        </w:tc>
        <w:tc>
          <w:tcPr>
            <w:tcW w:w="2446" w:type="dxa"/>
            <w:tcBorders>
              <w:top w:val="single" w:sz="28" w:space="0" w:color="FFFFFF"/>
              <w:left w:val="single" w:sz="4" w:space="0" w:color="9DC3E6"/>
              <w:bottom w:val="single" w:sz="28" w:space="0" w:color="FFFFFF"/>
              <w:right w:val="nil"/>
            </w:tcBorders>
          </w:tcPr>
          <w:p w14:paraId="7C73A230" w14:textId="77777777" w:rsidR="00571AA5" w:rsidRDefault="00571AA5">
            <w:pPr>
              <w:spacing w:after="160"/>
              <w:ind w:left="0" w:right="0" w:firstLine="0"/>
              <w:jc w:val="left"/>
            </w:pPr>
          </w:p>
        </w:tc>
        <w:tc>
          <w:tcPr>
            <w:tcW w:w="796" w:type="dxa"/>
            <w:tcBorders>
              <w:top w:val="single" w:sz="28" w:space="0" w:color="FFFFFF"/>
              <w:left w:val="nil"/>
              <w:bottom w:val="single" w:sz="28" w:space="0" w:color="FFFFFF"/>
              <w:right w:val="single" w:sz="4" w:space="0" w:color="9DC3E6"/>
            </w:tcBorders>
          </w:tcPr>
          <w:p w14:paraId="7B21FBC0" w14:textId="77777777" w:rsidR="00571AA5" w:rsidRDefault="00571AA5">
            <w:pPr>
              <w:spacing w:after="160"/>
              <w:ind w:left="0" w:right="0" w:firstLine="0"/>
              <w:jc w:val="left"/>
            </w:pPr>
          </w:p>
        </w:tc>
      </w:tr>
      <w:tr w:rsidR="00571AA5" w14:paraId="25D28D4C" w14:textId="77777777">
        <w:trPr>
          <w:trHeight w:val="109"/>
        </w:trPr>
        <w:tc>
          <w:tcPr>
            <w:tcW w:w="1799" w:type="dxa"/>
            <w:tcBorders>
              <w:top w:val="nil"/>
              <w:left w:val="single" w:sz="4" w:space="0" w:color="9DC3E6"/>
              <w:bottom w:val="nil"/>
              <w:right w:val="single" w:sz="4" w:space="0" w:color="9DC3E6"/>
            </w:tcBorders>
            <w:shd w:val="clear" w:color="auto" w:fill="D6E4F0"/>
          </w:tcPr>
          <w:p w14:paraId="3736F3C4" w14:textId="77777777" w:rsidR="00571AA5" w:rsidRDefault="00571AA5">
            <w:pPr>
              <w:spacing w:after="160"/>
              <w:ind w:left="0" w:right="0" w:firstLine="0"/>
              <w:jc w:val="left"/>
            </w:pPr>
          </w:p>
        </w:tc>
        <w:tc>
          <w:tcPr>
            <w:tcW w:w="0" w:type="auto"/>
            <w:vMerge/>
            <w:tcBorders>
              <w:top w:val="nil"/>
              <w:left w:val="single" w:sz="4" w:space="0" w:color="9DC3E6"/>
              <w:bottom w:val="nil"/>
              <w:right w:val="single" w:sz="4" w:space="0" w:color="9DC3E6"/>
            </w:tcBorders>
          </w:tcPr>
          <w:p w14:paraId="52327494" w14:textId="77777777" w:rsidR="00571AA5" w:rsidRDefault="00571AA5">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74AF2B74" w14:textId="77777777" w:rsidR="00571AA5" w:rsidRDefault="00571AA5">
            <w:pPr>
              <w:spacing w:after="160"/>
              <w:ind w:left="0" w:right="0" w:firstLine="0"/>
              <w:jc w:val="left"/>
            </w:pPr>
          </w:p>
        </w:tc>
        <w:tc>
          <w:tcPr>
            <w:tcW w:w="2446" w:type="dxa"/>
            <w:vMerge w:val="restart"/>
            <w:tcBorders>
              <w:top w:val="single" w:sz="28" w:space="0" w:color="FFFFFF"/>
              <w:left w:val="single" w:sz="4" w:space="0" w:color="9DC3E6"/>
              <w:bottom w:val="single" w:sz="4" w:space="0" w:color="9DC3E6"/>
              <w:right w:val="nil"/>
            </w:tcBorders>
            <w:vAlign w:val="center"/>
          </w:tcPr>
          <w:p w14:paraId="7F22EB3C" w14:textId="77777777" w:rsidR="00571AA5" w:rsidRDefault="00000000">
            <w:pPr>
              <w:spacing w:after="0"/>
              <w:ind w:left="122" w:right="0" w:firstLine="0"/>
              <w:jc w:val="left"/>
            </w:pPr>
            <w:r>
              <w:rPr>
                <w:rFonts w:ascii="Arial" w:eastAsia="Arial" w:hAnsi="Arial" w:cs="Arial"/>
                <w:sz w:val="20"/>
              </w:rPr>
              <w:t xml:space="preserve"> 14-08-2026</w:t>
            </w:r>
            <w:r>
              <w:rPr>
                <w:rFonts w:ascii="Calibri" w:eastAsia="Calibri" w:hAnsi="Calibri" w:cs="Calibri"/>
                <w:sz w:val="22"/>
              </w:rPr>
              <w:t xml:space="preserve"> </w:t>
            </w:r>
          </w:p>
        </w:tc>
        <w:tc>
          <w:tcPr>
            <w:tcW w:w="796" w:type="dxa"/>
            <w:vMerge w:val="restart"/>
            <w:tcBorders>
              <w:top w:val="single" w:sz="28" w:space="0" w:color="FFFFFF"/>
              <w:left w:val="nil"/>
              <w:bottom w:val="single" w:sz="4" w:space="0" w:color="9DC3E6"/>
              <w:right w:val="single" w:sz="4" w:space="0" w:color="9DC3E6"/>
            </w:tcBorders>
          </w:tcPr>
          <w:p w14:paraId="79A764CA" w14:textId="77777777" w:rsidR="00571AA5" w:rsidRDefault="00571AA5">
            <w:pPr>
              <w:spacing w:after="160"/>
              <w:ind w:left="0" w:right="0" w:firstLine="0"/>
              <w:jc w:val="left"/>
            </w:pPr>
          </w:p>
        </w:tc>
      </w:tr>
      <w:tr w:rsidR="00571AA5" w14:paraId="3C371178" w14:textId="77777777">
        <w:trPr>
          <w:trHeight w:val="359"/>
        </w:trPr>
        <w:tc>
          <w:tcPr>
            <w:tcW w:w="1799" w:type="dxa"/>
            <w:tcBorders>
              <w:top w:val="nil"/>
              <w:left w:val="single" w:sz="4" w:space="0" w:color="9DC3E6"/>
              <w:bottom w:val="single" w:sz="4" w:space="0" w:color="9DC3E6"/>
              <w:right w:val="single" w:sz="4" w:space="0" w:color="9DC3E6"/>
            </w:tcBorders>
            <w:shd w:val="clear" w:color="auto" w:fill="D6E4F0"/>
          </w:tcPr>
          <w:p w14:paraId="19837673" w14:textId="77777777" w:rsidR="00571AA5" w:rsidRDefault="00000000">
            <w:pPr>
              <w:spacing w:after="0"/>
              <w:ind w:left="116" w:right="0" w:firstLine="0"/>
              <w:jc w:val="left"/>
            </w:pPr>
            <w:r>
              <w:rPr>
                <w:rFonts w:ascii="Arial" w:eastAsia="Arial" w:hAnsi="Arial" w:cs="Arial"/>
                <w:b/>
                <w:color w:val="1F4E79"/>
                <w:sz w:val="18"/>
              </w:rPr>
              <w:t>Section / Batch:</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single" w:sz="4" w:space="0" w:color="9DC3E6"/>
            </w:tcBorders>
          </w:tcPr>
          <w:p w14:paraId="6363EB73" w14:textId="77777777" w:rsidR="00571AA5" w:rsidRDefault="00571AA5">
            <w:pPr>
              <w:spacing w:after="160"/>
              <w:ind w:left="0" w:right="0" w:firstLine="0"/>
              <w:jc w:val="left"/>
            </w:pPr>
          </w:p>
        </w:tc>
        <w:tc>
          <w:tcPr>
            <w:tcW w:w="1797" w:type="dxa"/>
            <w:tcBorders>
              <w:top w:val="nil"/>
              <w:left w:val="single" w:sz="4" w:space="0" w:color="9DC3E6"/>
              <w:bottom w:val="single" w:sz="4" w:space="0" w:color="9DC3E6"/>
              <w:right w:val="single" w:sz="4" w:space="0" w:color="9DC3E6"/>
            </w:tcBorders>
            <w:shd w:val="clear" w:color="auto" w:fill="D6E4F0"/>
          </w:tcPr>
          <w:p w14:paraId="0B4C742C" w14:textId="77777777" w:rsidR="00571AA5" w:rsidRDefault="00000000">
            <w:pPr>
              <w:spacing w:after="0"/>
              <w:ind w:left="119" w:right="0" w:firstLine="0"/>
              <w:jc w:val="left"/>
            </w:pPr>
            <w:r>
              <w:rPr>
                <w:rFonts w:ascii="Arial" w:eastAsia="Arial" w:hAnsi="Arial" w:cs="Arial"/>
                <w:b/>
                <w:color w:val="1F4E79"/>
                <w:sz w:val="18"/>
              </w:rPr>
              <w:t>Date:</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nil"/>
            </w:tcBorders>
          </w:tcPr>
          <w:p w14:paraId="0F1163D9" w14:textId="77777777" w:rsidR="00571AA5" w:rsidRDefault="00571AA5">
            <w:pPr>
              <w:spacing w:after="160"/>
              <w:ind w:left="0" w:right="0" w:firstLine="0"/>
              <w:jc w:val="left"/>
            </w:pPr>
          </w:p>
        </w:tc>
        <w:tc>
          <w:tcPr>
            <w:tcW w:w="0" w:type="auto"/>
            <w:vMerge/>
            <w:tcBorders>
              <w:top w:val="nil"/>
              <w:left w:val="nil"/>
              <w:bottom w:val="single" w:sz="4" w:space="0" w:color="9DC3E6"/>
              <w:right w:val="single" w:sz="4" w:space="0" w:color="9DC3E6"/>
            </w:tcBorders>
          </w:tcPr>
          <w:p w14:paraId="29304796" w14:textId="77777777" w:rsidR="00571AA5" w:rsidRDefault="00571AA5">
            <w:pPr>
              <w:spacing w:after="160"/>
              <w:ind w:left="0" w:right="0" w:firstLine="0"/>
              <w:jc w:val="left"/>
            </w:pPr>
          </w:p>
        </w:tc>
      </w:tr>
    </w:tbl>
    <w:p w14:paraId="27A6097A" w14:textId="77777777" w:rsidR="00571AA5" w:rsidRDefault="00000000">
      <w:pPr>
        <w:spacing w:after="0"/>
        <w:ind w:left="14" w:right="0" w:firstLine="0"/>
        <w:jc w:val="left"/>
      </w:pPr>
      <w:r>
        <w:rPr>
          <w:rFonts w:ascii="Arial" w:eastAsia="Arial" w:hAnsi="Arial" w:cs="Arial"/>
          <w:sz w:val="20"/>
        </w:rPr>
        <w:t xml:space="preserve"> </w:t>
      </w:r>
      <w:r>
        <w:rPr>
          <w:rFonts w:ascii="Calibri" w:eastAsia="Calibri" w:hAnsi="Calibri" w:cs="Calibri"/>
          <w:sz w:val="22"/>
        </w:rPr>
        <w:t xml:space="preserve"> </w:t>
      </w:r>
    </w:p>
    <w:tbl>
      <w:tblPr>
        <w:tblStyle w:val="TableGrid"/>
        <w:tblW w:w="10080" w:type="dxa"/>
        <w:tblInd w:w="28" w:type="dxa"/>
        <w:tblCellMar>
          <w:top w:w="0" w:type="dxa"/>
          <w:left w:w="196" w:type="dxa"/>
          <w:bottom w:w="36" w:type="dxa"/>
          <w:right w:w="115" w:type="dxa"/>
        </w:tblCellMar>
        <w:tblLook w:val="04A0" w:firstRow="1" w:lastRow="0" w:firstColumn="1" w:lastColumn="0" w:noHBand="0" w:noVBand="1"/>
      </w:tblPr>
      <w:tblGrid>
        <w:gridCol w:w="10080"/>
      </w:tblGrid>
      <w:tr w:rsidR="00571AA5" w14:paraId="4BA5698E" w14:textId="77777777">
        <w:trPr>
          <w:trHeight w:val="1997"/>
        </w:trPr>
        <w:tc>
          <w:tcPr>
            <w:tcW w:w="10080" w:type="dxa"/>
            <w:tcBorders>
              <w:top w:val="single" w:sz="4" w:space="0" w:color="1F4E79"/>
              <w:left w:val="single" w:sz="4" w:space="0" w:color="1F4E79"/>
              <w:bottom w:val="single" w:sz="4" w:space="0" w:color="1F4E79"/>
              <w:right w:val="single" w:sz="4" w:space="0" w:color="1F4E79"/>
            </w:tcBorders>
            <w:shd w:val="clear" w:color="auto" w:fill="FFF3CD"/>
            <w:vAlign w:val="bottom"/>
          </w:tcPr>
          <w:p w14:paraId="27C661D7" w14:textId="77777777" w:rsidR="00571AA5" w:rsidRDefault="00000000">
            <w:pPr>
              <w:spacing w:after="41"/>
              <w:ind w:left="0" w:right="0" w:firstLine="0"/>
              <w:jc w:val="left"/>
            </w:pPr>
            <w:r>
              <w:rPr>
                <w:b/>
                <w:color w:val="C00000"/>
              </w:rPr>
              <w:t>Instructions to Students</w:t>
            </w:r>
            <w:r>
              <w:t xml:space="preserve"> </w:t>
            </w:r>
            <w:r>
              <w:rPr>
                <w:rFonts w:ascii="Calibri" w:eastAsia="Calibri" w:hAnsi="Calibri" w:cs="Calibri"/>
                <w:sz w:val="22"/>
              </w:rPr>
              <w:t xml:space="preserve"> </w:t>
            </w:r>
          </w:p>
          <w:p w14:paraId="00A44AC1" w14:textId="77777777" w:rsidR="00571AA5" w:rsidRDefault="00000000">
            <w:pPr>
              <w:numPr>
                <w:ilvl w:val="0"/>
                <w:numId w:val="7"/>
              </w:numPr>
              <w:spacing w:after="46"/>
              <w:ind w:right="0" w:hanging="360"/>
              <w:jc w:val="left"/>
            </w:pPr>
            <w:r>
              <w:t xml:space="preserve">Answer the following question. Total Marks: 100. </w:t>
            </w:r>
            <w:r>
              <w:rPr>
                <w:rFonts w:ascii="Calibri" w:eastAsia="Calibri" w:hAnsi="Calibri" w:cs="Calibri"/>
                <w:sz w:val="22"/>
              </w:rPr>
              <w:t xml:space="preserve"> </w:t>
            </w:r>
          </w:p>
          <w:p w14:paraId="39D472D4" w14:textId="77777777" w:rsidR="00571AA5" w:rsidRDefault="00000000">
            <w:pPr>
              <w:numPr>
                <w:ilvl w:val="0"/>
                <w:numId w:val="7"/>
              </w:numPr>
              <w:spacing w:after="44"/>
              <w:ind w:right="0" w:hanging="360"/>
              <w:jc w:val="left"/>
            </w:pPr>
            <w:r>
              <w:t xml:space="preserve">Carefully analyze the given questions. </w:t>
            </w:r>
            <w:r>
              <w:rPr>
                <w:rFonts w:ascii="Calibri" w:eastAsia="Calibri" w:hAnsi="Calibri" w:cs="Calibri"/>
                <w:sz w:val="22"/>
              </w:rPr>
              <w:t xml:space="preserve"> </w:t>
            </w:r>
          </w:p>
          <w:p w14:paraId="26460902" w14:textId="77777777" w:rsidR="00571AA5" w:rsidRDefault="00000000">
            <w:pPr>
              <w:numPr>
                <w:ilvl w:val="0"/>
                <w:numId w:val="7"/>
              </w:numPr>
              <w:spacing w:after="37"/>
              <w:ind w:right="0" w:hanging="360"/>
              <w:jc w:val="left"/>
            </w:pPr>
            <w:r>
              <w:t xml:space="preserve">Explain in detail with sample code if needed. </w:t>
            </w:r>
            <w:r>
              <w:rPr>
                <w:rFonts w:ascii="Calibri" w:eastAsia="Calibri" w:hAnsi="Calibri" w:cs="Calibri"/>
                <w:sz w:val="22"/>
              </w:rPr>
              <w:t xml:space="preserve"> </w:t>
            </w:r>
          </w:p>
          <w:p w14:paraId="67D4566F" w14:textId="77777777" w:rsidR="00571AA5" w:rsidRDefault="00000000">
            <w:pPr>
              <w:numPr>
                <w:ilvl w:val="0"/>
                <w:numId w:val="7"/>
              </w:numPr>
              <w:spacing w:after="34"/>
              <w:ind w:right="0" w:hanging="360"/>
              <w:jc w:val="left"/>
            </w:pPr>
            <w:r>
              <w:t>Clearly identify all key issues.</w:t>
            </w:r>
            <w:r>
              <w:rPr>
                <w:rFonts w:ascii="Arial" w:eastAsia="Arial" w:hAnsi="Arial" w:cs="Arial"/>
                <w:sz w:val="20"/>
              </w:rPr>
              <w:t xml:space="preserve"> </w:t>
            </w:r>
            <w:r>
              <w:rPr>
                <w:rFonts w:ascii="Calibri" w:eastAsia="Calibri" w:hAnsi="Calibri" w:cs="Calibri"/>
                <w:sz w:val="22"/>
              </w:rPr>
              <w:t xml:space="preserve"> </w:t>
            </w:r>
          </w:p>
          <w:p w14:paraId="5804CFD1" w14:textId="77777777" w:rsidR="00571AA5" w:rsidRDefault="00000000">
            <w:pPr>
              <w:numPr>
                <w:ilvl w:val="0"/>
                <w:numId w:val="7"/>
              </w:numPr>
              <w:spacing w:after="0"/>
              <w:ind w:right="0" w:hanging="360"/>
              <w:jc w:val="left"/>
            </w:pPr>
            <w:r>
              <w:t>Provide a thorough analysis with validated results and performance evaluation.</w:t>
            </w:r>
            <w:r>
              <w:rPr>
                <w:rFonts w:ascii="Arial" w:eastAsia="Arial" w:hAnsi="Arial" w:cs="Arial"/>
                <w:sz w:val="20"/>
              </w:rPr>
              <w:t xml:space="preserve"> </w:t>
            </w:r>
            <w:r>
              <w:rPr>
                <w:rFonts w:ascii="Calibri" w:eastAsia="Calibri" w:hAnsi="Calibri" w:cs="Calibri"/>
                <w:sz w:val="22"/>
              </w:rPr>
              <w:t xml:space="preserve"> </w:t>
            </w:r>
          </w:p>
        </w:tc>
      </w:tr>
    </w:tbl>
    <w:p w14:paraId="23CF4441" w14:textId="77777777" w:rsidR="00571AA5" w:rsidRDefault="00000000">
      <w:pPr>
        <w:spacing w:after="0"/>
        <w:ind w:left="14" w:right="0" w:firstLine="0"/>
        <w:jc w:val="left"/>
      </w:pPr>
      <w:r>
        <w:rPr>
          <w:rFonts w:ascii="Arial" w:eastAsia="Arial" w:hAnsi="Arial" w:cs="Arial"/>
          <w:sz w:val="20"/>
        </w:rPr>
        <w:t xml:space="preserve"> </w:t>
      </w:r>
      <w:r>
        <w:rPr>
          <w:rFonts w:ascii="Calibri" w:eastAsia="Calibri" w:hAnsi="Calibri" w:cs="Calibri"/>
          <w:sz w:val="22"/>
        </w:rPr>
        <w:t xml:space="preserve"> </w:t>
      </w:r>
    </w:p>
    <w:tbl>
      <w:tblPr>
        <w:tblStyle w:val="TableGrid"/>
        <w:tblW w:w="10060" w:type="dxa"/>
        <w:tblInd w:w="26" w:type="dxa"/>
        <w:tblCellMar>
          <w:top w:w="38" w:type="dxa"/>
          <w:left w:w="118" w:type="dxa"/>
          <w:bottom w:w="113" w:type="dxa"/>
          <w:right w:w="70" w:type="dxa"/>
        </w:tblCellMar>
        <w:tblLook w:val="04A0" w:firstRow="1" w:lastRow="0" w:firstColumn="1" w:lastColumn="0" w:noHBand="0" w:noVBand="1"/>
      </w:tblPr>
      <w:tblGrid>
        <w:gridCol w:w="2546"/>
        <w:gridCol w:w="6240"/>
        <w:gridCol w:w="1274"/>
      </w:tblGrid>
      <w:tr w:rsidR="00571AA5" w14:paraId="3DCA42FC" w14:textId="77777777">
        <w:trPr>
          <w:trHeight w:val="91"/>
        </w:trPr>
        <w:tc>
          <w:tcPr>
            <w:tcW w:w="2546" w:type="dxa"/>
            <w:tcBorders>
              <w:top w:val="nil"/>
              <w:left w:val="nil"/>
              <w:bottom w:val="nil"/>
              <w:right w:val="nil"/>
            </w:tcBorders>
            <w:shd w:val="clear" w:color="auto" w:fill="1F4E79"/>
          </w:tcPr>
          <w:p w14:paraId="617A3905" w14:textId="77777777" w:rsidR="00571AA5" w:rsidRDefault="00571AA5">
            <w:pPr>
              <w:spacing w:after="160"/>
              <w:ind w:left="0" w:right="0" w:firstLine="0"/>
              <w:jc w:val="left"/>
            </w:pPr>
          </w:p>
        </w:tc>
        <w:tc>
          <w:tcPr>
            <w:tcW w:w="6240" w:type="dxa"/>
            <w:tcBorders>
              <w:top w:val="nil"/>
              <w:left w:val="nil"/>
              <w:bottom w:val="nil"/>
              <w:right w:val="nil"/>
            </w:tcBorders>
            <w:shd w:val="clear" w:color="auto" w:fill="1F4E79"/>
          </w:tcPr>
          <w:p w14:paraId="28EA52A1" w14:textId="77777777" w:rsidR="00571AA5" w:rsidRDefault="00571AA5">
            <w:pPr>
              <w:spacing w:after="160"/>
              <w:ind w:left="0" w:right="0" w:firstLine="0"/>
              <w:jc w:val="left"/>
            </w:pPr>
          </w:p>
        </w:tc>
        <w:tc>
          <w:tcPr>
            <w:tcW w:w="1274" w:type="dxa"/>
            <w:tcBorders>
              <w:top w:val="nil"/>
              <w:left w:val="nil"/>
              <w:bottom w:val="nil"/>
              <w:right w:val="nil"/>
            </w:tcBorders>
            <w:shd w:val="clear" w:color="auto" w:fill="1F4E79"/>
          </w:tcPr>
          <w:p w14:paraId="4070ADD9" w14:textId="77777777" w:rsidR="00571AA5" w:rsidRDefault="00571AA5">
            <w:pPr>
              <w:spacing w:after="160"/>
              <w:ind w:left="0" w:right="0" w:firstLine="0"/>
              <w:jc w:val="left"/>
            </w:pPr>
          </w:p>
        </w:tc>
      </w:tr>
      <w:tr w:rsidR="00571AA5" w14:paraId="4330FED7" w14:textId="77777777">
        <w:trPr>
          <w:trHeight w:val="94"/>
        </w:trPr>
        <w:tc>
          <w:tcPr>
            <w:tcW w:w="2546" w:type="dxa"/>
            <w:tcBorders>
              <w:top w:val="nil"/>
              <w:left w:val="nil"/>
              <w:bottom w:val="nil"/>
              <w:right w:val="nil"/>
            </w:tcBorders>
            <w:shd w:val="clear" w:color="auto" w:fill="1F4E79"/>
          </w:tcPr>
          <w:p w14:paraId="13789FA2" w14:textId="77777777" w:rsidR="00571AA5" w:rsidRDefault="00571AA5">
            <w:pPr>
              <w:spacing w:after="160"/>
              <w:ind w:left="0" w:right="0" w:firstLine="0"/>
              <w:jc w:val="left"/>
            </w:pPr>
          </w:p>
        </w:tc>
        <w:tc>
          <w:tcPr>
            <w:tcW w:w="6240" w:type="dxa"/>
            <w:tcBorders>
              <w:top w:val="nil"/>
              <w:left w:val="nil"/>
              <w:bottom w:val="nil"/>
              <w:right w:val="nil"/>
            </w:tcBorders>
            <w:shd w:val="clear" w:color="auto" w:fill="1F4E79"/>
          </w:tcPr>
          <w:p w14:paraId="1590B46A" w14:textId="77777777" w:rsidR="00571AA5" w:rsidRDefault="00571AA5">
            <w:pPr>
              <w:spacing w:after="160"/>
              <w:ind w:left="0" w:right="0" w:firstLine="0"/>
              <w:jc w:val="left"/>
            </w:pPr>
          </w:p>
        </w:tc>
        <w:tc>
          <w:tcPr>
            <w:tcW w:w="1274" w:type="dxa"/>
            <w:tcBorders>
              <w:top w:val="nil"/>
              <w:left w:val="nil"/>
              <w:bottom w:val="nil"/>
              <w:right w:val="nil"/>
            </w:tcBorders>
            <w:shd w:val="clear" w:color="auto" w:fill="1F4E79"/>
          </w:tcPr>
          <w:p w14:paraId="6B660093" w14:textId="77777777" w:rsidR="00571AA5" w:rsidRDefault="00571AA5">
            <w:pPr>
              <w:spacing w:after="160"/>
              <w:ind w:left="0" w:right="0" w:firstLine="0"/>
              <w:jc w:val="left"/>
            </w:pPr>
          </w:p>
        </w:tc>
      </w:tr>
      <w:tr w:rsidR="00571AA5" w14:paraId="7D611378" w14:textId="77777777">
        <w:trPr>
          <w:trHeight w:val="392"/>
        </w:trPr>
        <w:tc>
          <w:tcPr>
            <w:tcW w:w="2546" w:type="dxa"/>
            <w:tcBorders>
              <w:top w:val="nil"/>
              <w:left w:val="single" w:sz="4" w:space="0" w:color="1F4E79"/>
              <w:bottom w:val="nil"/>
              <w:right w:val="single" w:sz="4" w:space="0" w:color="1F4E79"/>
            </w:tcBorders>
            <w:shd w:val="clear" w:color="auto" w:fill="1F4E79"/>
          </w:tcPr>
          <w:p w14:paraId="49AD4643" w14:textId="77777777" w:rsidR="00571AA5" w:rsidRDefault="00000000">
            <w:pPr>
              <w:spacing w:after="0"/>
              <w:ind w:left="0" w:right="55" w:firstLine="0"/>
              <w:jc w:val="center"/>
            </w:pPr>
            <w:r>
              <w:rPr>
                <w:rFonts w:ascii="Arial" w:eastAsia="Arial" w:hAnsi="Arial" w:cs="Arial"/>
                <w:b/>
                <w:color w:val="FFFFFF"/>
                <w:sz w:val="19"/>
              </w:rPr>
              <w:lastRenderedPageBreak/>
              <w:t>Question Type</w:t>
            </w:r>
            <w:r>
              <w:rPr>
                <w:rFonts w:ascii="Arial" w:eastAsia="Arial" w:hAnsi="Arial" w:cs="Arial"/>
                <w:sz w:val="20"/>
              </w:rPr>
              <w:t xml:space="preserve"> </w:t>
            </w:r>
            <w:r>
              <w:rPr>
                <w:rFonts w:ascii="Calibri" w:eastAsia="Calibri" w:hAnsi="Calibri" w:cs="Calibri"/>
                <w:sz w:val="22"/>
              </w:rPr>
              <w:t xml:space="preserve"> </w:t>
            </w:r>
          </w:p>
        </w:tc>
        <w:tc>
          <w:tcPr>
            <w:tcW w:w="6240" w:type="dxa"/>
            <w:tcBorders>
              <w:top w:val="nil"/>
              <w:left w:val="single" w:sz="4" w:space="0" w:color="1F4E79"/>
              <w:bottom w:val="single" w:sz="28" w:space="0" w:color="FFFFFF"/>
              <w:right w:val="single" w:sz="4" w:space="0" w:color="1F4E79"/>
            </w:tcBorders>
            <w:shd w:val="clear" w:color="auto" w:fill="1F4E79"/>
          </w:tcPr>
          <w:p w14:paraId="176D4F1C" w14:textId="77777777" w:rsidR="00571AA5" w:rsidRDefault="00000000">
            <w:pPr>
              <w:spacing w:after="0"/>
              <w:ind w:left="0" w:right="52" w:firstLine="0"/>
              <w:jc w:val="center"/>
            </w:pPr>
            <w:r>
              <w:rPr>
                <w:rFonts w:ascii="Arial" w:eastAsia="Arial" w:hAnsi="Arial" w:cs="Arial"/>
                <w:b/>
                <w:color w:val="FFFFFF"/>
                <w:sz w:val="19"/>
              </w:rPr>
              <w:t>Focus Area</w:t>
            </w:r>
            <w:r>
              <w:rPr>
                <w:rFonts w:ascii="Arial" w:eastAsia="Arial" w:hAnsi="Arial" w:cs="Arial"/>
                <w:sz w:val="20"/>
              </w:rPr>
              <w:t xml:space="preserve"> </w:t>
            </w:r>
            <w:r>
              <w:rPr>
                <w:rFonts w:ascii="Calibri" w:eastAsia="Calibri" w:hAnsi="Calibri" w:cs="Calibri"/>
                <w:sz w:val="22"/>
              </w:rPr>
              <w:t xml:space="preserve"> </w:t>
            </w:r>
          </w:p>
        </w:tc>
        <w:tc>
          <w:tcPr>
            <w:tcW w:w="1274" w:type="dxa"/>
            <w:tcBorders>
              <w:top w:val="nil"/>
              <w:left w:val="single" w:sz="4" w:space="0" w:color="1F4E79"/>
              <w:bottom w:val="single" w:sz="28" w:space="0" w:color="FFFFFF"/>
              <w:right w:val="single" w:sz="4" w:space="0" w:color="1F4E79"/>
            </w:tcBorders>
            <w:shd w:val="clear" w:color="auto" w:fill="1F4E79"/>
          </w:tcPr>
          <w:p w14:paraId="5780A5AF" w14:textId="77777777" w:rsidR="00571AA5" w:rsidRDefault="00000000">
            <w:pPr>
              <w:spacing w:after="0"/>
              <w:ind w:left="53" w:right="0" w:firstLine="0"/>
              <w:jc w:val="left"/>
            </w:pPr>
            <w:r>
              <w:rPr>
                <w:rFonts w:ascii="Arial" w:eastAsia="Arial" w:hAnsi="Arial" w:cs="Arial"/>
                <w:b/>
                <w:color w:val="FFFFFF"/>
                <w:sz w:val="19"/>
              </w:rPr>
              <w:t>Questions</w:t>
            </w:r>
            <w:r>
              <w:rPr>
                <w:rFonts w:ascii="Arial" w:eastAsia="Arial" w:hAnsi="Arial" w:cs="Arial"/>
                <w:sz w:val="20"/>
              </w:rPr>
              <w:t xml:space="preserve"> </w:t>
            </w:r>
            <w:r>
              <w:rPr>
                <w:rFonts w:ascii="Calibri" w:eastAsia="Calibri" w:hAnsi="Calibri" w:cs="Calibri"/>
                <w:sz w:val="22"/>
              </w:rPr>
              <w:t xml:space="preserve"> </w:t>
            </w:r>
          </w:p>
        </w:tc>
      </w:tr>
      <w:tr w:rsidR="00571AA5" w14:paraId="5A1F124B" w14:textId="77777777">
        <w:trPr>
          <w:trHeight w:val="818"/>
        </w:trPr>
        <w:tc>
          <w:tcPr>
            <w:tcW w:w="2546" w:type="dxa"/>
            <w:tcBorders>
              <w:top w:val="nil"/>
              <w:left w:val="single" w:sz="4" w:space="0" w:color="9DC3E6"/>
              <w:bottom w:val="single" w:sz="4" w:space="0" w:color="9DC3E6"/>
              <w:right w:val="single" w:sz="4" w:space="0" w:color="9DC3E6"/>
            </w:tcBorders>
            <w:shd w:val="clear" w:color="auto" w:fill="EBF3FB"/>
            <w:vAlign w:val="center"/>
          </w:tcPr>
          <w:p w14:paraId="1034EE30" w14:textId="77777777" w:rsidR="00571AA5" w:rsidRDefault="00000000">
            <w:pPr>
              <w:spacing w:after="0"/>
              <w:ind w:left="0" w:right="0" w:firstLine="0"/>
              <w:jc w:val="left"/>
            </w:pPr>
            <w:r>
              <w:rPr>
                <w:rFonts w:ascii="Arial" w:eastAsia="Arial" w:hAnsi="Arial" w:cs="Arial"/>
                <w:b/>
                <w:sz w:val="20"/>
              </w:rPr>
              <w:t xml:space="preserve">Industry Problem Solving Task </w:t>
            </w:r>
            <w:r>
              <w:rPr>
                <w:rFonts w:ascii="Calibri" w:eastAsia="Calibri" w:hAnsi="Calibri" w:cs="Calibri"/>
                <w:sz w:val="22"/>
              </w:rPr>
              <w:t xml:space="preserve"> </w:t>
            </w:r>
          </w:p>
        </w:tc>
        <w:tc>
          <w:tcPr>
            <w:tcW w:w="6240" w:type="dxa"/>
            <w:tcBorders>
              <w:top w:val="single" w:sz="28" w:space="0" w:color="FFFFFF"/>
              <w:left w:val="single" w:sz="4" w:space="0" w:color="9DC3E6"/>
              <w:bottom w:val="single" w:sz="4" w:space="0" w:color="9DC3E6"/>
              <w:right w:val="single" w:sz="4" w:space="0" w:color="9DC3E6"/>
            </w:tcBorders>
            <w:vAlign w:val="center"/>
          </w:tcPr>
          <w:p w14:paraId="59A26A33" w14:textId="77777777" w:rsidR="00571AA5" w:rsidRDefault="00000000">
            <w:pPr>
              <w:spacing w:after="0"/>
              <w:ind w:left="1" w:right="0" w:firstLine="0"/>
              <w:jc w:val="left"/>
            </w:pPr>
            <w:r>
              <w:t>Focus on Solving optimization problems using dynamic programming and greedy strategies</w:t>
            </w:r>
            <w:r>
              <w:rPr>
                <w:rFonts w:ascii="Arial" w:eastAsia="Arial" w:hAnsi="Arial" w:cs="Arial"/>
                <w:sz w:val="20"/>
              </w:rPr>
              <w:t xml:space="preserve"> </w:t>
            </w:r>
            <w:r>
              <w:rPr>
                <w:rFonts w:ascii="Calibri" w:eastAsia="Calibri" w:hAnsi="Calibri" w:cs="Calibri"/>
                <w:sz w:val="22"/>
              </w:rPr>
              <w:t xml:space="preserve"> </w:t>
            </w:r>
          </w:p>
        </w:tc>
        <w:tc>
          <w:tcPr>
            <w:tcW w:w="1274" w:type="dxa"/>
            <w:tcBorders>
              <w:top w:val="single" w:sz="28" w:space="0" w:color="FFFFFF"/>
              <w:left w:val="single" w:sz="4" w:space="0" w:color="9DC3E6"/>
              <w:bottom w:val="single" w:sz="4" w:space="0" w:color="9DC3E6"/>
              <w:right w:val="single" w:sz="4" w:space="0" w:color="9DC3E6"/>
            </w:tcBorders>
            <w:vAlign w:val="bottom"/>
          </w:tcPr>
          <w:p w14:paraId="46D0FA4C" w14:textId="77777777" w:rsidR="00571AA5" w:rsidRDefault="00000000">
            <w:pPr>
              <w:spacing w:after="0"/>
              <w:ind w:left="0" w:right="52" w:firstLine="0"/>
              <w:jc w:val="center"/>
            </w:pPr>
            <w:r>
              <w:rPr>
                <w:rFonts w:ascii="Arial" w:eastAsia="Arial" w:hAnsi="Arial" w:cs="Arial"/>
                <w:sz w:val="20"/>
              </w:rPr>
              <w:t xml:space="preserve">Q1  </w:t>
            </w:r>
            <w:r>
              <w:rPr>
                <w:rFonts w:ascii="Calibri" w:eastAsia="Calibri" w:hAnsi="Calibri" w:cs="Calibri"/>
                <w:sz w:val="22"/>
              </w:rPr>
              <w:t xml:space="preserve"> </w:t>
            </w:r>
          </w:p>
        </w:tc>
      </w:tr>
    </w:tbl>
    <w:p w14:paraId="750DBB88" w14:textId="77777777" w:rsidR="00571AA5" w:rsidRDefault="00000000">
      <w:pPr>
        <w:spacing w:after="128"/>
        <w:ind w:left="14" w:right="0" w:firstLine="0"/>
        <w:jc w:val="left"/>
      </w:pPr>
      <w:r>
        <w:rPr>
          <w:rFonts w:ascii="Arial" w:eastAsia="Arial" w:hAnsi="Arial" w:cs="Arial"/>
          <w:sz w:val="20"/>
        </w:rPr>
        <w:t xml:space="preserve"> </w:t>
      </w:r>
      <w:r>
        <w:rPr>
          <w:rFonts w:ascii="Calibri" w:eastAsia="Calibri" w:hAnsi="Calibri" w:cs="Calibri"/>
          <w:sz w:val="22"/>
        </w:rPr>
        <w:t xml:space="preserve"> </w:t>
      </w:r>
    </w:p>
    <w:p w14:paraId="2AE04D03" w14:textId="77777777" w:rsidR="00571AA5" w:rsidRDefault="00000000">
      <w:pPr>
        <w:pStyle w:val="Heading2"/>
        <w:spacing w:after="57"/>
        <w:ind w:left="-5" w:right="0"/>
      </w:pPr>
      <w:r>
        <w:rPr>
          <w:rFonts w:ascii="Arial" w:eastAsia="Arial" w:hAnsi="Arial" w:cs="Arial"/>
          <w:color w:val="1F4E79"/>
          <w:sz w:val="22"/>
        </w:rPr>
        <w:t xml:space="preserve">SECTION A – Industry Problem Solving Task </w:t>
      </w:r>
      <w:r>
        <w:rPr>
          <w:rFonts w:ascii="Arial" w:eastAsia="Arial" w:hAnsi="Arial" w:cs="Arial"/>
          <w:color w:val="C00000"/>
          <w:sz w:val="22"/>
        </w:rPr>
        <w:t xml:space="preserve"> </w:t>
      </w:r>
    </w:p>
    <w:p w14:paraId="79F748A0" w14:textId="77777777" w:rsidR="00571AA5" w:rsidRDefault="00000000">
      <w:pPr>
        <w:spacing w:after="240"/>
        <w:ind w:left="-15" w:right="0" w:firstLine="0"/>
        <w:jc w:val="right"/>
      </w:pPr>
      <w:r>
        <w:rPr>
          <w:rFonts w:ascii="Calibri" w:eastAsia="Calibri" w:hAnsi="Calibri" w:cs="Calibri"/>
          <w:noProof/>
          <w:sz w:val="22"/>
        </w:rPr>
        <mc:AlternateContent>
          <mc:Choice Requires="wpg">
            <w:drawing>
              <wp:inline distT="0" distB="0" distL="0" distR="0" wp14:anchorId="718505DC" wp14:editId="173EB413">
                <wp:extent cx="6438265" cy="8636"/>
                <wp:effectExtent l="0" t="0" r="0" b="0"/>
                <wp:docPr id="13822" name="Group 13822"/>
                <wp:cNvGraphicFramePr/>
                <a:graphic xmlns:a="http://schemas.openxmlformats.org/drawingml/2006/main">
                  <a:graphicData uri="http://schemas.microsoft.com/office/word/2010/wordprocessingGroup">
                    <wpg:wgp>
                      <wpg:cNvGrpSpPr/>
                      <wpg:grpSpPr>
                        <a:xfrm>
                          <a:off x="0" y="0"/>
                          <a:ext cx="6438265" cy="8636"/>
                          <a:chOff x="0" y="0"/>
                          <a:chExt cx="6438265" cy="8636"/>
                        </a:xfrm>
                      </wpg:grpSpPr>
                      <wps:wsp>
                        <wps:cNvPr id="16009" name="Shape 16009"/>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3822" style="width:506.95pt;height:0.679993pt;mso-position-horizontal-relative:char;mso-position-vertical-relative:line" coordsize="64382,86">
                <v:shape id="Shape 16010" style="position:absolute;width:64382;height:91;left:0;top:0;" coordsize="6438265,9144" path="m0,0l6438265,0l6438265,9144l0,9144l0,0">
                  <v:stroke weight="0pt" endcap="flat" joinstyle="miter" miterlimit="10" on="false" color="#000000" opacity="0"/>
                  <v:fill on="true" color="#2e75b6"/>
                </v:shape>
              </v:group>
            </w:pict>
          </mc:Fallback>
        </mc:AlternateContent>
      </w:r>
      <w:r>
        <w:rPr>
          <w:rFonts w:ascii="Calibri" w:eastAsia="Calibri" w:hAnsi="Calibri" w:cs="Calibri"/>
          <w:sz w:val="22"/>
        </w:rPr>
        <w:t xml:space="preserve"> </w:t>
      </w:r>
    </w:p>
    <w:p w14:paraId="1EAA087B" w14:textId="77777777" w:rsidR="00571AA5" w:rsidRDefault="00000000">
      <w:pPr>
        <w:spacing w:after="225"/>
        <w:ind w:left="14" w:right="0" w:firstLine="0"/>
        <w:jc w:val="left"/>
      </w:pPr>
      <w:r>
        <w:t xml:space="preserve"> </w:t>
      </w:r>
      <w:r>
        <w:rPr>
          <w:rFonts w:ascii="Calibri" w:eastAsia="Calibri" w:hAnsi="Calibri" w:cs="Calibri"/>
          <w:sz w:val="22"/>
        </w:rPr>
        <w:t xml:space="preserve"> </w:t>
      </w:r>
    </w:p>
    <w:p w14:paraId="7C140EF4" w14:textId="77777777" w:rsidR="00571AA5" w:rsidRDefault="00000000">
      <w:pPr>
        <w:spacing w:line="357" w:lineRule="auto"/>
        <w:ind w:right="623"/>
      </w:pPr>
      <w:r>
        <w:t>Q1.  A software company must schedule multiple client meetings in limited time slots, ensuring maximum number of non-overlapping meetings.</w:t>
      </w:r>
      <w:r>
        <w:rPr>
          <w:b/>
        </w:rPr>
        <w:t xml:space="preserve"> </w:t>
      </w:r>
      <w:r>
        <w:t>Analyze how the Activity Selection problem can be solved using a Greedy approach. Design a solution by explaining the selection strategy based on finishing times. Justify why the greedy method provides an optimal solution. Suggest suitable tools or programming techniques for implementation. Analyze time complexity and interpret the results in terms of efficient scheduling.</w:t>
      </w:r>
      <w:r>
        <w:rPr>
          <w:b/>
        </w:rPr>
        <w:t xml:space="preserve"> </w:t>
      </w:r>
    </w:p>
    <w:p w14:paraId="288E904B" w14:textId="77777777" w:rsidR="00571AA5" w:rsidRDefault="00000000">
      <w:pPr>
        <w:pStyle w:val="Heading2"/>
        <w:pBdr>
          <w:top w:val="single" w:sz="4" w:space="0" w:color="1F4E79"/>
          <w:left w:val="single" w:sz="4" w:space="0" w:color="1F4E79"/>
          <w:bottom w:val="single" w:sz="4" w:space="0" w:color="1F4E79"/>
          <w:right w:val="single" w:sz="4" w:space="0" w:color="1F4E79"/>
        </w:pBdr>
        <w:shd w:val="clear" w:color="auto" w:fill="FFF9E6"/>
        <w:spacing w:after="0"/>
        <w:ind w:left="219" w:right="0" w:firstLine="0"/>
      </w:pPr>
      <w:r>
        <w:rPr>
          <w:rFonts w:ascii="Arial" w:eastAsia="Arial" w:hAnsi="Arial" w:cs="Arial"/>
          <w:color w:val="C00000"/>
          <w:sz w:val="22"/>
        </w:rPr>
        <w:t>Code of Conduct</w:t>
      </w:r>
      <w:r>
        <w:rPr>
          <w:rFonts w:ascii="Arial" w:eastAsia="Arial" w:hAnsi="Arial" w:cs="Arial"/>
          <w:b w:val="0"/>
          <w:sz w:val="20"/>
        </w:rPr>
        <w:t xml:space="preserve"> </w:t>
      </w:r>
      <w:r>
        <w:rPr>
          <w:rFonts w:ascii="Arial" w:eastAsia="Arial" w:hAnsi="Arial" w:cs="Arial"/>
          <w:color w:val="C00000"/>
          <w:sz w:val="22"/>
        </w:rPr>
        <w:t xml:space="preserve"> </w:t>
      </w:r>
    </w:p>
    <w:p w14:paraId="00424539" w14:textId="6BC15BBC" w:rsidR="00571AA5" w:rsidRDefault="00000000">
      <w:pPr>
        <w:pBdr>
          <w:top w:val="single" w:sz="4" w:space="0" w:color="1F4E79"/>
          <w:left w:val="single" w:sz="4" w:space="0" w:color="1F4E79"/>
          <w:bottom w:val="single" w:sz="4" w:space="0" w:color="1F4E79"/>
          <w:right w:val="single" w:sz="4" w:space="0" w:color="1F4E79"/>
        </w:pBdr>
        <w:shd w:val="clear" w:color="auto" w:fill="FFF9E6"/>
        <w:spacing w:after="86" w:line="224" w:lineRule="auto"/>
        <w:ind w:left="219" w:right="0" w:firstLine="0"/>
        <w:jc w:val="left"/>
      </w:pPr>
      <w:r>
        <w:rPr>
          <w:rFonts w:ascii="Arial" w:eastAsia="Arial" w:hAnsi="Arial" w:cs="Arial"/>
          <w:i/>
          <w:sz w:val="18"/>
        </w:rPr>
        <w:t xml:space="preserve">I </w:t>
      </w:r>
      <w:r>
        <w:rPr>
          <w:rFonts w:ascii="Arial" w:eastAsia="Arial" w:hAnsi="Arial" w:cs="Arial"/>
          <w:i/>
          <w:sz w:val="18"/>
          <w:u w:val="single" w:color="000000"/>
        </w:rPr>
        <w:t>_Y</w:t>
      </w:r>
      <w:r w:rsidR="0096604F">
        <w:rPr>
          <w:rFonts w:ascii="Arial" w:eastAsia="Arial" w:hAnsi="Arial" w:cs="Arial"/>
          <w:i/>
          <w:sz w:val="18"/>
          <w:u w:val="single" w:color="000000"/>
        </w:rPr>
        <w:t>. Veera Reddy / 192211898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Calibri" w:eastAsia="Calibri" w:hAnsi="Calibri" w:cs="Calibri"/>
          <w:sz w:val="22"/>
        </w:rPr>
        <w:t xml:space="preserve"> </w:t>
      </w:r>
    </w:p>
    <w:p w14:paraId="0966431F" w14:textId="6B019497" w:rsidR="00571AA5" w:rsidRDefault="00000000">
      <w:pPr>
        <w:pBdr>
          <w:top w:val="single" w:sz="4" w:space="0" w:color="1F4E79"/>
          <w:left w:val="single" w:sz="4" w:space="0" w:color="1F4E79"/>
          <w:bottom w:val="single" w:sz="4" w:space="0" w:color="1F4E79"/>
          <w:right w:val="single" w:sz="4" w:space="0" w:color="1F4E79"/>
        </w:pBdr>
        <w:shd w:val="clear" w:color="auto" w:fill="FFF9E6"/>
        <w:spacing w:after="192"/>
        <w:ind w:left="219" w:right="0" w:firstLine="0"/>
        <w:jc w:val="left"/>
      </w:pPr>
      <w:r>
        <w:rPr>
          <w:rFonts w:ascii="Arial" w:eastAsia="Arial" w:hAnsi="Arial" w:cs="Arial"/>
          <w:sz w:val="18"/>
        </w:rPr>
        <w:t xml:space="preserve">Signature of the Student: </w:t>
      </w:r>
      <w:r>
        <w:rPr>
          <w:rFonts w:ascii="Arial" w:eastAsia="Arial" w:hAnsi="Arial" w:cs="Arial"/>
          <w:sz w:val="18"/>
          <w:u w:val="single" w:color="000000"/>
        </w:rPr>
        <w:t>Y</w:t>
      </w:r>
      <w:r w:rsidR="0096604F">
        <w:rPr>
          <w:rFonts w:ascii="Arial" w:eastAsia="Arial" w:hAnsi="Arial" w:cs="Arial"/>
          <w:sz w:val="18"/>
          <w:u w:val="single" w:color="000000"/>
        </w:rPr>
        <w:t>. Veera Reddy</w:t>
      </w:r>
      <w:r>
        <w:rPr>
          <w:rFonts w:ascii="Arial" w:eastAsia="Arial" w:hAnsi="Arial" w:cs="Arial"/>
          <w:sz w:val="20"/>
        </w:rPr>
        <w:t xml:space="preserve"> </w:t>
      </w:r>
      <w:r>
        <w:rPr>
          <w:rFonts w:ascii="Calibri" w:eastAsia="Calibri" w:hAnsi="Calibri" w:cs="Calibri"/>
          <w:sz w:val="22"/>
        </w:rPr>
        <w:t xml:space="preserve"> </w:t>
      </w:r>
    </w:p>
    <w:p w14:paraId="3329C492" w14:textId="77777777" w:rsidR="00571AA5" w:rsidRDefault="00000000">
      <w:pPr>
        <w:spacing w:after="60"/>
        <w:ind w:left="14" w:right="0" w:firstLine="0"/>
        <w:jc w:val="left"/>
      </w:pPr>
      <w:r>
        <w:rPr>
          <w:rFonts w:ascii="Arial" w:eastAsia="Arial" w:hAnsi="Arial" w:cs="Arial"/>
          <w:sz w:val="20"/>
        </w:rPr>
        <w:t xml:space="preserve"> </w:t>
      </w:r>
      <w:r>
        <w:rPr>
          <w:rFonts w:ascii="Calibri" w:eastAsia="Calibri" w:hAnsi="Calibri" w:cs="Calibri"/>
          <w:sz w:val="22"/>
        </w:rPr>
        <w:t xml:space="preserve"> </w:t>
      </w:r>
    </w:p>
    <w:p w14:paraId="6466E1C1" w14:textId="77777777" w:rsidR="00571AA5" w:rsidRDefault="00000000">
      <w:pPr>
        <w:spacing w:after="8"/>
        <w:ind w:left="14" w:right="0" w:firstLine="0"/>
        <w:jc w:val="left"/>
      </w:pPr>
      <w:r>
        <w:rPr>
          <w:rFonts w:ascii="Arial" w:eastAsia="Arial" w:hAnsi="Arial" w:cs="Arial"/>
          <w:sz w:val="20"/>
        </w:rPr>
        <w:t xml:space="preserve"> </w:t>
      </w:r>
      <w:r>
        <w:rPr>
          <w:rFonts w:ascii="Calibri" w:eastAsia="Calibri" w:hAnsi="Calibri" w:cs="Calibri"/>
          <w:sz w:val="22"/>
        </w:rPr>
        <w:t xml:space="preserve"> </w:t>
      </w:r>
    </w:p>
    <w:p w14:paraId="59EF9A11" w14:textId="77777777" w:rsidR="00571AA5" w:rsidRDefault="00000000">
      <w:pPr>
        <w:pStyle w:val="Heading3"/>
        <w:ind w:left="-5"/>
      </w:pPr>
      <w:r>
        <w:t xml:space="preserve">RUBRICS FOR CALCULATION  </w:t>
      </w:r>
    </w:p>
    <w:p w14:paraId="57F66460" w14:textId="77777777" w:rsidR="00571AA5" w:rsidRDefault="00000000">
      <w:pPr>
        <w:spacing w:after="80"/>
        <w:ind w:left="-15" w:right="0" w:firstLine="0"/>
        <w:jc w:val="right"/>
      </w:pPr>
      <w:r>
        <w:rPr>
          <w:rFonts w:ascii="Calibri" w:eastAsia="Calibri" w:hAnsi="Calibri" w:cs="Calibri"/>
          <w:noProof/>
          <w:sz w:val="22"/>
        </w:rPr>
        <mc:AlternateContent>
          <mc:Choice Requires="wpg">
            <w:drawing>
              <wp:inline distT="0" distB="0" distL="0" distR="0" wp14:anchorId="5B8EFDB7" wp14:editId="17A833E5">
                <wp:extent cx="6438265" cy="8509"/>
                <wp:effectExtent l="0" t="0" r="0" b="0"/>
                <wp:docPr id="15375" name="Group 15375"/>
                <wp:cNvGraphicFramePr/>
                <a:graphic xmlns:a="http://schemas.openxmlformats.org/drawingml/2006/main">
                  <a:graphicData uri="http://schemas.microsoft.com/office/word/2010/wordprocessingGroup">
                    <wpg:wgp>
                      <wpg:cNvGrpSpPr/>
                      <wpg:grpSpPr>
                        <a:xfrm>
                          <a:off x="0" y="0"/>
                          <a:ext cx="6438265" cy="8509"/>
                          <a:chOff x="0" y="0"/>
                          <a:chExt cx="6438265" cy="8509"/>
                        </a:xfrm>
                      </wpg:grpSpPr>
                      <wps:wsp>
                        <wps:cNvPr id="16011" name="Shape 16011"/>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5375" style="width:506.95pt;height:0.669983pt;mso-position-horizontal-relative:char;mso-position-vertical-relative:line" coordsize="64382,85">
                <v:shape id="Shape 16012" style="position:absolute;width:64382;height:91;left:0;top:0;" coordsize="6438265,9144" path="m0,0l6438265,0l6438265,9144l0,9144l0,0">
                  <v:stroke weight="0pt" endcap="flat" joinstyle="miter" miterlimit="10" on="false" color="#000000" opacity="0"/>
                  <v:fill on="true" color="#2e75b6"/>
                </v:shape>
              </v:group>
            </w:pict>
          </mc:Fallback>
        </mc:AlternateContent>
      </w:r>
      <w:r>
        <w:rPr>
          <w:rFonts w:ascii="Calibri" w:eastAsia="Calibri" w:hAnsi="Calibri" w:cs="Calibri"/>
          <w:sz w:val="22"/>
        </w:rPr>
        <w:t xml:space="preserve"> </w:t>
      </w:r>
    </w:p>
    <w:p w14:paraId="2275ADCA" w14:textId="77777777" w:rsidR="00571AA5" w:rsidRDefault="00000000">
      <w:pPr>
        <w:pStyle w:val="Heading2"/>
        <w:spacing w:after="0"/>
        <w:ind w:left="0" w:firstLine="0"/>
        <w:jc w:val="center"/>
      </w:pPr>
      <w:r>
        <w:t>Industry Problem Solving Task</w:t>
      </w:r>
      <w:r>
        <w:rPr>
          <w:b w:val="0"/>
        </w:rPr>
        <w:t xml:space="preserve"> </w:t>
      </w:r>
      <w:r>
        <w:rPr>
          <w:rFonts w:ascii="Arial" w:eastAsia="Arial" w:hAnsi="Arial" w:cs="Arial"/>
          <w:color w:val="C00000"/>
          <w:sz w:val="22"/>
        </w:rPr>
        <w:t xml:space="preserve"> </w:t>
      </w:r>
    </w:p>
    <w:p w14:paraId="1798DBFA" w14:textId="77777777" w:rsidR="00571AA5" w:rsidRDefault="00000000">
      <w:pPr>
        <w:spacing w:after="0"/>
        <w:ind w:left="14" w:right="0" w:firstLine="0"/>
        <w:jc w:val="left"/>
      </w:pPr>
      <w:r>
        <w:t xml:space="preserve"> </w:t>
      </w:r>
      <w:r>
        <w:rPr>
          <w:rFonts w:ascii="Calibri" w:eastAsia="Calibri" w:hAnsi="Calibri" w:cs="Calibri"/>
          <w:sz w:val="22"/>
        </w:rPr>
        <w:t xml:space="preserve"> </w:t>
      </w:r>
    </w:p>
    <w:tbl>
      <w:tblPr>
        <w:tblStyle w:val="TableGrid"/>
        <w:tblW w:w="10068" w:type="dxa"/>
        <w:tblInd w:w="28" w:type="dxa"/>
        <w:tblCellMar>
          <w:top w:w="89" w:type="dxa"/>
          <w:left w:w="114" w:type="dxa"/>
          <w:bottom w:w="0" w:type="dxa"/>
          <w:right w:w="15" w:type="dxa"/>
        </w:tblCellMar>
        <w:tblLook w:val="04A0" w:firstRow="1" w:lastRow="0" w:firstColumn="1" w:lastColumn="0" w:noHBand="0" w:noVBand="1"/>
      </w:tblPr>
      <w:tblGrid>
        <w:gridCol w:w="1687"/>
        <w:gridCol w:w="1145"/>
        <w:gridCol w:w="1991"/>
        <w:gridCol w:w="1812"/>
        <w:gridCol w:w="1709"/>
        <w:gridCol w:w="1724"/>
      </w:tblGrid>
      <w:tr w:rsidR="00571AA5" w14:paraId="243921E7" w14:textId="77777777">
        <w:trPr>
          <w:trHeight w:val="539"/>
        </w:trPr>
        <w:tc>
          <w:tcPr>
            <w:tcW w:w="1686"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5E3BC522" w14:textId="77777777" w:rsidR="00571AA5" w:rsidRDefault="00000000">
            <w:pPr>
              <w:spacing w:after="0"/>
              <w:ind w:left="0" w:right="106" w:firstLine="0"/>
              <w:jc w:val="center"/>
            </w:pPr>
            <w:r>
              <w:rPr>
                <w:b/>
                <w:sz w:val="20"/>
              </w:rPr>
              <w:t>Criteria</w:t>
            </w:r>
            <w:r>
              <w:rPr>
                <w:sz w:val="20"/>
              </w:rPr>
              <w:t xml:space="preserve">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60695D9" w14:textId="77777777" w:rsidR="00571AA5" w:rsidRDefault="00000000">
            <w:pPr>
              <w:spacing w:after="0"/>
              <w:ind w:left="1" w:right="0" w:firstLine="0"/>
              <w:jc w:val="left"/>
            </w:pPr>
            <w:r>
              <w:rPr>
                <w:b/>
                <w:sz w:val="20"/>
              </w:rPr>
              <w:t>Weightage</w:t>
            </w:r>
            <w:r>
              <w:rPr>
                <w:sz w:val="20"/>
              </w:rPr>
              <w:t xml:space="preserve">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5AF8045" w14:textId="77777777" w:rsidR="00571AA5" w:rsidRDefault="00000000">
            <w:pPr>
              <w:spacing w:after="0"/>
              <w:ind w:left="0" w:right="0" w:firstLine="0"/>
              <w:jc w:val="left"/>
            </w:pPr>
            <w:r>
              <w:rPr>
                <w:b/>
                <w:sz w:val="20"/>
              </w:rPr>
              <w:t>Level 4 – Exemplary</w:t>
            </w:r>
            <w:r>
              <w:rPr>
                <w:sz w:val="20"/>
              </w:rPr>
              <w:t xml:space="preserve">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28D8BA20" w14:textId="77777777" w:rsidR="00571AA5" w:rsidRDefault="00000000">
            <w:pPr>
              <w:spacing w:after="0"/>
              <w:ind w:left="0" w:right="107" w:firstLine="0"/>
              <w:jc w:val="center"/>
            </w:pPr>
            <w:r>
              <w:rPr>
                <w:b/>
                <w:sz w:val="20"/>
              </w:rPr>
              <w:t xml:space="preserve">Level 3 – </w:t>
            </w:r>
            <w:r>
              <w:rPr>
                <w:rFonts w:ascii="Calibri" w:eastAsia="Calibri" w:hAnsi="Calibri" w:cs="Calibri"/>
                <w:sz w:val="22"/>
              </w:rPr>
              <w:t xml:space="preserve"> </w:t>
            </w:r>
          </w:p>
          <w:p w14:paraId="1D69160C" w14:textId="77777777" w:rsidR="00571AA5" w:rsidRDefault="00000000">
            <w:pPr>
              <w:spacing w:after="0"/>
              <w:ind w:left="0" w:right="108" w:firstLine="0"/>
              <w:jc w:val="center"/>
            </w:pPr>
            <w:r>
              <w:rPr>
                <w:b/>
                <w:sz w:val="20"/>
              </w:rPr>
              <w:t>Proficient</w:t>
            </w:r>
            <w:r>
              <w:rPr>
                <w:sz w:val="20"/>
              </w:rPr>
              <w:t xml:space="preserve">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637F9B94" w14:textId="77777777" w:rsidR="00571AA5" w:rsidRDefault="00000000">
            <w:pPr>
              <w:spacing w:after="0"/>
              <w:ind w:left="0" w:right="106" w:firstLine="0"/>
              <w:jc w:val="center"/>
            </w:pPr>
            <w:r>
              <w:rPr>
                <w:b/>
                <w:sz w:val="20"/>
              </w:rPr>
              <w:t xml:space="preserve">Level 2 – </w:t>
            </w:r>
            <w:r>
              <w:rPr>
                <w:rFonts w:ascii="Calibri" w:eastAsia="Calibri" w:hAnsi="Calibri" w:cs="Calibri"/>
                <w:sz w:val="22"/>
              </w:rPr>
              <w:t xml:space="preserve"> </w:t>
            </w:r>
          </w:p>
          <w:p w14:paraId="31807913" w14:textId="77777777" w:rsidR="00571AA5" w:rsidRDefault="00000000">
            <w:pPr>
              <w:spacing w:after="0"/>
              <w:ind w:left="0" w:right="106" w:firstLine="0"/>
              <w:jc w:val="center"/>
            </w:pPr>
            <w:r>
              <w:rPr>
                <w:b/>
                <w:sz w:val="20"/>
              </w:rPr>
              <w:t>Developing</w:t>
            </w:r>
            <w:r>
              <w:rPr>
                <w:sz w:val="20"/>
              </w:rPr>
              <w:t xml:space="preserve">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shd w:val="clear" w:color="auto" w:fill="B8CCE4"/>
          </w:tcPr>
          <w:p w14:paraId="28B18E7E" w14:textId="77777777" w:rsidR="00571AA5" w:rsidRDefault="00000000">
            <w:pPr>
              <w:spacing w:after="0"/>
              <w:ind w:left="0" w:right="97" w:firstLine="0"/>
              <w:jc w:val="center"/>
            </w:pPr>
            <w:r>
              <w:rPr>
                <w:b/>
                <w:sz w:val="20"/>
              </w:rPr>
              <w:t xml:space="preserve">Level 1 – </w:t>
            </w:r>
            <w:r>
              <w:rPr>
                <w:rFonts w:ascii="Calibri" w:eastAsia="Calibri" w:hAnsi="Calibri" w:cs="Calibri"/>
                <w:sz w:val="22"/>
              </w:rPr>
              <w:t xml:space="preserve"> </w:t>
            </w:r>
          </w:p>
          <w:p w14:paraId="3EB44147" w14:textId="77777777" w:rsidR="00571AA5" w:rsidRDefault="00000000">
            <w:pPr>
              <w:spacing w:after="0"/>
              <w:ind w:left="0" w:right="99" w:firstLine="0"/>
              <w:jc w:val="center"/>
            </w:pPr>
            <w:r>
              <w:rPr>
                <w:b/>
                <w:sz w:val="20"/>
              </w:rPr>
              <w:t>Beginning</w:t>
            </w:r>
            <w:r>
              <w:rPr>
                <w:sz w:val="20"/>
              </w:rPr>
              <w:t xml:space="preserve"> </w:t>
            </w:r>
            <w:r>
              <w:rPr>
                <w:rFonts w:ascii="Calibri" w:eastAsia="Calibri" w:hAnsi="Calibri" w:cs="Calibri"/>
                <w:sz w:val="22"/>
              </w:rPr>
              <w:t xml:space="preserve"> </w:t>
            </w:r>
          </w:p>
        </w:tc>
      </w:tr>
      <w:tr w:rsidR="00571AA5" w14:paraId="04343536" w14:textId="77777777">
        <w:trPr>
          <w:trHeight w:val="1252"/>
        </w:trPr>
        <w:tc>
          <w:tcPr>
            <w:tcW w:w="1686" w:type="dxa"/>
            <w:tcBorders>
              <w:top w:val="single" w:sz="4" w:space="0" w:color="000000"/>
              <w:left w:val="single" w:sz="4" w:space="0" w:color="000000"/>
              <w:bottom w:val="single" w:sz="4" w:space="0" w:color="000000"/>
              <w:right w:val="single" w:sz="4" w:space="0" w:color="000000"/>
            </w:tcBorders>
            <w:vAlign w:val="center"/>
          </w:tcPr>
          <w:p w14:paraId="3ED65DFB" w14:textId="77777777" w:rsidR="00571AA5" w:rsidRDefault="00000000">
            <w:pPr>
              <w:spacing w:after="1"/>
              <w:ind w:left="32" w:right="0" w:firstLine="0"/>
              <w:jc w:val="left"/>
            </w:pPr>
            <w:r>
              <w:rPr>
                <w:sz w:val="20"/>
              </w:rPr>
              <w:t xml:space="preserve">Understanding of </w:t>
            </w:r>
            <w:r>
              <w:rPr>
                <w:rFonts w:ascii="Calibri" w:eastAsia="Calibri" w:hAnsi="Calibri" w:cs="Calibri"/>
                <w:sz w:val="22"/>
              </w:rPr>
              <w:t xml:space="preserve"> </w:t>
            </w:r>
          </w:p>
          <w:p w14:paraId="40E02F77" w14:textId="77777777" w:rsidR="00571AA5" w:rsidRDefault="00000000">
            <w:pPr>
              <w:spacing w:after="0"/>
              <w:ind w:left="32" w:right="0" w:firstLine="0"/>
              <w:jc w:val="left"/>
            </w:pPr>
            <w:r>
              <w:rPr>
                <w:sz w:val="20"/>
              </w:rPr>
              <w:t xml:space="preserve">Industry Problem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vAlign w:val="center"/>
          </w:tcPr>
          <w:p w14:paraId="7389B46E" w14:textId="77777777" w:rsidR="00571AA5" w:rsidRDefault="00000000">
            <w:pPr>
              <w:spacing w:after="0"/>
              <w:ind w:left="0" w:right="103" w:firstLine="0"/>
              <w:jc w:val="center"/>
            </w:pPr>
            <w:r>
              <w:rPr>
                <w:sz w:val="20"/>
              </w:rPr>
              <w:t xml:space="preserve">20%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vAlign w:val="center"/>
          </w:tcPr>
          <w:p w14:paraId="04DBD5C1" w14:textId="77777777" w:rsidR="00571AA5" w:rsidRDefault="00000000">
            <w:pPr>
              <w:spacing w:after="0" w:line="229" w:lineRule="auto"/>
              <w:ind w:left="0" w:right="0" w:firstLine="0"/>
              <w:jc w:val="center"/>
            </w:pPr>
            <w:r>
              <w:rPr>
                <w:sz w:val="20"/>
              </w:rPr>
              <w:t xml:space="preserve">Comprehensive understanding of </w:t>
            </w:r>
            <w:r>
              <w:rPr>
                <w:rFonts w:ascii="Calibri" w:eastAsia="Calibri" w:hAnsi="Calibri" w:cs="Calibri"/>
                <w:sz w:val="22"/>
              </w:rPr>
              <w:t xml:space="preserve"> </w:t>
            </w:r>
          </w:p>
          <w:p w14:paraId="00A3EEE9" w14:textId="77777777" w:rsidR="00571AA5" w:rsidRDefault="00000000">
            <w:pPr>
              <w:spacing w:after="0"/>
              <w:ind w:left="0" w:right="0" w:firstLine="0"/>
              <w:jc w:val="center"/>
            </w:pPr>
            <w:r>
              <w:rPr>
                <w:sz w:val="20"/>
              </w:rPr>
              <w:t xml:space="preserve">real-world problem and constraints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2C11110D" w14:textId="77777777" w:rsidR="00571AA5" w:rsidRDefault="00000000">
            <w:pPr>
              <w:spacing w:after="0"/>
              <w:ind w:left="44" w:right="0" w:firstLine="581"/>
              <w:jc w:val="left"/>
            </w:pPr>
            <w:r>
              <w:rPr>
                <w:sz w:val="20"/>
              </w:rPr>
              <w:t xml:space="preserve">Good understanding with minor gaps in requirements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5C7E03D" w14:textId="77777777" w:rsidR="00571AA5" w:rsidRDefault="00000000">
            <w:pPr>
              <w:spacing w:after="0" w:line="234" w:lineRule="auto"/>
              <w:ind w:left="0" w:right="0" w:firstLine="0"/>
              <w:jc w:val="center"/>
            </w:pPr>
            <w:r>
              <w:rPr>
                <w:sz w:val="20"/>
              </w:rPr>
              <w:t xml:space="preserve">Basic understanding; some </w:t>
            </w:r>
            <w:r>
              <w:rPr>
                <w:rFonts w:ascii="Calibri" w:eastAsia="Calibri" w:hAnsi="Calibri" w:cs="Calibri"/>
                <w:sz w:val="22"/>
              </w:rPr>
              <w:t xml:space="preserve"> </w:t>
            </w:r>
          </w:p>
          <w:p w14:paraId="7FF25232" w14:textId="77777777" w:rsidR="00571AA5" w:rsidRDefault="00000000">
            <w:pPr>
              <w:spacing w:after="0"/>
              <w:ind w:left="0" w:right="0" w:firstLine="0"/>
              <w:jc w:val="center"/>
            </w:pPr>
            <w:r>
              <w:rPr>
                <w:sz w:val="20"/>
              </w:rPr>
              <w:t xml:space="preserve">requirements unclear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0E483C0B" w14:textId="77777777" w:rsidR="00571AA5" w:rsidRDefault="00000000">
            <w:pPr>
              <w:spacing w:after="0"/>
              <w:ind w:left="121" w:right="0" w:firstLine="511"/>
              <w:jc w:val="left"/>
            </w:pPr>
            <w:r>
              <w:rPr>
                <w:sz w:val="20"/>
              </w:rPr>
              <w:t xml:space="preserve">Poor understanding; misinterprets problem context </w:t>
            </w:r>
            <w:r>
              <w:rPr>
                <w:rFonts w:ascii="Calibri" w:eastAsia="Calibri" w:hAnsi="Calibri" w:cs="Calibri"/>
                <w:sz w:val="22"/>
              </w:rPr>
              <w:t xml:space="preserve"> </w:t>
            </w:r>
          </w:p>
        </w:tc>
      </w:tr>
      <w:tr w:rsidR="00571AA5" w14:paraId="44F5CAA9" w14:textId="77777777">
        <w:trPr>
          <w:trHeight w:val="1020"/>
        </w:trPr>
        <w:tc>
          <w:tcPr>
            <w:tcW w:w="1686" w:type="dxa"/>
            <w:tcBorders>
              <w:top w:val="single" w:sz="4" w:space="0" w:color="000000"/>
              <w:left w:val="single" w:sz="4" w:space="0" w:color="000000"/>
              <w:bottom w:val="single" w:sz="4" w:space="0" w:color="000000"/>
              <w:right w:val="single" w:sz="4" w:space="0" w:color="000000"/>
            </w:tcBorders>
            <w:vAlign w:val="center"/>
          </w:tcPr>
          <w:p w14:paraId="61EA0978" w14:textId="77777777" w:rsidR="00571AA5" w:rsidRDefault="00000000">
            <w:pPr>
              <w:spacing w:after="0"/>
              <w:ind w:left="0" w:right="107" w:firstLine="0"/>
              <w:jc w:val="center"/>
            </w:pPr>
            <w:r>
              <w:rPr>
                <w:sz w:val="20"/>
              </w:rPr>
              <w:t xml:space="preserve">Application of </w:t>
            </w:r>
            <w:r>
              <w:rPr>
                <w:rFonts w:ascii="Calibri" w:eastAsia="Calibri" w:hAnsi="Calibri" w:cs="Calibri"/>
                <w:sz w:val="22"/>
              </w:rPr>
              <w:t xml:space="preserve"> </w:t>
            </w:r>
          </w:p>
          <w:p w14:paraId="6A7A2AEA" w14:textId="77777777" w:rsidR="00571AA5" w:rsidRDefault="00000000">
            <w:pPr>
              <w:spacing w:after="0"/>
              <w:ind w:left="0" w:right="0" w:firstLine="0"/>
              <w:jc w:val="center"/>
            </w:pPr>
            <w:r>
              <w:rPr>
                <w:sz w:val="20"/>
              </w:rPr>
              <w:t xml:space="preserve">Engineering </w:t>
            </w:r>
            <w:r>
              <w:rPr>
                <w:rFonts w:ascii="Calibri" w:eastAsia="Calibri" w:hAnsi="Calibri" w:cs="Calibri"/>
                <w:sz w:val="22"/>
              </w:rPr>
              <w:t xml:space="preserve"> </w:t>
            </w:r>
            <w:r>
              <w:rPr>
                <w:sz w:val="20"/>
              </w:rPr>
              <w:t xml:space="preserve">Concepts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vAlign w:val="center"/>
          </w:tcPr>
          <w:p w14:paraId="6BCD498B" w14:textId="77777777" w:rsidR="00571AA5" w:rsidRDefault="00000000">
            <w:pPr>
              <w:spacing w:after="0"/>
              <w:ind w:left="0" w:right="103" w:firstLine="0"/>
              <w:jc w:val="center"/>
            </w:pPr>
            <w:r>
              <w:rPr>
                <w:sz w:val="20"/>
              </w:rPr>
              <w:t xml:space="preserve">25%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3D8B40F9" w14:textId="77777777" w:rsidR="00571AA5" w:rsidRDefault="00000000">
            <w:pPr>
              <w:spacing w:after="0" w:line="229" w:lineRule="auto"/>
              <w:ind w:left="204" w:right="0" w:hanging="187"/>
            </w:pPr>
            <w:r>
              <w:rPr>
                <w:sz w:val="20"/>
              </w:rPr>
              <w:t xml:space="preserve">Applies advanced and relevant concepts </w:t>
            </w:r>
            <w:r>
              <w:rPr>
                <w:rFonts w:ascii="Calibri" w:eastAsia="Calibri" w:hAnsi="Calibri" w:cs="Calibri"/>
                <w:sz w:val="22"/>
              </w:rPr>
              <w:t xml:space="preserve"> </w:t>
            </w:r>
          </w:p>
          <w:p w14:paraId="22486474" w14:textId="77777777" w:rsidR="00571AA5" w:rsidRDefault="00000000">
            <w:pPr>
              <w:spacing w:after="0"/>
              <w:ind w:left="17" w:right="22" w:firstLine="0"/>
              <w:jc w:val="center"/>
            </w:pPr>
            <w:r>
              <w:rPr>
                <w:sz w:val="20"/>
              </w:rPr>
              <w:t xml:space="preserve">effectively to solve the problem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tcPr>
          <w:p w14:paraId="4E42815E" w14:textId="77777777" w:rsidR="00571AA5" w:rsidRDefault="00000000">
            <w:pPr>
              <w:spacing w:after="0" w:line="228" w:lineRule="auto"/>
              <w:ind w:left="50" w:right="52" w:firstLine="0"/>
              <w:jc w:val="center"/>
            </w:pPr>
            <w:r>
              <w:rPr>
                <w:sz w:val="20"/>
              </w:rPr>
              <w:t xml:space="preserve">Applies appropriate </w:t>
            </w:r>
            <w:r>
              <w:rPr>
                <w:rFonts w:ascii="Calibri" w:eastAsia="Calibri" w:hAnsi="Calibri" w:cs="Calibri"/>
                <w:sz w:val="22"/>
              </w:rPr>
              <w:t xml:space="preserve"> </w:t>
            </w:r>
          </w:p>
          <w:p w14:paraId="6869DB12" w14:textId="77777777" w:rsidR="00571AA5" w:rsidRDefault="00000000">
            <w:pPr>
              <w:spacing w:after="0"/>
              <w:ind w:left="318" w:right="0" w:hanging="55"/>
            </w:pPr>
            <w:r>
              <w:rPr>
                <w:sz w:val="20"/>
              </w:rPr>
              <w:t xml:space="preserve">concepts with minor errors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40063F45" w14:textId="77777777" w:rsidR="00571AA5" w:rsidRDefault="00000000">
            <w:pPr>
              <w:spacing w:after="0"/>
              <w:ind w:left="6" w:right="3" w:firstLine="0"/>
              <w:jc w:val="center"/>
            </w:pPr>
            <w:r>
              <w:rPr>
                <w:sz w:val="20"/>
              </w:rPr>
              <w:t xml:space="preserve">Limited application of concepts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4AB60BF6" w14:textId="77777777" w:rsidR="00571AA5" w:rsidRDefault="00000000">
            <w:pPr>
              <w:spacing w:after="0"/>
              <w:ind w:left="222" w:right="229" w:hanging="43"/>
            </w:pPr>
            <w:r>
              <w:rPr>
                <w:sz w:val="20"/>
              </w:rPr>
              <w:t xml:space="preserve">Incorrect or no application of concepts </w:t>
            </w:r>
            <w:r>
              <w:rPr>
                <w:rFonts w:ascii="Calibri" w:eastAsia="Calibri" w:hAnsi="Calibri" w:cs="Calibri"/>
                <w:sz w:val="22"/>
              </w:rPr>
              <w:t xml:space="preserve"> </w:t>
            </w:r>
          </w:p>
        </w:tc>
      </w:tr>
      <w:tr w:rsidR="00571AA5" w14:paraId="636DF9EE" w14:textId="77777777">
        <w:trPr>
          <w:trHeight w:val="1020"/>
        </w:trPr>
        <w:tc>
          <w:tcPr>
            <w:tcW w:w="1686" w:type="dxa"/>
            <w:tcBorders>
              <w:top w:val="single" w:sz="4" w:space="0" w:color="000000"/>
              <w:left w:val="single" w:sz="4" w:space="0" w:color="000000"/>
              <w:bottom w:val="single" w:sz="4" w:space="0" w:color="000000"/>
              <w:right w:val="single" w:sz="4" w:space="0" w:color="000000"/>
            </w:tcBorders>
            <w:vAlign w:val="center"/>
          </w:tcPr>
          <w:p w14:paraId="246C9D9F" w14:textId="77777777" w:rsidR="00571AA5" w:rsidRDefault="00000000">
            <w:pPr>
              <w:spacing w:after="0"/>
              <w:ind w:left="0" w:right="105" w:firstLine="0"/>
              <w:jc w:val="center"/>
            </w:pPr>
            <w:r>
              <w:rPr>
                <w:sz w:val="20"/>
              </w:rPr>
              <w:t xml:space="preserve">Solution Design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vAlign w:val="center"/>
          </w:tcPr>
          <w:p w14:paraId="75E7A9A3" w14:textId="77777777" w:rsidR="00571AA5" w:rsidRDefault="00000000">
            <w:pPr>
              <w:spacing w:after="0"/>
              <w:ind w:left="0" w:right="103" w:firstLine="0"/>
              <w:jc w:val="center"/>
            </w:pPr>
            <w:r>
              <w:rPr>
                <w:sz w:val="20"/>
              </w:rPr>
              <w:t xml:space="preserve">25%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5363B9FD" w14:textId="77777777" w:rsidR="00571AA5" w:rsidRDefault="00000000">
            <w:pPr>
              <w:spacing w:after="0" w:line="229" w:lineRule="auto"/>
              <w:ind w:left="0" w:right="0" w:firstLine="0"/>
              <w:jc w:val="center"/>
            </w:pPr>
            <w:r>
              <w:rPr>
                <w:sz w:val="20"/>
              </w:rPr>
              <w:t xml:space="preserve">Innovative, practical, and feasible solution </w:t>
            </w:r>
            <w:r>
              <w:rPr>
                <w:rFonts w:ascii="Calibri" w:eastAsia="Calibri" w:hAnsi="Calibri" w:cs="Calibri"/>
                <w:sz w:val="22"/>
              </w:rPr>
              <w:t xml:space="preserve"> </w:t>
            </w:r>
          </w:p>
          <w:p w14:paraId="33E30EC7" w14:textId="77777777" w:rsidR="00571AA5" w:rsidRDefault="00000000">
            <w:pPr>
              <w:spacing w:after="0"/>
              <w:ind w:left="0" w:right="0" w:firstLine="0"/>
              <w:jc w:val="center"/>
            </w:pPr>
            <w:r>
              <w:rPr>
                <w:sz w:val="20"/>
              </w:rPr>
              <w:t xml:space="preserve">aligned with industry standards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28BAC967" w14:textId="77777777" w:rsidR="00571AA5" w:rsidRDefault="00000000">
            <w:pPr>
              <w:spacing w:after="0"/>
              <w:ind w:left="36" w:right="25" w:firstLine="16"/>
              <w:jc w:val="center"/>
            </w:pPr>
            <w:r>
              <w:rPr>
                <w:sz w:val="20"/>
              </w:rPr>
              <w:t xml:space="preserve">Logical and feasible solution with minor gaps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20CD377B" w14:textId="77777777" w:rsidR="00571AA5" w:rsidRDefault="00000000">
            <w:pPr>
              <w:spacing w:after="0"/>
              <w:ind w:left="21" w:right="19" w:firstLine="0"/>
              <w:jc w:val="center"/>
            </w:pPr>
            <w:r>
              <w:rPr>
                <w:sz w:val="20"/>
              </w:rPr>
              <w:t xml:space="preserve">Basic solution with limited feasibility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7BD632F6" w14:textId="77777777" w:rsidR="00571AA5" w:rsidRDefault="00000000">
            <w:pPr>
              <w:spacing w:after="0"/>
              <w:ind w:left="3" w:right="0" w:firstLine="0"/>
              <w:jc w:val="center"/>
            </w:pPr>
            <w:r>
              <w:rPr>
                <w:sz w:val="20"/>
              </w:rPr>
              <w:t xml:space="preserve">Unclear or impractical solution </w:t>
            </w:r>
            <w:r>
              <w:rPr>
                <w:rFonts w:ascii="Calibri" w:eastAsia="Calibri" w:hAnsi="Calibri" w:cs="Calibri"/>
                <w:sz w:val="22"/>
              </w:rPr>
              <w:t xml:space="preserve"> </w:t>
            </w:r>
          </w:p>
        </w:tc>
      </w:tr>
      <w:tr w:rsidR="00571AA5" w14:paraId="2C363E3D" w14:textId="77777777">
        <w:trPr>
          <w:trHeight w:val="1020"/>
        </w:trPr>
        <w:tc>
          <w:tcPr>
            <w:tcW w:w="1686" w:type="dxa"/>
            <w:tcBorders>
              <w:top w:val="single" w:sz="4" w:space="0" w:color="000000"/>
              <w:left w:val="single" w:sz="4" w:space="0" w:color="000000"/>
              <w:bottom w:val="single" w:sz="4" w:space="0" w:color="000000"/>
              <w:right w:val="single" w:sz="4" w:space="0" w:color="000000"/>
            </w:tcBorders>
            <w:vAlign w:val="center"/>
          </w:tcPr>
          <w:p w14:paraId="0D1A1554" w14:textId="77777777" w:rsidR="00571AA5" w:rsidRDefault="00000000">
            <w:pPr>
              <w:spacing w:after="0"/>
              <w:ind w:left="0" w:right="105" w:firstLine="0"/>
              <w:jc w:val="center"/>
            </w:pPr>
            <w:r>
              <w:rPr>
                <w:sz w:val="20"/>
              </w:rPr>
              <w:lastRenderedPageBreak/>
              <w:t xml:space="preserve">Use of Tools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vAlign w:val="center"/>
          </w:tcPr>
          <w:p w14:paraId="3CB0E047" w14:textId="77777777" w:rsidR="00571AA5" w:rsidRDefault="00000000">
            <w:pPr>
              <w:spacing w:after="0"/>
              <w:ind w:left="0" w:right="103" w:firstLine="0"/>
              <w:jc w:val="center"/>
            </w:pPr>
            <w:r>
              <w:rPr>
                <w:sz w:val="20"/>
              </w:rPr>
              <w:t xml:space="preserve">15%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6898D670" w14:textId="77777777" w:rsidR="00571AA5" w:rsidRDefault="00000000">
            <w:pPr>
              <w:spacing w:after="16" w:line="229" w:lineRule="auto"/>
              <w:ind w:left="356" w:right="0" w:hanging="82"/>
            </w:pPr>
            <w:r>
              <w:rPr>
                <w:sz w:val="20"/>
              </w:rPr>
              <w:t xml:space="preserve">Effective use of modern tools, </w:t>
            </w:r>
            <w:r>
              <w:rPr>
                <w:rFonts w:ascii="Calibri" w:eastAsia="Calibri" w:hAnsi="Calibri" w:cs="Calibri"/>
                <w:sz w:val="22"/>
              </w:rPr>
              <w:t xml:space="preserve"> </w:t>
            </w:r>
          </w:p>
          <w:p w14:paraId="4A676DF0" w14:textId="77777777" w:rsidR="00571AA5" w:rsidRDefault="00000000">
            <w:pPr>
              <w:spacing w:after="0"/>
              <w:ind w:left="5" w:right="0" w:firstLine="0"/>
              <w:jc w:val="left"/>
            </w:pPr>
            <w:r>
              <w:rPr>
                <w:sz w:val="20"/>
              </w:rPr>
              <w:t xml:space="preserve">technologies, and real </w:t>
            </w:r>
            <w:r>
              <w:rPr>
                <w:rFonts w:ascii="Calibri" w:eastAsia="Calibri" w:hAnsi="Calibri" w:cs="Calibri"/>
                <w:sz w:val="22"/>
              </w:rPr>
              <w:t xml:space="preserve"> </w:t>
            </w:r>
          </w:p>
          <w:p w14:paraId="7CF17590" w14:textId="77777777" w:rsidR="00571AA5" w:rsidRDefault="00000000">
            <w:pPr>
              <w:spacing w:after="0"/>
              <w:ind w:left="0" w:right="103" w:firstLine="0"/>
              <w:jc w:val="center"/>
            </w:pPr>
            <w:r>
              <w:rPr>
                <w:sz w:val="20"/>
              </w:rPr>
              <w:t xml:space="preserve">data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56380C4C" w14:textId="77777777" w:rsidR="00571AA5" w:rsidRDefault="00000000">
            <w:pPr>
              <w:spacing w:after="0"/>
              <w:ind w:left="0" w:right="0" w:firstLine="0"/>
              <w:jc w:val="center"/>
            </w:pPr>
            <w:r>
              <w:rPr>
                <w:sz w:val="20"/>
              </w:rPr>
              <w:t xml:space="preserve">Appropriate use of tools with correct implementation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3F3CAA88" w14:textId="77777777" w:rsidR="00571AA5" w:rsidRDefault="00000000">
            <w:pPr>
              <w:spacing w:after="0"/>
              <w:ind w:left="45" w:right="48" w:firstLine="0"/>
              <w:jc w:val="center"/>
            </w:pPr>
            <w:r>
              <w:rPr>
                <w:sz w:val="20"/>
              </w:rPr>
              <w:t xml:space="preserve">Limited or inconsistent use of tools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156704F7" w14:textId="77777777" w:rsidR="00571AA5" w:rsidRDefault="00000000">
            <w:pPr>
              <w:spacing w:after="0"/>
              <w:ind w:left="0" w:right="0" w:firstLine="0"/>
              <w:jc w:val="center"/>
            </w:pPr>
            <w:r>
              <w:rPr>
                <w:sz w:val="20"/>
              </w:rPr>
              <w:t xml:space="preserve">Minimal or incorrect use of tools </w:t>
            </w:r>
            <w:r>
              <w:rPr>
                <w:rFonts w:ascii="Calibri" w:eastAsia="Calibri" w:hAnsi="Calibri" w:cs="Calibri"/>
                <w:sz w:val="22"/>
              </w:rPr>
              <w:t xml:space="preserve"> </w:t>
            </w:r>
          </w:p>
        </w:tc>
      </w:tr>
      <w:tr w:rsidR="00571AA5" w14:paraId="42C4A639" w14:textId="77777777">
        <w:trPr>
          <w:trHeight w:val="1056"/>
        </w:trPr>
        <w:tc>
          <w:tcPr>
            <w:tcW w:w="1686" w:type="dxa"/>
            <w:tcBorders>
              <w:top w:val="single" w:sz="4" w:space="0" w:color="000000"/>
              <w:left w:val="single" w:sz="4" w:space="0" w:color="000000"/>
              <w:bottom w:val="single" w:sz="4" w:space="0" w:color="000000"/>
              <w:right w:val="single" w:sz="4" w:space="0" w:color="000000"/>
            </w:tcBorders>
            <w:vAlign w:val="center"/>
          </w:tcPr>
          <w:p w14:paraId="37FE8114" w14:textId="77777777" w:rsidR="00571AA5" w:rsidRDefault="00000000">
            <w:pPr>
              <w:spacing w:after="0"/>
              <w:ind w:left="0" w:right="99" w:firstLine="0"/>
              <w:jc w:val="center"/>
            </w:pPr>
            <w:r>
              <w:rPr>
                <w:sz w:val="20"/>
              </w:rPr>
              <w:t xml:space="preserve">Analysis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vAlign w:val="center"/>
          </w:tcPr>
          <w:p w14:paraId="39AAAAB7" w14:textId="77777777" w:rsidR="00571AA5" w:rsidRDefault="00000000">
            <w:pPr>
              <w:spacing w:after="0"/>
              <w:ind w:left="0" w:right="103" w:firstLine="0"/>
              <w:jc w:val="center"/>
            </w:pPr>
            <w:r>
              <w:rPr>
                <w:sz w:val="20"/>
              </w:rPr>
              <w:t xml:space="preserve">10%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63640F23" w14:textId="77777777" w:rsidR="00571AA5" w:rsidRDefault="00000000">
            <w:pPr>
              <w:spacing w:after="0"/>
              <w:ind w:left="0" w:right="0" w:firstLine="0"/>
              <w:jc w:val="center"/>
            </w:pPr>
            <w:r>
              <w:rPr>
                <w:sz w:val="20"/>
              </w:rPr>
              <w:t xml:space="preserve">Thorough analysis with validated results and performance evaluation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10A597B2" w14:textId="77777777" w:rsidR="00571AA5" w:rsidRDefault="00000000">
            <w:pPr>
              <w:spacing w:after="0"/>
              <w:ind w:left="404" w:right="0" w:hanging="360"/>
              <w:jc w:val="left"/>
            </w:pPr>
            <w:r>
              <w:rPr>
                <w:sz w:val="20"/>
              </w:rPr>
              <w:t xml:space="preserve">Good analysis with reasonable validation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3BB9434F" w14:textId="77777777" w:rsidR="00571AA5" w:rsidRDefault="00000000">
            <w:pPr>
              <w:spacing w:after="0"/>
              <w:ind w:left="21" w:right="21" w:firstLine="0"/>
              <w:jc w:val="center"/>
            </w:pPr>
            <w:r>
              <w:rPr>
                <w:sz w:val="20"/>
              </w:rPr>
              <w:t xml:space="preserve">Basic analysis with limited validation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4D57F7A7" w14:textId="77777777" w:rsidR="00571AA5" w:rsidRDefault="00000000">
            <w:pPr>
              <w:spacing w:after="0"/>
              <w:ind w:left="4" w:right="0" w:firstLine="0"/>
              <w:jc w:val="left"/>
            </w:pPr>
            <w:r>
              <w:rPr>
                <w:sz w:val="20"/>
              </w:rPr>
              <w:t xml:space="preserve">Poor or no analysis </w:t>
            </w:r>
          </w:p>
        </w:tc>
      </w:tr>
      <w:tr w:rsidR="00571AA5" w14:paraId="4E50AB23" w14:textId="77777777">
        <w:trPr>
          <w:trHeight w:val="1022"/>
        </w:trPr>
        <w:tc>
          <w:tcPr>
            <w:tcW w:w="1686" w:type="dxa"/>
            <w:tcBorders>
              <w:top w:val="single" w:sz="4" w:space="0" w:color="000000"/>
              <w:left w:val="single" w:sz="4" w:space="0" w:color="000000"/>
              <w:bottom w:val="single" w:sz="4" w:space="0" w:color="000000"/>
              <w:right w:val="single" w:sz="4" w:space="0" w:color="000000"/>
            </w:tcBorders>
            <w:vAlign w:val="center"/>
          </w:tcPr>
          <w:p w14:paraId="0D29A969" w14:textId="77777777" w:rsidR="00571AA5" w:rsidRDefault="00000000">
            <w:pPr>
              <w:spacing w:after="0"/>
              <w:ind w:left="0" w:right="104" w:firstLine="0"/>
              <w:jc w:val="center"/>
            </w:pPr>
            <w:r>
              <w:rPr>
                <w:sz w:val="20"/>
              </w:rPr>
              <w:t xml:space="preserve">Professionalism </w:t>
            </w:r>
            <w:r>
              <w:rPr>
                <w:rFonts w:ascii="Calibri" w:eastAsia="Calibri" w:hAnsi="Calibri" w:cs="Calibri"/>
                <w:sz w:val="22"/>
              </w:rPr>
              <w:t xml:space="preserve"> </w:t>
            </w:r>
          </w:p>
        </w:tc>
        <w:tc>
          <w:tcPr>
            <w:tcW w:w="1144" w:type="dxa"/>
            <w:tcBorders>
              <w:top w:val="single" w:sz="4" w:space="0" w:color="000000"/>
              <w:left w:val="single" w:sz="4" w:space="0" w:color="000000"/>
              <w:bottom w:val="single" w:sz="4" w:space="0" w:color="000000"/>
              <w:right w:val="single" w:sz="4" w:space="0" w:color="000000"/>
            </w:tcBorders>
            <w:vAlign w:val="center"/>
          </w:tcPr>
          <w:p w14:paraId="1254C650" w14:textId="77777777" w:rsidR="00571AA5" w:rsidRDefault="00000000">
            <w:pPr>
              <w:spacing w:after="0"/>
              <w:ind w:left="0" w:right="103" w:firstLine="0"/>
              <w:jc w:val="center"/>
            </w:pPr>
            <w:r>
              <w:rPr>
                <w:sz w:val="20"/>
              </w:rPr>
              <w:t xml:space="preserve">5% </w:t>
            </w:r>
            <w:r>
              <w:rPr>
                <w:rFonts w:ascii="Calibri" w:eastAsia="Calibri" w:hAnsi="Calibri" w:cs="Calibri"/>
                <w:sz w:val="22"/>
              </w:rP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5948A222" w14:textId="77777777" w:rsidR="00571AA5" w:rsidRDefault="00000000">
            <w:pPr>
              <w:spacing w:after="16" w:line="229" w:lineRule="auto"/>
              <w:ind w:left="0" w:right="0" w:firstLine="0"/>
              <w:jc w:val="center"/>
            </w:pPr>
            <w:r>
              <w:rPr>
                <w:sz w:val="20"/>
              </w:rPr>
              <w:t xml:space="preserve">Highly professional, well-documented, </w:t>
            </w:r>
            <w:r>
              <w:rPr>
                <w:rFonts w:ascii="Calibri" w:eastAsia="Calibri" w:hAnsi="Calibri" w:cs="Calibri"/>
                <w:sz w:val="22"/>
              </w:rPr>
              <w:t xml:space="preserve"> </w:t>
            </w:r>
          </w:p>
          <w:p w14:paraId="5280DF99" w14:textId="77777777" w:rsidR="00571AA5" w:rsidRDefault="00000000">
            <w:pPr>
              <w:spacing w:after="0"/>
              <w:ind w:left="29" w:right="0" w:firstLine="0"/>
              <w:jc w:val="left"/>
            </w:pPr>
            <w:r>
              <w:rPr>
                <w:sz w:val="20"/>
              </w:rPr>
              <w:t xml:space="preserve">and clearly presented </w:t>
            </w:r>
            <w:r>
              <w:rPr>
                <w:rFonts w:ascii="Calibri" w:eastAsia="Calibri" w:hAnsi="Calibri" w:cs="Calibri"/>
                <w:sz w:val="22"/>
              </w:rPr>
              <w:t xml:space="preserve"> </w:t>
            </w:r>
          </w:p>
          <w:p w14:paraId="350EC3FA" w14:textId="77777777" w:rsidR="00571AA5" w:rsidRDefault="00000000">
            <w:pPr>
              <w:spacing w:after="0"/>
              <w:ind w:left="0" w:right="102" w:firstLine="0"/>
              <w:jc w:val="center"/>
            </w:pPr>
            <w:r>
              <w:rPr>
                <w:sz w:val="20"/>
              </w:rPr>
              <w:t xml:space="preserve">work </w:t>
            </w:r>
            <w:r>
              <w:rPr>
                <w:rFonts w:ascii="Calibri" w:eastAsia="Calibri" w:hAnsi="Calibri" w:cs="Calibri"/>
                <w:sz w:val="22"/>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12812E08" w14:textId="77777777" w:rsidR="00571AA5" w:rsidRDefault="00000000">
            <w:pPr>
              <w:spacing w:after="0"/>
              <w:ind w:left="0" w:right="0" w:firstLine="0"/>
              <w:jc w:val="center"/>
            </w:pPr>
            <w:r>
              <w:rPr>
                <w:sz w:val="20"/>
              </w:rPr>
              <w:t xml:space="preserve">Good documentation and presentation </w:t>
            </w:r>
            <w:r>
              <w:rPr>
                <w:rFonts w:ascii="Calibri" w:eastAsia="Calibri" w:hAnsi="Calibri" w:cs="Calibri"/>
                <w:sz w:val="22"/>
              </w:rP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00CFA514" w14:textId="77777777" w:rsidR="00571AA5" w:rsidRDefault="00000000">
            <w:pPr>
              <w:spacing w:after="0"/>
              <w:ind w:left="143" w:right="0" w:firstLine="420"/>
              <w:jc w:val="left"/>
            </w:pPr>
            <w:r>
              <w:rPr>
                <w:sz w:val="20"/>
              </w:rPr>
              <w:t xml:space="preserve">Basic documentation with some gaps </w:t>
            </w:r>
            <w:r>
              <w:rPr>
                <w:rFonts w:ascii="Calibri" w:eastAsia="Calibri" w:hAnsi="Calibri" w:cs="Calibri"/>
                <w:sz w:val="22"/>
              </w:rP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38FC9E46" w14:textId="77777777" w:rsidR="00571AA5" w:rsidRDefault="00000000">
            <w:pPr>
              <w:spacing w:after="0"/>
              <w:ind w:left="11" w:right="0" w:firstLine="590"/>
              <w:jc w:val="left"/>
            </w:pPr>
            <w:r>
              <w:rPr>
                <w:sz w:val="20"/>
              </w:rPr>
              <w:t xml:space="preserve">Poor documentation and presentation </w:t>
            </w:r>
            <w:r>
              <w:rPr>
                <w:rFonts w:ascii="Calibri" w:eastAsia="Calibri" w:hAnsi="Calibri" w:cs="Calibri"/>
                <w:sz w:val="22"/>
              </w:rPr>
              <w:t xml:space="preserve"> </w:t>
            </w:r>
          </w:p>
        </w:tc>
      </w:tr>
    </w:tbl>
    <w:p w14:paraId="07C23C81" w14:textId="77777777" w:rsidR="00571AA5" w:rsidRDefault="00000000">
      <w:pPr>
        <w:spacing w:after="12"/>
        <w:ind w:left="14" w:right="0" w:firstLine="0"/>
        <w:jc w:val="left"/>
      </w:pPr>
      <w:r>
        <w:rPr>
          <w:rFonts w:ascii="Arial" w:eastAsia="Arial" w:hAnsi="Arial" w:cs="Arial"/>
          <w:b/>
        </w:rPr>
        <w:t xml:space="preserve"> </w:t>
      </w:r>
      <w:r>
        <w:rPr>
          <w:rFonts w:ascii="Calibri" w:eastAsia="Calibri" w:hAnsi="Calibri" w:cs="Calibri"/>
          <w:sz w:val="22"/>
        </w:rPr>
        <w:t xml:space="preserve"> </w:t>
      </w:r>
    </w:p>
    <w:p w14:paraId="4197CBB9" w14:textId="77777777" w:rsidR="00571AA5" w:rsidRDefault="00000000">
      <w:pPr>
        <w:spacing w:after="0"/>
        <w:ind w:left="14" w:right="0" w:firstLine="0"/>
        <w:jc w:val="left"/>
      </w:pPr>
      <w:r>
        <w:rPr>
          <w:rFonts w:ascii="Arial" w:eastAsia="Arial" w:hAnsi="Arial" w:cs="Arial"/>
          <w:b/>
        </w:rPr>
        <w:t xml:space="preserve">Marks Evaluation: </w:t>
      </w:r>
      <w:r>
        <w:rPr>
          <w:rFonts w:ascii="Calibri" w:eastAsia="Calibri" w:hAnsi="Calibri" w:cs="Calibri"/>
          <w:sz w:val="22"/>
        </w:rPr>
        <w:t xml:space="preserve"> </w:t>
      </w:r>
    </w:p>
    <w:p w14:paraId="776F4E26" w14:textId="77777777" w:rsidR="00571AA5" w:rsidRDefault="00000000">
      <w:pPr>
        <w:spacing w:after="0"/>
        <w:ind w:left="8" w:right="-489" w:firstLine="0"/>
        <w:jc w:val="left"/>
      </w:pPr>
      <w:r>
        <w:rPr>
          <w:noProof/>
        </w:rPr>
        <w:drawing>
          <wp:inline distT="0" distB="0" distL="0" distR="0" wp14:anchorId="2ADB8693" wp14:editId="42C67996">
            <wp:extent cx="6766561" cy="1947672"/>
            <wp:effectExtent l="0" t="0" r="0" b="0"/>
            <wp:docPr id="15579" name="Picture 15579"/>
            <wp:cNvGraphicFramePr/>
            <a:graphic xmlns:a="http://schemas.openxmlformats.org/drawingml/2006/main">
              <a:graphicData uri="http://schemas.openxmlformats.org/drawingml/2006/picture">
                <pic:pic xmlns:pic="http://schemas.openxmlformats.org/drawingml/2006/picture">
                  <pic:nvPicPr>
                    <pic:cNvPr id="15579" name="Picture 15579"/>
                    <pic:cNvPicPr/>
                  </pic:nvPicPr>
                  <pic:blipFill>
                    <a:blip r:embed="rId5"/>
                    <a:stretch>
                      <a:fillRect/>
                    </a:stretch>
                  </pic:blipFill>
                  <pic:spPr>
                    <a:xfrm>
                      <a:off x="0" y="0"/>
                      <a:ext cx="6766561" cy="1947672"/>
                    </a:xfrm>
                    <a:prstGeom prst="rect">
                      <a:avLst/>
                    </a:prstGeom>
                  </pic:spPr>
                </pic:pic>
              </a:graphicData>
            </a:graphic>
          </wp:inline>
        </w:drawing>
      </w:r>
    </w:p>
    <w:p w14:paraId="0415EEC3" w14:textId="77777777" w:rsidR="00571AA5" w:rsidRDefault="00000000">
      <w:pPr>
        <w:spacing w:after="51"/>
        <w:ind w:left="8" w:right="-489" w:firstLine="0"/>
        <w:jc w:val="left"/>
      </w:pPr>
      <w:r>
        <w:rPr>
          <w:noProof/>
        </w:rPr>
        <w:drawing>
          <wp:inline distT="0" distB="0" distL="0" distR="0" wp14:anchorId="53335492" wp14:editId="73404026">
            <wp:extent cx="6766561" cy="1609344"/>
            <wp:effectExtent l="0" t="0" r="0" b="0"/>
            <wp:docPr id="15581" name="Picture 15581"/>
            <wp:cNvGraphicFramePr/>
            <a:graphic xmlns:a="http://schemas.openxmlformats.org/drawingml/2006/main">
              <a:graphicData uri="http://schemas.openxmlformats.org/drawingml/2006/picture">
                <pic:pic xmlns:pic="http://schemas.openxmlformats.org/drawingml/2006/picture">
                  <pic:nvPicPr>
                    <pic:cNvPr id="15581" name="Picture 15581"/>
                    <pic:cNvPicPr/>
                  </pic:nvPicPr>
                  <pic:blipFill>
                    <a:blip r:embed="rId6"/>
                    <a:stretch>
                      <a:fillRect/>
                    </a:stretch>
                  </pic:blipFill>
                  <pic:spPr>
                    <a:xfrm>
                      <a:off x="0" y="0"/>
                      <a:ext cx="6766561" cy="1609344"/>
                    </a:xfrm>
                    <a:prstGeom prst="rect">
                      <a:avLst/>
                    </a:prstGeom>
                  </pic:spPr>
                </pic:pic>
              </a:graphicData>
            </a:graphic>
          </wp:inline>
        </w:drawing>
      </w:r>
    </w:p>
    <w:p w14:paraId="58755221" w14:textId="77777777" w:rsidR="00571AA5" w:rsidRDefault="00000000">
      <w:pPr>
        <w:spacing w:after="0"/>
        <w:ind w:left="14" w:right="0" w:firstLine="0"/>
        <w:jc w:val="left"/>
      </w:pPr>
      <w:r>
        <w:rPr>
          <w:rFonts w:ascii="Arial" w:eastAsia="Arial" w:hAnsi="Arial" w:cs="Arial"/>
          <w:sz w:val="20"/>
        </w:rPr>
        <w:t xml:space="preserve"> </w:t>
      </w:r>
      <w:r>
        <w:rPr>
          <w:rFonts w:ascii="Calibri" w:eastAsia="Calibri" w:hAnsi="Calibri" w:cs="Calibri"/>
          <w:sz w:val="22"/>
        </w:rPr>
        <w:t xml:space="preserve"> </w:t>
      </w:r>
    </w:p>
    <w:tbl>
      <w:tblPr>
        <w:tblStyle w:val="TableGrid"/>
        <w:tblW w:w="10080" w:type="dxa"/>
        <w:tblInd w:w="28" w:type="dxa"/>
        <w:tblCellMar>
          <w:top w:w="0" w:type="dxa"/>
          <w:left w:w="116" w:type="dxa"/>
          <w:bottom w:w="127" w:type="dxa"/>
          <w:right w:w="115" w:type="dxa"/>
        </w:tblCellMar>
        <w:tblLook w:val="04A0" w:firstRow="1" w:lastRow="0" w:firstColumn="1" w:lastColumn="0" w:noHBand="0" w:noVBand="1"/>
      </w:tblPr>
      <w:tblGrid>
        <w:gridCol w:w="3361"/>
        <w:gridCol w:w="3360"/>
        <w:gridCol w:w="3359"/>
      </w:tblGrid>
      <w:tr w:rsidR="00571AA5" w14:paraId="05A27221" w14:textId="77777777">
        <w:trPr>
          <w:trHeight w:val="469"/>
        </w:trPr>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27DCAB09" w14:textId="77777777" w:rsidR="00571AA5" w:rsidRDefault="00000000">
            <w:pPr>
              <w:spacing w:after="0"/>
              <w:ind w:left="0" w:right="8" w:firstLine="0"/>
              <w:jc w:val="center"/>
            </w:pPr>
            <w:r>
              <w:rPr>
                <w:rFonts w:ascii="Arial" w:eastAsia="Arial" w:hAnsi="Arial" w:cs="Arial"/>
                <w:b/>
                <w:color w:val="1F4E79"/>
                <w:sz w:val="18"/>
              </w:rPr>
              <w:t>Faculty In-charge</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4" w:space="0" w:color="9DC3E6"/>
              <w:left w:val="single" w:sz="4" w:space="0" w:color="9DC3E6"/>
              <w:bottom w:val="nil"/>
              <w:right w:val="single" w:sz="4" w:space="0" w:color="9DC3E6"/>
            </w:tcBorders>
            <w:shd w:val="clear" w:color="auto" w:fill="D6E4F0"/>
            <w:vAlign w:val="center"/>
          </w:tcPr>
          <w:p w14:paraId="579A3316" w14:textId="77777777" w:rsidR="00571AA5" w:rsidRDefault="00000000">
            <w:pPr>
              <w:spacing w:after="0"/>
              <w:ind w:left="0" w:right="0" w:firstLine="0"/>
              <w:jc w:val="center"/>
            </w:pPr>
            <w:r>
              <w:rPr>
                <w:rFonts w:ascii="Arial" w:eastAsia="Arial" w:hAnsi="Arial" w:cs="Arial"/>
                <w:b/>
                <w:color w:val="1F4E79"/>
                <w:sz w:val="18"/>
              </w:rPr>
              <w:t>Course Coordinator</w:t>
            </w:r>
            <w:r>
              <w:rPr>
                <w:rFonts w:ascii="Arial" w:eastAsia="Arial" w:hAnsi="Arial" w:cs="Arial"/>
                <w:sz w:val="20"/>
              </w:rPr>
              <w:t xml:space="preserve"> </w:t>
            </w:r>
            <w:r>
              <w:rPr>
                <w:rFonts w:ascii="Calibri" w:eastAsia="Calibri" w:hAnsi="Calibri" w:cs="Calibri"/>
                <w:sz w:val="22"/>
              </w:rPr>
              <w:t xml:space="preserve"> </w:t>
            </w:r>
          </w:p>
        </w:tc>
        <w:tc>
          <w:tcPr>
            <w:tcW w:w="3359" w:type="dxa"/>
            <w:tcBorders>
              <w:top w:val="single" w:sz="4" w:space="0" w:color="9DC3E6"/>
              <w:left w:val="single" w:sz="4" w:space="0" w:color="9DC3E6"/>
              <w:bottom w:val="nil"/>
              <w:right w:val="single" w:sz="4" w:space="0" w:color="9DC3E6"/>
            </w:tcBorders>
            <w:shd w:val="clear" w:color="auto" w:fill="D6E4F0"/>
            <w:vAlign w:val="center"/>
          </w:tcPr>
          <w:p w14:paraId="51A6C362" w14:textId="77777777" w:rsidR="00571AA5" w:rsidRDefault="00000000">
            <w:pPr>
              <w:spacing w:after="0"/>
              <w:ind w:left="0" w:right="2" w:firstLine="0"/>
              <w:jc w:val="center"/>
            </w:pPr>
            <w:r>
              <w:rPr>
                <w:rFonts w:ascii="Arial" w:eastAsia="Arial" w:hAnsi="Arial" w:cs="Arial"/>
                <w:b/>
                <w:color w:val="1F4E79"/>
                <w:sz w:val="18"/>
              </w:rPr>
              <w:t>Head of Department</w:t>
            </w:r>
            <w:r>
              <w:rPr>
                <w:rFonts w:ascii="Arial" w:eastAsia="Arial" w:hAnsi="Arial" w:cs="Arial"/>
                <w:sz w:val="20"/>
              </w:rPr>
              <w:t xml:space="preserve"> </w:t>
            </w:r>
            <w:r>
              <w:rPr>
                <w:rFonts w:ascii="Calibri" w:eastAsia="Calibri" w:hAnsi="Calibri" w:cs="Calibri"/>
                <w:sz w:val="22"/>
              </w:rPr>
              <w:t xml:space="preserve"> </w:t>
            </w:r>
          </w:p>
        </w:tc>
      </w:tr>
      <w:tr w:rsidR="00571AA5" w14:paraId="44E067BC" w14:textId="77777777">
        <w:trPr>
          <w:trHeight w:val="674"/>
        </w:trPr>
        <w:tc>
          <w:tcPr>
            <w:tcW w:w="3360" w:type="dxa"/>
            <w:tcBorders>
              <w:top w:val="single" w:sz="28" w:space="0" w:color="FFFFFF"/>
              <w:left w:val="single" w:sz="4" w:space="0" w:color="9DC3E6"/>
              <w:bottom w:val="single" w:sz="28" w:space="0" w:color="FFFFFF"/>
              <w:right w:val="single" w:sz="4" w:space="0" w:color="9DC3E6"/>
            </w:tcBorders>
            <w:vAlign w:val="bottom"/>
          </w:tcPr>
          <w:p w14:paraId="44010234" w14:textId="77777777" w:rsidR="00571AA5" w:rsidRDefault="00000000">
            <w:pPr>
              <w:spacing w:after="0"/>
              <w:ind w:left="0" w:right="0" w:firstLine="0"/>
              <w:jc w:val="left"/>
            </w:pPr>
            <w:r>
              <w:rPr>
                <w:rFonts w:ascii="Arial" w:eastAsia="Arial" w:hAnsi="Arial" w:cs="Arial"/>
                <w:sz w:val="20"/>
              </w:rPr>
              <w:t xml:space="preserve">Name: </w:t>
            </w:r>
            <w:r>
              <w:rPr>
                <w:rFonts w:ascii="Calibri" w:eastAsia="Calibri" w:hAnsi="Calibri" w:cs="Calibri"/>
                <w:sz w:val="22"/>
              </w:rPr>
              <w:t xml:space="preserve"> </w:t>
            </w:r>
          </w:p>
        </w:tc>
        <w:tc>
          <w:tcPr>
            <w:tcW w:w="3360" w:type="dxa"/>
            <w:tcBorders>
              <w:top w:val="nil"/>
              <w:left w:val="single" w:sz="4" w:space="0" w:color="9DC3E6"/>
              <w:bottom w:val="single" w:sz="28" w:space="0" w:color="FFFFFF"/>
              <w:right w:val="single" w:sz="4" w:space="0" w:color="9DC3E6"/>
            </w:tcBorders>
            <w:vAlign w:val="bottom"/>
          </w:tcPr>
          <w:p w14:paraId="75BE50CA" w14:textId="77777777" w:rsidR="00571AA5" w:rsidRDefault="00000000">
            <w:pPr>
              <w:spacing w:after="0"/>
              <w:ind w:left="4" w:right="0" w:firstLine="0"/>
              <w:jc w:val="left"/>
            </w:pPr>
            <w:r>
              <w:rPr>
                <w:rFonts w:ascii="Arial" w:eastAsia="Arial" w:hAnsi="Arial" w:cs="Arial"/>
                <w:sz w:val="20"/>
              </w:rPr>
              <w:t xml:space="preserve">Name: </w:t>
            </w:r>
            <w:r>
              <w:rPr>
                <w:rFonts w:ascii="Calibri" w:eastAsia="Calibri" w:hAnsi="Calibri" w:cs="Calibri"/>
                <w:sz w:val="22"/>
              </w:rPr>
              <w:t xml:space="preserve"> </w:t>
            </w:r>
          </w:p>
        </w:tc>
        <w:tc>
          <w:tcPr>
            <w:tcW w:w="3359" w:type="dxa"/>
            <w:vMerge w:val="restart"/>
            <w:tcBorders>
              <w:top w:val="nil"/>
              <w:left w:val="single" w:sz="4" w:space="0" w:color="9DC3E6"/>
              <w:bottom w:val="single" w:sz="4" w:space="0" w:color="9DC3E6"/>
              <w:right w:val="single" w:sz="4" w:space="0" w:color="9DC3E6"/>
            </w:tcBorders>
            <w:vAlign w:val="bottom"/>
          </w:tcPr>
          <w:p w14:paraId="212E55AA" w14:textId="77777777" w:rsidR="00571AA5" w:rsidRDefault="00000000">
            <w:pPr>
              <w:spacing w:after="273"/>
              <w:ind w:left="4" w:right="0" w:firstLine="0"/>
              <w:jc w:val="left"/>
            </w:pPr>
            <w:r>
              <w:rPr>
                <w:rFonts w:ascii="Arial" w:eastAsia="Arial" w:hAnsi="Arial" w:cs="Arial"/>
                <w:sz w:val="20"/>
              </w:rPr>
              <w:t xml:space="preserve">Name: </w:t>
            </w:r>
            <w:r>
              <w:rPr>
                <w:rFonts w:ascii="Calibri" w:eastAsia="Calibri" w:hAnsi="Calibri" w:cs="Calibri"/>
                <w:sz w:val="22"/>
              </w:rPr>
              <w:t xml:space="preserve"> </w:t>
            </w:r>
          </w:p>
          <w:p w14:paraId="09990D0A" w14:textId="77777777" w:rsidR="00571AA5" w:rsidRDefault="00000000">
            <w:pPr>
              <w:spacing w:after="277"/>
              <w:ind w:left="4" w:right="0" w:firstLine="0"/>
              <w:jc w:val="left"/>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p w14:paraId="4F95E78A" w14:textId="77777777" w:rsidR="00571AA5" w:rsidRDefault="00000000">
            <w:pPr>
              <w:spacing w:after="0"/>
              <w:ind w:left="4" w:right="0" w:firstLine="0"/>
              <w:jc w:val="left"/>
            </w:pPr>
            <w:r>
              <w:rPr>
                <w:rFonts w:ascii="Arial" w:eastAsia="Arial" w:hAnsi="Arial" w:cs="Arial"/>
                <w:sz w:val="18"/>
              </w:rPr>
              <w:t xml:space="preserve">Date: ___________________ </w:t>
            </w:r>
            <w:r>
              <w:rPr>
                <w:rFonts w:ascii="Calibri" w:eastAsia="Calibri" w:hAnsi="Calibri" w:cs="Calibri"/>
                <w:sz w:val="22"/>
              </w:rPr>
              <w:t xml:space="preserve"> </w:t>
            </w:r>
          </w:p>
        </w:tc>
      </w:tr>
      <w:tr w:rsidR="00571AA5" w14:paraId="7B390980"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6FF85F86" w14:textId="77777777" w:rsidR="00571AA5" w:rsidRDefault="00000000">
            <w:pPr>
              <w:spacing w:after="0"/>
              <w:ind w:left="0" w:right="0" w:firstLine="0"/>
              <w:jc w:val="left"/>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6759BC8" w14:textId="77777777" w:rsidR="00571AA5" w:rsidRDefault="00000000">
            <w:pPr>
              <w:spacing w:after="0"/>
              <w:ind w:left="4" w:right="0" w:firstLine="0"/>
              <w:jc w:val="left"/>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nil"/>
              <w:right w:val="single" w:sz="4" w:space="0" w:color="9DC3E6"/>
            </w:tcBorders>
          </w:tcPr>
          <w:p w14:paraId="08E60421" w14:textId="77777777" w:rsidR="00571AA5" w:rsidRDefault="00571AA5">
            <w:pPr>
              <w:spacing w:after="160"/>
              <w:ind w:left="0" w:right="0" w:firstLine="0"/>
              <w:jc w:val="left"/>
            </w:pPr>
          </w:p>
        </w:tc>
      </w:tr>
      <w:tr w:rsidR="00571AA5" w14:paraId="30043225" w14:textId="77777777">
        <w:trPr>
          <w:trHeight w:val="455"/>
        </w:trPr>
        <w:tc>
          <w:tcPr>
            <w:tcW w:w="3360" w:type="dxa"/>
            <w:tcBorders>
              <w:top w:val="single" w:sz="28" w:space="0" w:color="FFFFFF"/>
              <w:left w:val="single" w:sz="4" w:space="0" w:color="9DC3E6"/>
              <w:bottom w:val="single" w:sz="4" w:space="0" w:color="9DC3E6"/>
              <w:right w:val="single" w:sz="4" w:space="0" w:color="9DC3E6"/>
            </w:tcBorders>
            <w:vAlign w:val="center"/>
          </w:tcPr>
          <w:p w14:paraId="562E7773" w14:textId="77777777" w:rsidR="00571AA5" w:rsidRDefault="00000000">
            <w:pPr>
              <w:spacing w:after="0"/>
              <w:ind w:left="0" w:right="0" w:firstLine="0"/>
              <w:jc w:val="left"/>
            </w:pPr>
            <w:r>
              <w:rPr>
                <w:rFonts w:ascii="Arial" w:eastAsia="Arial" w:hAnsi="Arial" w:cs="Arial"/>
                <w:sz w:val="18"/>
              </w:rPr>
              <w:t xml:space="preserve">Date: ___________________ </w:t>
            </w:r>
            <w:r>
              <w:rPr>
                <w:rFonts w:ascii="Calibri" w:eastAsia="Calibri" w:hAnsi="Calibri" w:cs="Calibri"/>
                <w:sz w:val="22"/>
              </w:rPr>
              <w:t xml:space="preserve"> </w:t>
            </w:r>
          </w:p>
        </w:tc>
        <w:tc>
          <w:tcPr>
            <w:tcW w:w="3360" w:type="dxa"/>
            <w:tcBorders>
              <w:top w:val="single" w:sz="28" w:space="0" w:color="FFFFFF"/>
              <w:left w:val="single" w:sz="4" w:space="0" w:color="9DC3E6"/>
              <w:bottom w:val="single" w:sz="4" w:space="0" w:color="9DC3E6"/>
              <w:right w:val="single" w:sz="4" w:space="0" w:color="9DC3E6"/>
            </w:tcBorders>
            <w:vAlign w:val="center"/>
          </w:tcPr>
          <w:p w14:paraId="4FA94BAC" w14:textId="77777777" w:rsidR="00571AA5" w:rsidRDefault="00000000">
            <w:pPr>
              <w:spacing w:after="0"/>
              <w:ind w:left="4" w:right="0" w:firstLine="0"/>
              <w:jc w:val="left"/>
            </w:pPr>
            <w:r>
              <w:rPr>
                <w:rFonts w:ascii="Arial" w:eastAsia="Arial" w:hAnsi="Arial" w:cs="Arial"/>
                <w:sz w:val="18"/>
              </w:rPr>
              <w:t xml:space="preserve">Date: ___________________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single" w:sz="4" w:space="0" w:color="9DC3E6"/>
            </w:tcBorders>
          </w:tcPr>
          <w:p w14:paraId="2CC8D79B" w14:textId="77777777" w:rsidR="00571AA5" w:rsidRDefault="00571AA5">
            <w:pPr>
              <w:spacing w:after="160"/>
              <w:ind w:left="0" w:right="0" w:firstLine="0"/>
              <w:jc w:val="left"/>
            </w:pPr>
          </w:p>
        </w:tc>
      </w:tr>
    </w:tbl>
    <w:p w14:paraId="2C04914E" w14:textId="77777777" w:rsidR="00571AA5" w:rsidRDefault="00000000">
      <w:pPr>
        <w:spacing w:after="2"/>
        <w:ind w:left="14" w:right="0" w:firstLine="0"/>
        <w:jc w:val="left"/>
      </w:pPr>
      <w:r>
        <w:rPr>
          <w:rFonts w:ascii="Arial" w:eastAsia="Arial" w:hAnsi="Arial" w:cs="Arial"/>
          <w:sz w:val="20"/>
        </w:rPr>
        <w:t xml:space="preserve">  </w:t>
      </w:r>
    </w:p>
    <w:p w14:paraId="46472B56" w14:textId="77777777" w:rsidR="00571AA5" w:rsidRDefault="00000000">
      <w:pPr>
        <w:spacing w:after="0"/>
        <w:ind w:left="14" w:right="0" w:firstLine="0"/>
        <w:jc w:val="left"/>
      </w:pPr>
      <w:r>
        <w:rPr>
          <w:rFonts w:ascii="Arial" w:eastAsia="Arial" w:hAnsi="Arial" w:cs="Arial"/>
          <w:sz w:val="20"/>
        </w:rPr>
        <w:t xml:space="preserve"> </w:t>
      </w:r>
    </w:p>
    <w:p w14:paraId="33565F74" w14:textId="77777777" w:rsidR="00571AA5" w:rsidRDefault="00000000">
      <w:pPr>
        <w:spacing w:after="36"/>
        <w:ind w:left="14" w:right="0" w:firstLine="0"/>
        <w:jc w:val="left"/>
      </w:pPr>
      <w:r>
        <w:rPr>
          <w:rFonts w:ascii="Arial" w:eastAsia="Arial" w:hAnsi="Arial" w:cs="Arial"/>
          <w:sz w:val="20"/>
        </w:rPr>
        <w:t xml:space="preserve"> </w:t>
      </w:r>
    </w:p>
    <w:p w14:paraId="1398BD7C" w14:textId="77777777" w:rsidR="00571AA5" w:rsidRDefault="00000000">
      <w:pPr>
        <w:spacing w:after="0" w:line="358" w:lineRule="auto"/>
        <w:ind w:left="9" w:right="0"/>
        <w:jc w:val="left"/>
      </w:pPr>
      <w:r>
        <w:rPr>
          <w:b/>
        </w:rPr>
        <w:lastRenderedPageBreak/>
        <w:t xml:space="preserve">Q1. Given a set of activities with start and finish times, select the maximum number of nonoverlapping activities using the Greedy Activity Selection algorithm. </w:t>
      </w:r>
    </w:p>
    <w:p w14:paraId="65A9F771" w14:textId="77777777" w:rsidR="00571AA5" w:rsidRDefault="00000000">
      <w:pPr>
        <w:spacing w:after="115"/>
        <w:ind w:left="14" w:right="0" w:firstLine="0"/>
        <w:jc w:val="left"/>
      </w:pPr>
      <w:r>
        <w:rPr>
          <w:b/>
        </w:rPr>
        <w:t xml:space="preserve"> </w:t>
      </w:r>
    </w:p>
    <w:p w14:paraId="44868923" w14:textId="77777777" w:rsidR="00571AA5" w:rsidRDefault="00000000">
      <w:pPr>
        <w:pStyle w:val="Heading2"/>
        <w:ind w:left="9" w:right="0"/>
      </w:pPr>
      <w:r>
        <w:t xml:space="preserve">1. Understanding of Industry Problem </w:t>
      </w:r>
    </w:p>
    <w:p w14:paraId="7847CA72" w14:textId="77777777" w:rsidR="00571AA5" w:rsidRDefault="00000000">
      <w:pPr>
        <w:numPr>
          <w:ilvl w:val="0"/>
          <w:numId w:val="1"/>
        </w:numPr>
        <w:spacing w:after="0" w:line="358" w:lineRule="auto"/>
        <w:ind w:right="623" w:hanging="360"/>
      </w:pPr>
      <w:r>
        <w:t xml:space="preserve">Clearly understands the real-world requirement of scheduling multiple client meetings within limited working hours. </w:t>
      </w:r>
    </w:p>
    <w:p w14:paraId="752E633C" w14:textId="77777777" w:rsidR="00571AA5" w:rsidRDefault="00000000">
      <w:pPr>
        <w:numPr>
          <w:ilvl w:val="0"/>
          <w:numId w:val="1"/>
        </w:numPr>
        <w:spacing w:after="0" w:line="358" w:lineRule="auto"/>
        <w:ind w:right="623" w:hanging="360"/>
      </w:pPr>
      <w:r>
        <w:t xml:space="preserve">Identifies that meetings should be selected in such a way that no two selected meetings overlap. </w:t>
      </w:r>
    </w:p>
    <w:p w14:paraId="0FA1DD53" w14:textId="77777777" w:rsidR="00571AA5" w:rsidRDefault="00000000">
      <w:pPr>
        <w:numPr>
          <w:ilvl w:val="0"/>
          <w:numId w:val="1"/>
        </w:numPr>
        <w:spacing w:after="1" w:line="358" w:lineRule="auto"/>
        <w:ind w:right="623" w:hanging="360"/>
      </w:pPr>
      <w:r>
        <w:t xml:space="preserve">Recognizes that the main objective is to schedule the maximum possible number of meetings. </w:t>
      </w:r>
      <w:r>
        <w:rPr>
          <w:rFonts w:ascii="Segoe UI Symbol" w:eastAsia="Segoe UI Symbol" w:hAnsi="Segoe UI Symbol" w:cs="Segoe UI Symbol"/>
          <w:sz w:val="20"/>
        </w:rPr>
        <w:t>•</w:t>
      </w:r>
      <w:r>
        <w:rPr>
          <w:rFonts w:ascii="Arial" w:eastAsia="Arial" w:hAnsi="Arial" w:cs="Arial"/>
          <w:sz w:val="20"/>
        </w:rPr>
        <w:t xml:space="preserve"> </w:t>
      </w:r>
      <w:r>
        <w:t xml:space="preserve">Understands that each meeting has a start time and finish time, which are the important parameters for scheduling. </w:t>
      </w:r>
    </w:p>
    <w:p w14:paraId="4FB47B9D" w14:textId="77777777" w:rsidR="00571AA5" w:rsidRDefault="00000000">
      <w:pPr>
        <w:numPr>
          <w:ilvl w:val="0"/>
          <w:numId w:val="1"/>
        </w:numPr>
        <w:spacing w:after="2" w:line="357" w:lineRule="auto"/>
        <w:ind w:right="623" w:hanging="360"/>
      </w:pPr>
      <w:r>
        <w:t xml:space="preserve">Relates the Activity Selection problem to practical applications such as meeting scheduling, conference-room allocation, appointment management, and resource utilization. </w:t>
      </w:r>
    </w:p>
    <w:p w14:paraId="59F7144B" w14:textId="77777777" w:rsidR="00571AA5" w:rsidRDefault="00000000">
      <w:pPr>
        <w:pStyle w:val="Heading2"/>
        <w:ind w:left="9" w:right="0"/>
      </w:pPr>
      <w:r>
        <w:t xml:space="preserve">2. Application of Engineering Concepts </w:t>
      </w:r>
    </w:p>
    <w:p w14:paraId="76D26E6A" w14:textId="77777777" w:rsidR="00571AA5" w:rsidRDefault="00000000">
      <w:pPr>
        <w:numPr>
          <w:ilvl w:val="0"/>
          <w:numId w:val="2"/>
        </w:numPr>
        <w:ind w:right="623" w:hanging="360"/>
      </w:pPr>
      <w:r>
        <w:t xml:space="preserve">Applies the Greedy Algorithm to solve the scheduling problem efficiently. </w:t>
      </w:r>
    </w:p>
    <w:p w14:paraId="01E2CB4D" w14:textId="77777777" w:rsidR="00571AA5" w:rsidRDefault="00000000">
      <w:pPr>
        <w:numPr>
          <w:ilvl w:val="0"/>
          <w:numId w:val="2"/>
        </w:numPr>
        <w:ind w:right="623" w:hanging="360"/>
      </w:pPr>
      <w:r>
        <w:t xml:space="preserve">Uses the concept of selecting the meeting with the earliest finishing time. </w:t>
      </w:r>
    </w:p>
    <w:p w14:paraId="749E06EF" w14:textId="77777777" w:rsidR="00571AA5" w:rsidRDefault="00000000">
      <w:pPr>
        <w:numPr>
          <w:ilvl w:val="0"/>
          <w:numId w:val="2"/>
        </w:numPr>
        <w:spacing w:after="0" w:line="358" w:lineRule="auto"/>
        <w:ind w:right="623" w:hanging="360"/>
      </w:pPr>
      <w:r>
        <w:t xml:space="preserve">Understands that selecting an activity that finishes earlier leaves more time available for subsequent activities. </w:t>
      </w:r>
    </w:p>
    <w:p w14:paraId="6D7D0758" w14:textId="77777777" w:rsidR="00571AA5" w:rsidRDefault="00000000">
      <w:pPr>
        <w:numPr>
          <w:ilvl w:val="0"/>
          <w:numId w:val="2"/>
        </w:numPr>
        <w:spacing w:line="358" w:lineRule="auto"/>
        <w:ind w:right="623" w:hanging="360"/>
      </w:pPr>
      <w:r>
        <w:t xml:space="preserve">Applies algorithm design concepts such as sorting, selection criteria, constraints, and optimization. </w:t>
      </w:r>
    </w:p>
    <w:p w14:paraId="708FA9EF" w14:textId="77777777" w:rsidR="00571AA5" w:rsidRDefault="00000000">
      <w:pPr>
        <w:numPr>
          <w:ilvl w:val="0"/>
          <w:numId w:val="2"/>
        </w:numPr>
        <w:ind w:right="623" w:hanging="360"/>
      </w:pPr>
      <w:r>
        <w:t xml:space="preserve">Demonstrates knowledge of time complexity and algorithm efficiency. </w:t>
      </w:r>
    </w:p>
    <w:p w14:paraId="5277367A" w14:textId="77777777" w:rsidR="00571AA5" w:rsidRDefault="00000000">
      <w:pPr>
        <w:numPr>
          <w:ilvl w:val="0"/>
          <w:numId w:val="2"/>
        </w:numPr>
        <w:spacing w:after="2" w:line="357" w:lineRule="auto"/>
        <w:ind w:right="623" w:hanging="360"/>
      </w:pPr>
      <w:r>
        <w:t xml:space="preserve">Uses the greedy-choice property to obtain an optimal solution for the Activity Selection problem. </w:t>
      </w:r>
    </w:p>
    <w:p w14:paraId="4271BB84" w14:textId="77777777" w:rsidR="00571AA5" w:rsidRDefault="00000000">
      <w:pPr>
        <w:pStyle w:val="Heading2"/>
        <w:ind w:left="9" w:right="0"/>
      </w:pPr>
      <w:r>
        <w:t xml:space="preserve">3. Solution Design </w:t>
      </w:r>
    </w:p>
    <w:p w14:paraId="20337E96" w14:textId="77777777" w:rsidR="00571AA5" w:rsidRDefault="00000000">
      <w:pPr>
        <w:numPr>
          <w:ilvl w:val="0"/>
          <w:numId w:val="3"/>
        </w:numPr>
        <w:spacing w:after="0" w:line="358" w:lineRule="auto"/>
        <w:ind w:right="623" w:hanging="360"/>
      </w:pPr>
      <w:r>
        <w:t xml:space="preserve">The solution first accepts the number of meetings and their corresponding start and finish times. </w:t>
      </w:r>
    </w:p>
    <w:p w14:paraId="728C0CD7" w14:textId="77777777" w:rsidR="00571AA5" w:rsidRDefault="00000000">
      <w:pPr>
        <w:numPr>
          <w:ilvl w:val="0"/>
          <w:numId w:val="3"/>
        </w:numPr>
        <w:ind w:right="623" w:hanging="360"/>
      </w:pPr>
      <w:r>
        <w:t xml:space="preserve">All meetings are sorted according to their finishing times in ascending order. </w:t>
      </w:r>
    </w:p>
    <w:p w14:paraId="01D597D5" w14:textId="77777777" w:rsidR="00571AA5" w:rsidRDefault="00000000">
      <w:pPr>
        <w:numPr>
          <w:ilvl w:val="0"/>
          <w:numId w:val="3"/>
        </w:numPr>
        <w:ind w:right="623" w:hanging="360"/>
      </w:pPr>
      <w:r>
        <w:t xml:space="preserve">The first meeting with the earliest finishing time is selected. </w:t>
      </w:r>
    </w:p>
    <w:p w14:paraId="7A2E8670" w14:textId="77777777" w:rsidR="00571AA5" w:rsidRDefault="00000000">
      <w:pPr>
        <w:numPr>
          <w:ilvl w:val="0"/>
          <w:numId w:val="3"/>
        </w:numPr>
        <w:ind w:right="623" w:hanging="360"/>
      </w:pPr>
      <w:r>
        <w:t xml:space="preserve">The remaining meetings are checked one by one. </w:t>
      </w:r>
    </w:p>
    <w:p w14:paraId="65E88281" w14:textId="77777777" w:rsidR="00571AA5" w:rsidRDefault="00000000">
      <w:pPr>
        <w:numPr>
          <w:ilvl w:val="0"/>
          <w:numId w:val="3"/>
        </w:numPr>
        <w:spacing w:after="2" w:line="357" w:lineRule="auto"/>
        <w:ind w:right="623" w:hanging="360"/>
      </w:pPr>
      <w:r>
        <w:t xml:space="preserve">A meeting is selected only when its start time is greater than or equal to the finish time of the previously selected meeting. </w:t>
      </w:r>
    </w:p>
    <w:p w14:paraId="23E37D89" w14:textId="77777777" w:rsidR="00571AA5" w:rsidRDefault="00000000">
      <w:pPr>
        <w:numPr>
          <w:ilvl w:val="0"/>
          <w:numId w:val="3"/>
        </w:numPr>
        <w:ind w:right="623" w:hanging="360"/>
      </w:pPr>
      <w:r>
        <w:t xml:space="preserve">This process continues until all meetings have been considered. </w:t>
      </w:r>
    </w:p>
    <w:p w14:paraId="6953AF1C" w14:textId="77777777" w:rsidR="00571AA5" w:rsidRDefault="00000000">
      <w:pPr>
        <w:numPr>
          <w:ilvl w:val="0"/>
          <w:numId w:val="3"/>
        </w:numPr>
        <w:ind w:right="623" w:hanging="360"/>
      </w:pPr>
      <w:r>
        <w:t xml:space="preserve">The final selected meetings represent the maximum number of non-overlapping meetings. </w:t>
      </w:r>
    </w:p>
    <w:p w14:paraId="4A71A3CE" w14:textId="77777777" w:rsidR="00571AA5" w:rsidRDefault="00000000">
      <w:pPr>
        <w:numPr>
          <w:ilvl w:val="0"/>
          <w:numId w:val="3"/>
        </w:numPr>
        <w:ind w:right="623" w:hanging="360"/>
      </w:pPr>
      <w:r>
        <w:t xml:space="preserve">The design is simple, systematic, and avoids unnecessary calculations. </w:t>
      </w:r>
    </w:p>
    <w:p w14:paraId="04A5FF7D" w14:textId="77777777" w:rsidR="00571AA5" w:rsidRDefault="00000000">
      <w:pPr>
        <w:numPr>
          <w:ilvl w:val="0"/>
          <w:numId w:val="3"/>
        </w:numPr>
        <w:spacing w:after="2" w:line="356" w:lineRule="auto"/>
        <w:ind w:right="623" w:hanging="360"/>
      </w:pPr>
      <w:r>
        <w:lastRenderedPageBreak/>
        <w:t xml:space="preserve">The greedy strategy is optimal because choosing the earliest finishing compatible meeting leaves the maximum remaining time for other meetings. </w:t>
      </w:r>
    </w:p>
    <w:p w14:paraId="6F47163B" w14:textId="77777777" w:rsidR="00571AA5" w:rsidRDefault="00000000">
      <w:pPr>
        <w:pStyle w:val="Heading2"/>
        <w:ind w:left="9" w:right="0"/>
      </w:pPr>
      <w:r>
        <w:t xml:space="preserve">4. Use of Tools </w:t>
      </w:r>
    </w:p>
    <w:p w14:paraId="152CBBA4" w14:textId="77777777" w:rsidR="00571AA5" w:rsidRDefault="00000000">
      <w:pPr>
        <w:numPr>
          <w:ilvl w:val="0"/>
          <w:numId w:val="4"/>
        </w:numPr>
        <w:ind w:right="623" w:hanging="360"/>
      </w:pPr>
      <w:r>
        <w:t xml:space="preserve">Python can be used to implement the Activity Selection algorithm. </w:t>
      </w:r>
    </w:p>
    <w:p w14:paraId="70272CC3" w14:textId="77777777" w:rsidR="00571AA5" w:rsidRDefault="00000000">
      <w:pPr>
        <w:numPr>
          <w:ilvl w:val="0"/>
          <w:numId w:val="4"/>
        </w:numPr>
        <w:spacing w:after="3" w:line="356" w:lineRule="auto"/>
        <w:ind w:right="623" w:hanging="360"/>
      </w:pPr>
      <w:r>
        <w:t xml:space="preserve">Python's built-in sort() function can be used to arrange activities according to their finishing times. </w:t>
      </w:r>
    </w:p>
    <w:p w14:paraId="29ED18CC" w14:textId="77777777" w:rsidR="00571AA5" w:rsidRDefault="00000000">
      <w:pPr>
        <w:numPr>
          <w:ilvl w:val="0"/>
          <w:numId w:val="4"/>
        </w:numPr>
        <w:spacing w:after="3" w:line="356" w:lineRule="auto"/>
        <w:ind w:right="623" w:hanging="360"/>
      </w:pPr>
      <w:r>
        <w:t xml:space="preserve">A suitable IDE, code editor, or online compiler can be used for implementation and execution. </w:t>
      </w:r>
    </w:p>
    <w:p w14:paraId="07DD0994" w14:textId="77777777" w:rsidR="00571AA5" w:rsidRDefault="00000000">
      <w:pPr>
        <w:numPr>
          <w:ilvl w:val="0"/>
          <w:numId w:val="4"/>
        </w:numPr>
        <w:ind w:right="623" w:hanging="360"/>
      </w:pPr>
      <w:r>
        <w:t xml:space="preserve">Test cases can be provided through standard input to verify the correctness of the program. </w:t>
      </w:r>
    </w:p>
    <w:p w14:paraId="45C52079" w14:textId="77777777" w:rsidR="00571AA5" w:rsidRDefault="00000000">
      <w:pPr>
        <w:numPr>
          <w:ilvl w:val="0"/>
          <w:numId w:val="4"/>
        </w:numPr>
        <w:ind w:right="623" w:hanging="360"/>
      </w:pPr>
      <w:r>
        <w:t xml:space="preserve">Debugging tools can be used to identify errors and verify the selected activities. </w:t>
      </w:r>
    </w:p>
    <w:p w14:paraId="367B9427" w14:textId="77777777" w:rsidR="00571AA5" w:rsidRDefault="00000000">
      <w:pPr>
        <w:numPr>
          <w:ilvl w:val="0"/>
          <w:numId w:val="4"/>
        </w:numPr>
        <w:spacing w:after="3" w:line="356" w:lineRule="auto"/>
        <w:ind w:right="623" w:hanging="360"/>
      </w:pPr>
      <w:r>
        <w:t xml:space="preserve">Basic programming constructs such as loops, conditional statements, lists, and sorting are sufficient for implementation. </w:t>
      </w:r>
    </w:p>
    <w:p w14:paraId="3DEF7FF9" w14:textId="77777777" w:rsidR="00571AA5" w:rsidRDefault="00000000">
      <w:pPr>
        <w:numPr>
          <w:ilvl w:val="0"/>
          <w:numId w:val="4"/>
        </w:numPr>
        <w:spacing w:after="2" w:line="356" w:lineRule="auto"/>
        <w:ind w:right="623" w:hanging="360"/>
      </w:pPr>
      <w:r>
        <w:t xml:space="preserve">The solution does not require complex external libraries, making it easy to implement and test. </w:t>
      </w:r>
    </w:p>
    <w:p w14:paraId="280D4B33" w14:textId="77777777" w:rsidR="00571AA5" w:rsidRDefault="00000000">
      <w:pPr>
        <w:pStyle w:val="Heading2"/>
        <w:ind w:left="9" w:right="0"/>
      </w:pPr>
      <w:r>
        <w:t xml:space="preserve">5. Analysis </w:t>
      </w:r>
    </w:p>
    <w:p w14:paraId="210AB1E8" w14:textId="77777777" w:rsidR="00571AA5" w:rsidRDefault="00000000">
      <w:pPr>
        <w:numPr>
          <w:ilvl w:val="0"/>
          <w:numId w:val="5"/>
        </w:numPr>
        <w:ind w:right="623" w:hanging="360"/>
      </w:pPr>
      <w:r>
        <w:t xml:space="preserve">The activities are first sorted based on their finishing times. </w:t>
      </w:r>
    </w:p>
    <w:p w14:paraId="3257C49C" w14:textId="77777777" w:rsidR="00571AA5" w:rsidRDefault="00000000">
      <w:pPr>
        <w:numPr>
          <w:ilvl w:val="0"/>
          <w:numId w:val="5"/>
        </w:numPr>
        <w:ind w:right="623" w:hanging="360"/>
      </w:pPr>
      <w:r>
        <w:t xml:space="preserve">Sorting takes O(n log n) time. </w:t>
      </w:r>
    </w:p>
    <w:p w14:paraId="6C1E5868" w14:textId="77777777" w:rsidR="00571AA5" w:rsidRDefault="00000000">
      <w:pPr>
        <w:numPr>
          <w:ilvl w:val="0"/>
          <w:numId w:val="5"/>
        </w:numPr>
        <w:ind w:right="623" w:hanging="360"/>
      </w:pPr>
      <w:r>
        <w:t xml:space="preserve">Selecting compatible activities after sorting takes O(n) time. </w:t>
      </w:r>
    </w:p>
    <w:p w14:paraId="63326F69" w14:textId="77777777" w:rsidR="00571AA5" w:rsidRDefault="00000000">
      <w:pPr>
        <w:numPr>
          <w:ilvl w:val="0"/>
          <w:numId w:val="5"/>
        </w:numPr>
        <w:ind w:right="623" w:hanging="360"/>
      </w:pPr>
      <w:r>
        <w:t xml:space="preserve">Therefore, the overall time complexity is O(n log n). </w:t>
      </w:r>
    </w:p>
    <w:p w14:paraId="20E90310" w14:textId="77777777" w:rsidR="00571AA5" w:rsidRDefault="00000000">
      <w:pPr>
        <w:numPr>
          <w:ilvl w:val="0"/>
          <w:numId w:val="5"/>
        </w:numPr>
        <w:ind w:right="623" w:hanging="360"/>
      </w:pPr>
      <w:r>
        <w:t xml:space="preserve">The space requirement is generally O(n) for storing the activities and selected results. </w:t>
      </w:r>
    </w:p>
    <w:p w14:paraId="26273037" w14:textId="77777777" w:rsidR="00571AA5" w:rsidRDefault="00000000">
      <w:pPr>
        <w:numPr>
          <w:ilvl w:val="0"/>
          <w:numId w:val="5"/>
        </w:numPr>
        <w:spacing w:after="0" w:line="358" w:lineRule="auto"/>
        <w:ind w:right="623" w:hanging="360"/>
      </w:pPr>
      <w:r>
        <w:t xml:space="preserve">The greedy approach is much more efficient than checking every possible combination of meetings. </w:t>
      </w:r>
    </w:p>
    <w:p w14:paraId="487178AF" w14:textId="77777777" w:rsidR="00571AA5" w:rsidRDefault="00000000">
      <w:pPr>
        <w:numPr>
          <w:ilvl w:val="0"/>
          <w:numId w:val="5"/>
        </w:numPr>
        <w:spacing w:after="0" w:line="358" w:lineRule="auto"/>
        <w:ind w:right="623" w:hanging="360"/>
      </w:pPr>
      <w:r>
        <w:t xml:space="preserve">The results demonstrate that maximum meeting utilization can be achieved while avoiding scheduling conflicts. </w:t>
      </w:r>
    </w:p>
    <w:p w14:paraId="442FAF16" w14:textId="77777777" w:rsidR="00571AA5" w:rsidRDefault="00000000">
      <w:pPr>
        <w:numPr>
          <w:ilvl w:val="0"/>
          <w:numId w:val="5"/>
        </w:numPr>
        <w:ind w:right="623" w:hanging="360"/>
      </w:pPr>
      <w:r>
        <w:t xml:space="preserve">The method is suitable for large scheduling problems because of its efficient performance. </w:t>
      </w:r>
    </w:p>
    <w:p w14:paraId="745CACD7" w14:textId="77777777" w:rsidR="00571AA5" w:rsidRDefault="00000000">
      <w:pPr>
        <w:numPr>
          <w:ilvl w:val="0"/>
          <w:numId w:val="5"/>
        </w:numPr>
        <w:spacing w:after="2" w:line="356" w:lineRule="auto"/>
        <w:ind w:right="623" w:hanging="360"/>
      </w:pPr>
      <w:r>
        <w:t xml:space="preserve">The algorithm provides an optimal solution specifically because of the properties of the Activity Selection problem. </w:t>
      </w:r>
    </w:p>
    <w:p w14:paraId="225FA9BF" w14:textId="77777777" w:rsidR="00571AA5" w:rsidRDefault="00000000">
      <w:pPr>
        <w:pStyle w:val="Heading1"/>
        <w:spacing w:after="52"/>
        <w:ind w:left="9" w:right="0"/>
      </w:pPr>
      <w:r>
        <w:lastRenderedPageBreak/>
        <w:t xml:space="preserve">IMPLEMENTATION </w:t>
      </w:r>
    </w:p>
    <w:p w14:paraId="4AFFBEC1" w14:textId="4123411E" w:rsidR="00571AA5" w:rsidRDefault="0096604F">
      <w:pPr>
        <w:spacing w:after="60"/>
        <w:ind w:left="0" w:right="578" w:firstLine="0"/>
        <w:jc w:val="right"/>
      </w:pPr>
      <w:r w:rsidRPr="0096604F">
        <w:rPr>
          <w:noProof/>
        </w:rPr>
        <w:drawing>
          <wp:inline distT="0" distB="0" distL="0" distR="0" wp14:anchorId="3B5AA7D1" wp14:editId="7CC588EF">
            <wp:extent cx="6461125" cy="3634105"/>
            <wp:effectExtent l="0" t="0" r="0" b="4445"/>
            <wp:docPr id="2494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4135" name=""/>
                    <pic:cNvPicPr/>
                  </pic:nvPicPr>
                  <pic:blipFill>
                    <a:blip r:embed="rId7"/>
                    <a:stretch>
                      <a:fillRect/>
                    </a:stretch>
                  </pic:blipFill>
                  <pic:spPr>
                    <a:xfrm>
                      <a:off x="0" y="0"/>
                      <a:ext cx="6461125" cy="3634105"/>
                    </a:xfrm>
                    <a:prstGeom prst="rect">
                      <a:avLst/>
                    </a:prstGeom>
                  </pic:spPr>
                </pic:pic>
              </a:graphicData>
            </a:graphic>
          </wp:inline>
        </w:drawing>
      </w:r>
      <w:r w:rsidR="00000000">
        <w:rPr>
          <w:b/>
        </w:rPr>
        <w:t xml:space="preserve"> </w:t>
      </w:r>
    </w:p>
    <w:p w14:paraId="5045DF0F" w14:textId="77777777" w:rsidR="00571AA5" w:rsidRDefault="00000000">
      <w:pPr>
        <w:spacing w:after="115"/>
        <w:ind w:left="14" w:right="0" w:firstLine="0"/>
        <w:jc w:val="left"/>
      </w:pPr>
      <w:r>
        <w:rPr>
          <w:b/>
        </w:rPr>
        <w:t xml:space="preserve"> </w:t>
      </w:r>
    </w:p>
    <w:p w14:paraId="238B2056" w14:textId="77777777" w:rsidR="00571AA5" w:rsidRDefault="00000000">
      <w:pPr>
        <w:pStyle w:val="Heading2"/>
        <w:ind w:left="9" w:right="0"/>
      </w:pPr>
      <w:r>
        <w:t xml:space="preserve">6. Professionalism </w:t>
      </w:r>
    </w:p>
    <w:p w14:paraId="2B644D93" w14:textId="77777777" w:rsidR="00571AA5" w:rsidRDefault="00000000">
      <w:pPr>
        <w:numPr>
          <w:ilvl w:val="0"/>
          <w:numId w:val="6"/>
        </w:numPr>
        <w:ind w:right="623" w:hanging="360"/>
      </w:pPr>
      <w:r>
        <w:t xml:space="preserve">Provides a clear and logically structured solution to the industry problem. </w:t>
      </w:r>
    </w:p>
    <w:p w14:paraId="4200BB12" w14:textId="77777777" w:rsidR="00571AA5" w:rsidRDefault="00000000">
      <w:pPr>
        <w:numPr>
          <w:ilvl w:val="0"/>
          <w:numId w:val="6"/>
        </w:numPr>
        <w:ind w:right="623" w:hanging="360"/>
      </w:pPr>
      <w:r>
        <w:t xml:space="preserve">Uses meaningful variable names and follows proper programming practices. </w:t>
      </w:r>
    </w:p>
    <w:p w14:paraId="311583FF" w14:textId="77777777" w:rsidR="00571AA5" w:rsidRDefault="00000000">
      <w:pPr>
        <w:numPr>
          <w:ilvl w:val="0"/>
          <w:numId w:val="6"/>
        </w:numPr>
        <w:ind w:right="623" w:hanging="360"/>
      </w:pPr>
      <w:r>
        <w:t xml:space="preserve">Maintains readable and understandable code structure. </w:t>
      </w:r>
    </w:p>
    <w:p w14:paraId="21759B0A" w14:textId="77777777" w:rsidR="00571AA5" w:rsidRDefault="00000000">
      <w:pPr>
        <w:numPr>
          <w:ilvl w:val="0"/>
          <w:numId w:val="6"/>
        </w:numPr>
        <w:ind w:right="623" w:hanging="360"/>
      </w:pPr>
      <w:r>
        <w:t xml:space="preserve">Clearly explains the greedy selection strategy and why it works. </w:t>
      </w:r>
    </w:p>
    <w:p w14:paraId="37C99A76" w14:textId="77777777" w:rsidR="00571AA5" w:rsidRDefault="00000000">
      <w:pPr>
        <w:numPr>
          <w:ilvl w:val="0"/>
          <w:numId w:val="6"/>
        </w:numPr>
        <w:ind w:right="623" w:hanging="360"/>
      </w:pPr>
      <w:r>
        <w:t xml:space="preserve">Includes appropriate test cases to validate the implementation. </w:t>
      </w:r>
    </w:p>
    <w:p w14:paraId="4C3773D0" w14:textId="77777777" w:rsidR="00571AA5" w:rsidRDefault="00000000">
      <w:pPr>
        <w:numPr>
          <w:ilvl w:val="0"/>
          <w:numId w:val="6"/>
        </w:numPr>
        <w:ind w:right="623" w:hanging="360"/>
      </w:pPr>
      <w:r>
        <w:t xml:space="preserve">Reports the time and space complexity of the solution. </w:t>
      </w:r>
    </w:p>
    <w:p w14:paraId="0662CF54" w14:textId="77777777" w:rsidR="00571AA5" w:rsidRDefault="00000000">
      <w:pPr>
        <w:numPr>
          <w:ilvl w:val="0"/>
          <w:numId w:val="6"/>
        </w:numPr>
        <w:spacing w:after="3" w:line="356" w:lineRule="auto"/>
        <w:ind w:right="623" w:hanging="360"/>
      </w:pPr>
      <w:r>
        <w:t xml:space="preserve">Presents the results in a professional manner that can be easily understood by technical and non-technical users. </w:t>
      </w:r>
    </w:p>
    <w:p w14:paraId="17B8780D" w14:textId="77777777" w:rsidR="00571AA5" w:rsidRDefault="00000000">
      <w:pPr>
        <w:numPr>
          <w:ilvl w:val="0"/>
          <w:numId w:val="6"/>
        </w:numPr>
        <w:spacing w:after="2" w:line="356" w:lineRule="auto"/>
        <w:ind w:right="623" w:hanging="360"/>
      </w:pPr>
      <w:r>
        <w:t xml:space="preserve">Demonstrates the ability to connect engineering concepts, algorithm design, programming implementation, and real-world scheduling requirements. </w:t>
      </w:r>
    </w:p>
    <w:p w14:paraId="1AE2367C" w14:textId="77777777" w:rsidR="00571AA5" w:rsidRDefault="00000000">
      <w:pPr>
        <w:spacing w:after="0"/>
        <w:ind w:left="14" w:right="0" w:firstLine="0"/>
        <w:jc w:val="left"/>
      </w:pPr>
      <w:r>
        <w:t xml:space="preserve"> </w:t>
      </w:r>
    </w:p>
    <w:sectPr w:rsidR="00571AA5">
      <w:pgSz w:w="12240" w:h="15840"/>
      <w:pgMar w:top="742" w:right="999" w:bottom="102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80F"/>
    <w:multiLevelType w:val="hybridMultilevel"/>
    <w:tmpl w:val="60D65ADA"/>
    <w:lvl w:ilvl="0" w:tplc="C7DCD1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42A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507D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04F5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A1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1A50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A884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DCA3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9CF2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A71597"/>
    <w:multiLevelType w:val="hybridMultilevel"/>
    <w:tmpl w:val="CF3E046C"/>
    <w:lvl w:ilvl="0" w:tplc="E786BB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A02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4A97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A22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B021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E297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6005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80CF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003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2F4EB7"/>
    <w:multiLevelType w:val="hybridMultilevel"/>
    <w:tmpl w:val="19BEEB5E"/>
    <w:lvl w:ilvl="0" w:tplc="32DEC2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CC30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EE10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8E02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C687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46EC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16A6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24D3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18A8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B56D62"/>
    <w:multiLevelType w:val="hybridMultilevel"/>
    <w:tmpl w:val="145C77F0"/>
    <w:lvl w:ilvl="0" w:tplc="CD5003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10B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B824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C49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EFF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08A2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B80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B002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1C93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A64039F"/>
    <w:multiLevelType w:val="hybridMultilevel"/>
    <w:tmpl w:val="4AAAE696"/>
    <w:lvl w:ilvl="0" w:tplc="C6CE6C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CF2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089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3CE9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1823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2C2F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C03B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C87D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9CA3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9721583"/>
    <w:multiLevelType w:val="hybridMultilevel"/>
    <w:tmpl w:val="E5DCB7AC"/>
    <w:lvl w:ilvl="0" w:tplc="B66CE96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0C200">
      <w:start w:val="1"/>
      <w:numFmt w:val="bullet"/>
      <w:lvlText w:val="o"/>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469C8">
      <w:start w:val="1"/>
      <w:numFmt w:val="bullet"/>
      <w:lvlText w:val="▪"/>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22A0E">
      <w:start w:val="1"/>
      <w:numFmt w:val="bullet"/>
      <w:lvlText w:val="•"/>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674D0">
      <w:start w:val="1"/>
      <w:numFmt w:val="bullet"/>
      <w:lvlText w:val="o"/>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05CA8">
      <w:start w:val="1"/>
      <w:numFmt w:val="bullet"/>
      <w:lvlText w:val="▪"/>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EE4AC">
      <w:start w:val="1"/>
      <w:numFmt w:val="bullet"/>
      <w:lvlText w:val="•"/>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E0C64">
      <w:start w:val="1"/>
      <w:numFmt w:val="bullet"/>
      <w:lvlText w:val="o"/>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ED4A8">
      <w:start w:val="1"/>
      <w:numFmt w:val="bullet"/>
      <w:lvlText w:val="▪"/>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BF5560A"/>
    <w:multiLevelType w:val="hybridMultilevel"/>
    <w:tmpl w:val="07EAEDE4"/>
    <w:lvl w:ilvl="0" w:tplc="F9DAC7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3CAB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9C89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04BD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4A7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7A12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9219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4A0A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CE6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1974309">
    <w:abstractNumId w:val="6"/>
  </w:num>
  <w:num w:numId="2" w16cid:durableId="1145782985">
    <w:abstractNumId w:val="2"/>
  </w:num>
  <w:num w:numId="3" w16cid:durableId="442961350">
    <w:abstractNumId w:val="1"/>
  </w:num>
  <w:num w:numId="4" w16cid:durableId="321741199">
    <w:abstractNumId w:val="0"/>
  </w:num>
  <w:num w:numId="5" w16cid:durableId="103578329">
    <w:abstractNumId w:val="3"/>
  </w:num>
  <w:num w:numId="6" w16cid:durableId="106125380">
    <w:abstractNumId w:val="4"/>
  </w:num>
  <w:num w:numId="7" w16cid:durableId="627202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AA5"/>
    <w:rsid w:val="00571AA5"/>
    <w:rsid w:val="0096604F"/>
    <w:rsid w:val="00A86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92A6"/>
  <w15:docId w15:val="{54976834-124B-4C10-A614-44757D079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24" w:right="63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3" w:line="259" w:lineRule="auto"/>
      <w:ind w:left="10" w:right="38"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3" w:line="259" w:lineRule="auto"/>
      <w:ind w:left="10" w:right="38"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yellampalli veera</dc:creator>
  <cp:keywords/>
  <cp:lastModifiedBy>yellampalli veera</cp:lastModifiedBy>
  <cp:revision>2</cp:revision>
  <dcterms:created xsi:type="dcterms:W3CDTF">2026-09-02T09:12:00Z</dcterms:created>
  <dcterms:modified xsi:type="dcterms:W3CDTF">2026-09-02T09:12:00Z</dcterms:modified>
</cp:coreProperties>
</file>