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32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32"/>
        </w:rPr>
        <w:t xml:space="preserve">SPM important questions </w:t>
      </w:r>
    </w:p>
    <w:p>
      <w:pPr>
        <w:autoSpaceDN w:val="0"/>
        <w:autoSpaceDE w:val="0"/>
        <w:widowControl/>
        <w:spacing w:line="197" w:lineRule="auto" w:before="830" w:after="0"/>
        <w:ind w:left="36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>1.</w:t>
      </w:r>
      <w:r>
        <w:rPr>
          <w:rFonts w:ascii="Calibri" w:hAnsi="Calibri" w:eastAsia="Calibri"/>
          <w:b/>
          <w:i w:val="0"/>
          <w:color w:val="000000"/>
          <w:sz w:val="28"/>
        </w:rPr>
        <w:t xml:space="preserve">Explain briefly Waterfall model. Also explain Conventional s/w </w:t>
      </w:r>
    </w:p>
    <w:p>
      <w:pPr>
        <w:autoSpaceDN w:val="0"/>
        <w:autoSpaceDE w:val="0"/>
        <w:widowControl/>
        <w:spacing w:line="197" w:lineRule="auto" w:before="114" w:after="0"/>
        <w:ind w:left="72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 xml:space="preserve">management performance? </w:t>
      </w:r>
    </w:p>
    <w:p>
      <w:pPr>
        <w:autoSpaceDN w:val="0"/>
        <w:autoSpaceDE w:val="0"/>
        <w:widowControl/>
        <w:spacing w:line="384" w:lineRule="exact" w:before="30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AN). </w:t>
      </w:r>
      <w:r>
        <w:rPr>
          <w:rFonts w:ascii="Times New Roman,Bold" w:hAnsi="Times New Roman,Bold" w:eastAsia="Times New Roman,Bold"/>
          <w:b/>
          <w:i w:val="0"/>
          <w:color w:val="000000"/>
          <w:sz w:val="27"/>
        </w:rPr>
        <w:t xml:space="preserve">Waterfall Model </w:t>
      </w:r>
    </w:p>
    <w:p>
      <w:pPr>
        <w:autoSpaceDN w:val="0"/>
        <w:autoSpaceDE w:val="0"/>
        <w:widowControl/>
        <w:spacing w:line="270" w:lineRule="exact" w:before="282" w:after="0"/>
        <w:ind w:left="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Waterfall Model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is a linear and sequential software development process. It consists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distinct phases where each phase must be completed before the next begins. The typical phases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are: </w:t>
      </w:r>
    </w:p>
    <w:p>
      <w:pPr>
        <w:autoSpaceDN w:val="0"/>
        <w:autoSpaceDE w:val="0"/>
        <w:widowControl/>
        <w:spacing w:line="274" w:lineRule="exact" w:before="294" w:after="0"/>
        <w:ind w:left="36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Requirements Analysis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Gather and document requirements from stakeholders.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System Design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Create architecture and design specifications based on requirements. </w:t>
      </w:r>
    </w:p>
    <w:p>
      <w:pPr>
        <w:autoSpaceDN w:val="0"/>
        <w:autoSpaceDE w:val="0"/>
        <w:widowControl/>
        <w:spacing w:line="276" w:lineRule="exact" w:before="58" w:after="0"/>
        <w:ind w:left="36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Implementation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Write and compile the code according to design specifications.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Integration and Testing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Combine all components and test the software for defects.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Deployment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Deliver the completed software to users for operational use. </w:t>
      </w:r>
    </w:p>
    <w:p>
      <w:pPr>
        <w:autoSpaceDN w:val="0"/>
        <w:autoSpaceDE w:val="0"/>
        <w:widowControl/>
        <w:spacing w:line="334" w:lineRule="exact" w:before="0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Maintenance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Address any issues and make updates or enhancements as needed. </w:t>
      </w:r>
    </w:p>
    <w:p>
      <w:pPr>
        <w:autoSpaceDN w:val="0"/>
        <w:autoSpaceDE w:val="0"/>
        <w:widowControl/>
        <w:spacing w:line="332" w:lineRule="exact" w:before="230" w:after="152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Characteristics: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90"/>
        <w:gridCol w:w="4690"/>
      </w:tblGrid>
      <w:tr>
        <w:trPr>
          <w:trHeight w:hRule="exact" w:val="1412"/>
        </w:trPr>
        <w:tc>
          <w:tcPr>
            <w:tcW w:type="dxa" w:w="580"/>
            <w:tcBorders>
              <w:bottom w:sz="13.600000000000364" w:val="single" w:color="#AFAFA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10" w:after="0"/>
              <w:ind w:left="360" w:right="126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780"/>
            <w:tcBorders>
              <w:bottom w:sz="13.600000000000364" w:val="single" w:color="#AFAFA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exact" w:before="60" w:after="0"/>
              <w:ind w:left="14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Sequential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: Each phase must be completed before moving on. </w:t>
            </w:r>
          </w:p>
          <w:p>
            <w:pPr>
              <w:autoSpaceDN w:val="0"/>
              <w:autoSpaceDE w:val="0"/>
              <w:widowControl/>
              <w:spacing w:line="336" w:lineRule="exact" w:before="0" w:after="0"/>
              <w:ind w:left="14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Documentation-Heavy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: Extensive documentation is produced at each stage. </w:t>
            </w:r>
          </w:p>
          <w:p>
            <w:pPr>
              <w:autoSpaceDN w:val="0"/>
              <w:autoSpaceDE w:val="0"/>
              <w:widowControl/>
              <w:spacing w:line="334" w:lineRule="exact" w:before="0" w:after="0"/>
              <w:ind w:left="14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Easy to Understand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: Clear structure and phases make it easy to manage and understand. </w:t>
            </w:r>
          </w:p>
        </w:tc>
      </w:tr>
    </w:tbl>
    <w:p>
      <w:pPr>
        <w:autoSpaceDN w:val="0"/>
        <w:autoSpaceDE w:val="0"/>
        <w:widowControl/>
        <w:spacing w:line="372" w:lineRule="exact" w:before="320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7"/>
        </w:rPr>
        <w:t xml:space="preserve">Conventional Software Management Performance </w:t>
      </w:r>
    </w:p>
    <w:p>
      <w:pPr>
        <w:autoSpaceDN w:val="0"/>
        <w:autoSpaceDE w:val="0"/>
        <w:widowControl/>
        <w:spacing w:line="272" w:lineRule="exact" w:before="272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Conventional software management performance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refers to traditional approaches in software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project management, focusing on metrics and methodologies like the Waterfall Model. Key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aspects include: </w:t>
      </w:r>
    </w:p>
    <w:p>
      <w:pPr>
        <w:autoSpaceDN w:val="0"/>
        <w:tabs>
          <w:tab w:pos="722" w:val="left"/>
        </w:tabs>
        <w:autoSpaceDE w:val="0"/>
        <w:widowControl/>
        <w:spacing w:line="264" w:lineRule="exact" w:before="302" w:after="0"/>
        <w:ind w:left="360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Predictability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Conventional methods allow for predictable outcomes if the initial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requirements are well-defined. </w:t>
      </w:r>
    </w:p>
    <w:p>
      <w:pPr>
        <w:autoSpaceDN w:val="0"/>
        <w:tabs>
          <w:tab w:pos="722" w:val="left"/>
        </w:tabs>
        <w:autoSpaceDE w:val="0"/>
        <w:widowControl/>
        <w:spacing w:line="264" w:lineRule="exact" w:before="70" w:after="0"/>
        <w:ind w:left="36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Control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Emphasis on documentation and formal processes aids in managing projects,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especially in large teams. </w:t>
      </w:r>
    </w:p>
    <w:p>
      <w:pPr>
        <w:autoSpaceDN w:val="0"/>
        <w:tabs>
          <w:tab w:pos="722" w:val="left"/>
        </w:tabs>
        <w:autoSpaceDE w:val="0"/>
        <w:widowControl/>
        <w:spacing w:line="268" w:lineRule="exact" w:before="66" w:after="0"/>
        <w:ind w:left="36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Quality Assurance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Regular testing phases help ensure the quality of the final product.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Risk Management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Identifying risks at early stages allows for planning and mitigation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strategies. </w:t>
      </w:r>
    </w:p>
    <w:p>
      <w:pPr>
        <w:autoSpaceDN w:val="0"/>
        <w:tabs>
          <w:tab w:pos="722" w:val="left"/>
        </w:tabs>
        <w:autoSpaceDE w:val="0"/>
        <w:widowControl/>
        <w:spacing w:line="264" w:lineRule="exact" w:before="72" w:after="0"/>
        <w:ind w:left="360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Stakeholder Involvement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Requires consistent communication with stakeholders,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especially during the requirements phase. </w:t>
      </w:r>
    </w:p>
    <w:p>
      <w:pPr>
        <w:autoSpaceDN w:val="0"/>
        <w:autoSpaceDE w:val="0"/>
        <w:widowControl/>
        <w:spacing w:line="332" w:lineRule="exact" w:before="244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Limitations: </w:t>
      </w:r>
    </w:p>
    <w:p>
      <w:pPr>
        <w:sectPr>
          <w:pgSz w:w="12240" w:h="15840"/>
          <w:pgMar w:top="750" w:right="1420" w:bottom="7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690"/>
        <w:gridCol w:w="4690"/>
      </w:tblGrid>
      <w:tr>
        <w:trPr>
          <w:trHeight w:hRule="exact" w:val="1490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50" w:after="0"/>
              <w:ind w:left="144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</w:p>
          <w:p>
            <w:pPr>
              <w:autoSpaceDN w:val="0"/>
              <w:autoSpaceDE w:val="0"/>
              <w:widowControl/>
              <w:spacing w:line="240" w:lineRule="auto" w:before="30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14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Inflexibility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: Difficult to accommodate changes once a phase is completed. </w:t>
            </w:r>
          </w:p>
          <w:p>
            <w:pPr>
              <w:autoSpaceDN w:val="0"/>
              <w:autoSpaceDE w:val="0"/>
              <w:widowControl/>
              <w:spacing w:line="264" w:lineRule="exact" w:before="70" w:after="0"/>
              <w:ind w:left="14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Late Testing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: Issues may only be discovered late in the development cycle, increasing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costs. </w:t>
            </w:r>
          </w:p>
          <w:p>
            <w:pPr>
              <w:autoSpaceDN w:val="0"/>
              <w:autoSpaceDE w:val="0"/>
              <w:widowControl/>
              <w:spacing w:line="270" w:lineRule="exact" w:before="64" w:after="0"/>
              <w:ind w:left="142" w:right="432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Assumes Clear Requirements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: Not suitable for projects with unclear or evolving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requirements. </w:t>
            </w:r>
          </w:p>
        </w:tc>
      </w:tr>
    </w:tbl>
    <w:p>
      <w:pPr>
        <w:autoSpaceDN w:val="0"/>
        <w:autoSpaceDE w:val="0"/>
        <w:widowControl/>
        <w:spacing w:line="197" w:lineRule="auto" w:before="262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8"/>
        </w:rPr>
        <w:t xml:space="preserve">(OR) </w:t>
      </w:r>
    </w:p>
    <w:p>
      <w:pPr>
        <w:autoSpaceDN w:val="0"/>
        <w:autoSpaceDE w:val="0"/>
        <w:widowControl/>
        <w:spacing w:line="372" w:lineRule="exact" w:before="312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7"/>
        </w:rPr>
        <w:t xml:space="preserve">Waterfall Model (Short Version) </w:t>
      </w:r>
    </w:p>
    <w:p>
      <w:pPr>
        <w:autoSpaceDN w:val="0"/>
        <w:autoSpaceDE w:val="0"/>
        <w:widowControl/>
        <w:spacing w:line="270" w:lineRule="exact" w:before="272" w:after="0"/>
        <w:ind w:left="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Waterfall Model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is a linear and sequential software development process consisting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distinct phases: </w:t>
      </w:r>
    </w:p>
    <w:p>
      <w:pPr>
        <w:autoSpaceDN w:val="0"/>
        <w:autoSpaceDE w:val="0"/>
        <w:widowControl/>
        <w:spacing w:line="334" w:lineRule="exact" w:before="226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Requirements Analysis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Gather and document requirements. </w:t>
      </w:r>
    </w:p>
    <w:p>
      <w:pPr>
        <w:autoSpaceDN w:val="0"/>
        <w:autoSpaceDE w:val="0"/>
        <w:widowControl/>
        <w:spacing w:line="274" w:lineRule="exact" w:before="62" w:after="0"/>
        <w:ind w:left="360" w:right="259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System Design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Create architecture and design specifications.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Implementation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Write and compile the code. </w:t>
      </w:r>
    </w:p>
    <w:p>
      <w:pPr>
        <w:autoSpaceDN w:val="0"/>
        <w:autoSpaceDE w:val="0"/>
        <w:widowControl/>
        <w:spacing w:line="274" w:lineRule="exact" w:before="60" w:after="0"/>
        <w:ind w:left="360" w:right="187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Integration and Testing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Combine components and test for defects.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Deployment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Deliver the software to users. </w:t>
      </w:r>
    </w:p>
    <w:p>
      <w:pPr>
        <w:autoSpaceDN w:val="0"/>
        <w:autoSpaceDE w:val="0"/>
        <w:widowControl/>
        <w:spacing w:line="334" w:lineRule="exact" w:before="0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Maintenance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Address issues and updates. </w:t>
      </w:r>
    </w:p>
    <w:p>
      <w:pPr>
        <w:autoSpaceDN w:val="0"/>
        <w:autoSpaceDE w:val="0"/>
        <w:widowControl/>
        <w:spacing w:line="336" w:lineRule="exact" w:before="222" w:after="158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Characteristics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90"/>
        <w:gridCol w:w="4690"/>
      </w:tblGrid>
      <w:tr>
        <w:trPr>
          <w:trHeight w:hRule="exact" w:val="1406"/>
        </w:trPr>
        <w:tc>
          <w:tcPr>
            <w:tcW w:type="dxa" w:w="580"/>
            <w:tcBorders>
              <w:bottom w:sz="12.799999999999727" w:val="single" w:color="#AFAFA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10" w:after="0"/>
              <w:ind w:left="360" w:right="126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780"/>
            <w:tcBorders>
              <w:bottom w:sz="12.799999999999727" w:val="single" w:color="#AFAFA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0" w:after="0"/>
              <w:ind w:left="142" w:right="2736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Sequential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: Each phase must be completed before the next.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Documentation-Heavy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: Produces extensive documentation. </w:t>
            </w:r>
          </w:p>
          <w:p>
            <w:pPr>
              <w:autoSpaceDN w:val="0"/>
              <w:autoSpaceDE w:val="0"/>
              <w:widowControl/>
              <w:spacing w:line="334" w:lineRule="exact" w:before="0" w:after="0"/>
              <w:ind w:left="14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Predictable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: Provides a clear structure for management. </w:t>
            </w:r>
          </w:p>
        </w:tc>
      </w:tr>
    </w:tbl>
    <w:p>
      <w:pPr>
        <w:autoSpaceDN w:val="0"/>
        <w:autoSpaceDE w:val="0"/>
        <w:widowControl/>
        <w:spacing w:line="374" w:lineRule="exact" w:before="324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7"/>
        </w:rPr>
        <w:t xml:space="preserve">Conventional Software Management Performance (Short Version) </w:t>
      </w:r>
    </w:p>
    <w:p>
      <w:pPr>
        <w:autoSpaceDN w:val="0"/>
        <w:autoSpaceDE w:val="0"/>
        <w:widowControl/>
        <w:spacing w:line="268" w:lineRule="exact" w:before="274" w:after="168"/>
        <w:ind w:left="0" w:right="288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Conventional software management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focuses on traditional methodologies like the Waterfall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Model: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690"/>
        <w:gridCol w:w="4690"/>
      </w:tblGrid>
      <w:tr>
        <w:trPr>
          <w:trHeight w:hRule="exact" w:val="1564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10" w:after="0"/>
              <w:ind w:left="180" w:right="126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7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6" w:after="0"/>
              <w:ind w:left="142" w:right="1296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Predictability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: Clear outcomes if requirements are well-defined.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Control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: Strong emphasis on documentation and processes. </w:t>
            </w:r>
          </w:p>
          <w:p>
            <w:pPr>
              <w:autoSpaceDN w:val="0"/>
              <w:autoSpaceDE w:val="0"/>
              <w:widowControl/>
              <w:spacing w:line="334" w:lineRule="exact" w:before="0" w:after="0"/>
              <w:ind w:left="14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Quality Assurance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: Regular testing phases enhance quality. </w:t>
            </w:r>
          </w:p>
          <w:p>
            <w:pPr>
              <w:autoSpaceDN w:val="0"/>
              <w:autoSpaceDE w:val="0"/>
              <w:widowControl/>
              <w:spacing w:line="334" w:lineRule="exact" w:before="0" w:after="0"/>
              <w:ind w:left="14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Risk Management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: Early identification of risks allows for planning. </w:t>
            </w:r>
          </w:p>
          <w:p>
            <w:pPr>
              <w:autoSpaceDN w:val="0"/>
              <w:autoSpaceDE w:val="0"/>
              <w:widowControl/>
              <w:spacing w:line="336" w:lineRule="exact" w:before="0" w:after="0"/>
              <w:ind w:left="14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Stakeholder Involvement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: Requires consistent communication. </w:t>
            </w:r>
          </w:p>
        </w:tc>
      </w:tr>
    </w:tbl>
    <w:p>
      <w:pPr>
        <w:autoSpaceDN w:val="0"/>
        <w:autoSpaceDE w:val="0"/>
        <w:widowControl/>
        <w:spacing w:line="334" w:lineRule="exact" w:before="162" w:after="158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Limitations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690"/>
        <w:gridCol w:w="4690"/>
      </w:tblGrid>
      <w:tr>
        <w:trPr>
          <w:trHeight w:hRule="exact" w:val="932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10" w:after="0"/>
              <w:ind w:left="180" w:right="126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7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60" w:after="0"/>
              <w:ind w:left="14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Inflexibility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: Hard to accommodate changes. </w:t>
            </w:r>
          </w:p>
          <w:p>
            <w:pPr>
              <w:autoSpaceDN w:val="0"/>
              <w:autoSpaceDE w:val="0"/>
              <w:widowControl/>
              <w:spacing w:line="334" w:lineRule="exact" w:before="0" w:after="0"/>
              <w:ind w:left="14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Late Testing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: Issues found late can increase costs. </w:t>
            </w:r>
          </w:p>
          <w:p>
            <w:pPr>
              <w:autoSpaceDN w:val="0"/>
              <w:autoSpaceDE w:val="0"/>
              <w:widowControl/>
              <w:spacing w:line="336" w:lineRule="exact" w:before="0" w:after="0"/>
              <w:ind w:left="14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Assumes Clear Requirements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: Not ideal for evolving requirements.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02" w:right="1420" w:bottom="9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26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36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>2.</w:t>
      </w:r>
      <w:r>
        <w:rPr>
          <w:rFonts w:ascii="Calibri" w:hAnsi="Calibri" w:eastAsia="Calibri"/>
          <w:b/>
          <w:i w:val="0"/>
          <w:color w:val="000000"/>
          <w:sz w:val="28"/>
        </w:rPr>
        <w:t xml:space="preserve">Define Software Economics. Also explain Pragmatic s/w cost estimation? </w:t>
      </w:r>
    </w:p>
    <w:p>
      <w:pPr>
        <w:autoSpaceDN w:val="0"/>
        <w:autoSpaceDE w:val="0"/>
        <w:widowControl/>
        <w:spacing w:line="384" w:lineRule="exact" w:before="30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AN).   </w:t>
      </w:r>
      <w:r>
        <w:rPr>
          <w:rFonts w:ascii="Times New Roman,Bold" w:hAnsi="Times New Roman,Bold" w:eastAsia="Times New Roman,Bold"/>
          <w:b/>
          <w:i w:val="0"/>
          <w:color w:val="000000"/>
          <w:sz w:val="27"/>
        </w:rPr>
        <w:t xml:space="preserve">Software Economics </w:t>
      </w:r>
    </w:p>
    <w:p>
      <w:pPr>
        <w:autoSpaceDN w:val="0"/>
        <w:autoSpaceDE w:val="0"/>
        <w:widowControl/>
        <w:spacing w:line="274" w:lineRule="exact" w:before="278" w:after="172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Software Economics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is the study of the economic aspects of software development, including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costs, benefits, and value of software projects. It involves analyzing the financial implications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of software development processes and making decisions that optimize resources, time,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budget. Key components include: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11"/>
        <w:gridCol w:w="4711"/>
      </w:tblGrid>
      <w:tr>
        <w:trPr>
          <w:trHeight w:hRule="exact" w:val="1684"/>
        </w:trPr>
        <w:tc>
          <w:tcPr>
            <w:tcW w:type="dxa" w:w="580"/>
            <w:tcBorders>
              <w:bottom w:sz="13.600000000000364" w:val="single" w:color="#AFAFA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10" w:after="0"/>
              <w:ind w:left="288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</w:p>
          <w:p>
            <w:pPr>
              <w:autoSpaceDN w:val="0"/>
              <w:autoSpaceDE w:val="0"/>
              <w:widowControl/>
              <w:spacing w:line="240" w:lineRule="auto" w:before="310" w:after="0"/>
              <w:ind w:left="0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780"/>
            <w:tcBorders>
              <w:bottom w:sz="13.600000000000364" w:val="single" w:color="#AFAFA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8" w:after="0"/>
              <w:ind w:left="14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Cost Analysis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: Estimating development costs, including labor, tools, and infrastructure.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Benefit Assessment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: Evaluating the value generated by software, such as increased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productivity or revenue. </w:t>
            </w:r>
          </w:p>
          <w:p>
            <w:pPr>
              <w:autoSpaceDN w:val="0"/>
              <w:autoSpaceDE w:val="0"/>
              <w:widowControl/>
              <w:spacing w:line="334" w:lineRule="exact" w:before="0" w:after="0"/>
              <w:ind w:left="14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Return on Investment (ROI)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: Measuring the profitability of software projects. </w:t>
            </w:r>
          </w:p>
        </w:tc>
      </w:tr>
    </w:tbl>
    <w:p>
      <w:pPr>
        <w:autoSpaceDN w:val="0"/>
        <w:autoSpaceDE w:val="0"/>
        <w:widowControl/>
        <w:spacing w:line="372" w:lineRule="exact" w:before="320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7"/>
        </w:rPr>
        <w:t xml:space="preserve">Pragmatic Software Cost Estimation </w:t>
      </w:r>
    </w:p>
    <w:p>
      <w:pPr>
        <w:autoSpaceDN w:val="0"/>
        <w:autoSpaceDE w:val="0"/>
        <w:widowControl/>
        <w:spacing w:line="272" w:lineRule="exact" w:before="276" w:after="0"/>
        <w:ind w:left="0" w:right="144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Pragmatic Software Cost Estimation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focuses on practical and realistic methods for estimating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costs associated with software projects. It emphasizes flexibility and responsiveness to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project changes. Key aspects include: </w:t>
      </w:r>
    </w:p>
    <w:p>
      <w:pPr>
        <w:autoSpaceDN w:val="0"/>
        <w:tabs>
          <w:tab w:pos="722" w:val="left"/>
        </w:tabs>
        <w:autoSpaceDE w:val="0"/>
        <w:widowControl/>
        <w:spacing w:line="270" w:lineRule="exact" w:before="292" w:after="0"/>
        <w:ind w:left="36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Historical Data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Using past project data to inform estimates, improving accuracy.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Expert Judgment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Consulting experienced team members to provide insights based on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their knowledge. </w:t>
      </w:r>
    </w:p>
    <w:p>
      <w:pPr>
        <w:autoSpaceDN w:val="0"/>
        <w:tabs>
          <w:tab w:pos="722" w:val="left"/>
        </w:tabs>
        <w:autoSpaceDE w:val="0"/>
        <w:widowControl/>
        <w:spacing w:line="258" w:lineRule="exact" w:before="78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Bottom-Up Estimation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Breaking down projects into smaller components and estimating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costs for each part, then aggregating them for a total estimate. </w:t>
      </w:r>
    </w:p>
    <w:p>
      <w:pPr>
        <w:autoSpaceDN w:val="0"/>
        <w:tabs>
          <w:tab w:pos="722" w:val="left"/>
        </w:tabs>
        <w:autoSpaceDE w:val="0"/>
        <w:widowControl/>
        <w:spacing w:line="258" w:lineRule="exact" w:before="78" w:after="0"/>
        <w:ind w:left="36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Top-Down Estimation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: Starting with overall project goals and constraints to set a high-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level cost estimate, refining it as more details are known. </w:t>
      </w:r>
    </w:p>
    <w:p>
      <w:pPr>
        <w:autoSpaceDN w:val="0"/>
        <w:tabs>
          <w:tab w:pos="722" w:val="left"/>
        </w:tabs>
        <w:autoSpaceDE w:val="0"/>
        <w:widowControl/>
        <w:spacing w:line="264" w:lineRule="exact" w:before="72" w:after="0"/>
        <w:ind w:left="36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Iterative Refinement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Continuously updating estimates as the project evolves and more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information becomes available. </w:t>
      </w:r>
    </w:p>
    <w:p>
      <w:pPr>
        <w:autoSpaceDN w:val="0"/>
        <w:autoSpaceDE w:val="0"/>
        <w:widowControl/>
        <w:spacing w:line="334" w:lineRule="exact" w:before="236" w:after="158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Advantages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711"/>
        <w:gridCol w:w="4711"/>
      </w:tblGrid>
      <w:tr>
        <w:trPr>
          <w:trHeight w:hRule="exact" w:val="932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10" w:after="0"/>
              <w:ind w:left="180" w:right="126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60" w:after="0"/>
              <w:ind w:left="14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Adaptability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: Can adjust to changing project requirements. </w:t>
            </w:r>
          </w:p>
          <w:p>
            <w:pPr>
              <w:autoSpaceDN w:val="0"/>
              <w:autoSpaceDE w:val="0"/>
              <w:widowControl/>
              <w:spacing w:line="278" w:lineRule="exact" w:before="58" w:after="0"/>
              <w:ind w:left="142" w:right="144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Realistic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: Focuses on practical, actionable estimates rather than theoretical models.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Involvement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: Engages the entire team in the estimation process, enhancing accuracy.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1044" w:right="1378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8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36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>3.</w:t>
      </w:r>
      <w:r>
        <w:rPr>
          <w:rFonts w:ascii="Calibri" w:hAnsi="Calibri" w:eastAsia="Calibri"/>
          <w:b/>
          <w:i w:val="0"/>
          <w:color w:val="000000"/>
          <w:sz w:val="28"/>
        </w:rPr>
        <w:t xml:space="preserve">Explain Important trends in improving Software economics? </w:t>
      </w:r>
    </w:p>
    <w:p>
      <w:pPr>
        <w:autoSpaceDN w:val="0"/>
        <w:autoSpaceDE w:val="0"/>
        <w:widowControl/>
        <w:spacing w:line="386" w:lineRule="exact" w:before="30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AN).  </w:t>
      </w:r>
      <w:r>
        <w:rPr>
          <w:rFonts w:ascii="Times New Roman,Bold" w:hAnsi="Times New Roman,Bold" w:eastAsia="Times New Roman,Bold"/>
          <w:b/>
          <w:i w:val="0"/>
          <w:color w:val="000000"/>
          <w:sz w:val="27"/>
        </w:rPr>
        <w:t xml:space="preserve">Important Trends in Improving Software Economics (Short Version) </w:t>
      </w:r>
    </w:p>
    <w:p>
      <w:pPr>
        <w:autoSpaceDN w:val="0"/>
        <w:autoSpaceDE w:val="0"/>
        <w:widowControl/>
        <w:spacing w:line="334" w:lineRule="exact" w:before="218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Agile Development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Enhances flexibility and reduces waste through iterative processes. </w:t>
      </w:r>
    </w:p>
    <w:p>
      <w:pPr>
        <w:autoSpaceDN w:val="0"/>
        <w:tabs>
          <w:tab w:pos="722" w:val="left"/>
        </w:tabs>
        <w:autoSpaceDE w:val="0"/>
        <w:widowControl/>
        <w:spacing w:line="264" w:lineRule="exact" w:before="72" w:after="0"/>
        <w:ind w:left="36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DevOps Practices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Improves collaboration and automation, lowering deployment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operational costs. </w:t>
      </w:r>
    </w:p>
    <w:p>
      <w:pPr>
        <w:autoSpaceDN w:val="0"/>
        <w:autoSpaceDE w:val="0"/>
        <w:widowControl/>
        <w:spacing w:line="336" w:lineRule="exact" w:before="0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Cloud Computing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Offers scalable resources on a pay-as-you-go basis, optimizing costs. </w:t>
      </w:r>
    </w:p>
    <w:p>
      <w:pPr>
        <w:autoSpaceDN w:val="0"/>
        <w:tabs>
          <w:tab w:pos="722" w:val="left"/>
        </w:tabs>
        <w:autoSpaceDE w:val="0"/>
        <w:widowControl/>
        <w:spacing w:line="260" w:lineRule="exact" w:before="74" w:after="0"/>
        <w:ind w:left="360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Open Source Software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Reduces software acquisition costs and fosters community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collaboration. </w:t>
      </w:r>
    </w:p>
    <w:p>
      <w:pPr>
        <w:autoSpaceDN w:val="0"/>
        <w:tabs>
          <w:tab w:pos="722" w:val="left"/>
        </w:tabs>
        <w:autoSpaceDE w:val="0"/>
        <w:widowControl/>
        <w:spacing w:line="260" w:lineRule="exact" w:before="74" w:after="0"/>
        <w:ind w:left="360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Automated Testing and CI/CD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Increases efficiency and reduces errors, lowering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defect-related costs. </w:t>
      </w:r>
    </w:p>
    <w:p>
      <w:pPr>
        <w:autoSpaceDN w:val="0"/>
        <w:tabs>
          <w:tab w:pos="722" w:val="left"/>
        </w:tabs>
        <w:autoSpaceDE w:val="0"/>
        <w:widowControl/>
        <w:spacing w:line="260" w:lineRule="exact" w:before="74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Software as a Service (SaaS)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Minimizes upfront costs with subscription-based access to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applications. </w:t>
      </w:r>
    </w:p>
    <w:p>
      <w:pPr>
        <w:autoSpaceDN w:val="0"/>
        <w:tabs>
          <w:tab w:pos="722" w:val="left"/>
        </w:tabs>
        <w:autoSpaceDE w:val="0"/>
        <w:widowControl/>
        <w:spacing w:line="260" w:lineRule="exact" w:before="74" w:after="0"/>
        <w:ind w:left="360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7.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Data-Driven Decision Making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Utilizes analytics for better resource allocation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project management. </w:t>
      </w:r>
    </w:p>
    <w:p>
      <w:pPr>
        <w:autoSpaceDN w:val="0"/>
        <w:tabs>
          <w:tab w:pos="722" w:val="left"/>
        </w:tabs>
        <w:autoSpaceDE w:val="0"/>
        <w:widowControl/>
        <w:spacing w:line="260" w:lineRule="exact" w:before="74" w:after="0"/>
        <w:ind w:left="360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8.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Focus on User Experience (UX)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Enhances satisfaction and productivity, reducing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support costs. </w:t>
      </w:r>
    </w:p>
    <w:p>
      <w:pPr>
        <w:autoSpaceDN w:val="0"/>
        <w:tabs>
          <w:tab w:pos="722" w:val="left"/>
        </w:tabs>
        <w:autoSpaceDE w:val="0"/>
        <w:widowControl/>
        <w:spacing w:line="260" w:lineRule="exact" w:before="74" w:after="0"/>
        <w:ind w:left="36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Integration of AI and Machine Learning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Automates development tasks, improving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efficiency and reducing costs. </w:t>
      </w:r>
    </w:p>
    <w:p>
      <w:pPr>
        <w:autoSpaceDN w:val="0"/>
        <w:autoSpaceDE w:val="0"/>
        <w:widowControl/>
        <w:spacing w:line="336" w:lineRule="exact" w:before="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10.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Remote and Distributed Teams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Expands access to talent and may lower labor costs. </w:t>
      </w:r>
    </w:p>
    <w:p>
      <w:pPr>
        <w:autoSpaceDN w:val="0"/>
        <w:autoSpaceDE w:val="0"/>
        <w:widowControl/>
        <w:spacing w:line="197" w:lineRule="auto" w:before="900" w:after="0"/>
        <w:ind w:left="36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>4.</w:t>
      </w:r>
      <w:r>
        <w:rPr>
          <w:rFonts w:ascii="Calibri" w:hAnsi="Calibri" w:eastAsia="Calibri"/>
          <w:b/>
          <w:i w:val="0"/>
          <w:color w:val="000000"/>
          <w:sz w:val="28"/>
        </w:rPr>
        <w:t xml:space="preserve">Explain five staffing principal offered by Boehm. Also explain Peer </w:t>
      </w:r>
    </w:p>
    <w:p>
      <w:pPr>
        <w:autoSpaceDN w:val="0"/>
        <w:autoSpaceDE w:val="0"/>
        <w:widowControl/>
        <w:spacing w:line="197" w:lineRule="auto" w:before="116" w:after="0"/>
        <w:ind w:left="72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 xml:space="preserve">Inspections? </w:t>
      </w:r>
    </w:p>
    <w:p>
      <w:pPr>
        <w:autoSpaceDN w:val="0"/>
        <w:autoSpaceDE w:val="0"/>
        <w:widowControl/>
        <w:spacing w:line="384" w:lineRule="exact" w:before="300" w:after="158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AN). </w:t>
      </w:r>
      <w:r>
        <w:rPr>
          <w:rFonts w:ascii="Times New Roman,Bold" w:hAnsi="Times New Roman,Bold" w:eastAsia="Times New Roman,Bold"/>
          <w:b/>
          <w:i w:val="0"/>
          <w:color w:val="000000"/>
          <w:sz w:val="27"/>
        </w:rPr>
        <w:t xml:space="preserve">Five Staffing Principles by Boehm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719"/>
        <w:gridCol w:w="4719"/>
      </w:tblGrid>
      <w:tr>
        <w:trPr>
          <w:trHeight w:hRule="exact" w:val="4230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</w:p>
          <w:p>
            <w:pPr>
              <w:autoSpaceDN w:val="0"/>
              <w:autoSpaceDE w:val="0"/>
              <w:widowControl/>
              <w:spacing w:line="240" w:lineRule="auto" w:before="58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</w:p>
          <w:p>
            <w:pPr>
              <w:autoSpaceDN w:val="0"/>
              <w:autoSpaceDE w:val="0"/>
              <w:widowControl/>
              <w:spacing w:line="240" w:lineRule="auto" w:before="57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</w:p>
          <w:p>
            <w:pPr>
              <w:autoSpaceDN w:val="0"/>
              <w:autoSpaceDE w:val="0"/>
              <w:widowControl/>
              <w:spacing w:line="240" w:lineRule="auto" w:before="58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</w:p>
          <w:p>
            <w:pPr>
              <w:autoSpaceDN w:val="0"/>
              <w:autoSpaceDE w:val="0"/>
              <w:widowControl/>
              <w:spacing w:line="240" w:lineRule="auto" w:before="57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2" w:val="left"/>
                <w:tab w:pos="862" w:val="left"/>
              </w:tabs>
              <w:autoSpaceDE w:val="0"/>
              <w:widowControl/>
              <w:spacing w:line="270" w:lineRule="exact" w:before="124" w:after="0"/>
              <w:ind w:left="142" w:right="576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Staffing Levels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: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Align staffing with project phases; increase resources during critical stages </w:t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(requirements and design). </w:t>
            </w:r>
          </w:p>
          <w:p>
            <w:pPr>
              <w:autoSpaceDN w:val="0"/>
              <w:tabs>
                <w:tab w:pos="502" w:val="left"/>
                <w:tab w:pos="862" w:val="left"/>
              </w:tabs>
              <w:autoSpaceDE w:val="0"/>
              <w:widowControl/>
              <w:spacing w:line="268" w:lineRule="exact" w:before="68" w:after="0"/>
              <w:ind w:left="14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Skill Levels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: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Ensure team members have necessary skills and expertise; match skills to project </w:t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needs. </w:t>
            </w:r>
          </w:p>
          <w:p>
            <w:pPr>
              <w:autoSpaceDN w:val="0"/>
              <w:tabs>
                <w:tab w:pos="502" w:val="left"/>
                <w:tab w:pos="862" w:val="left"/>
              </w:tabs>
              <w:autoSpaceDE w:val="0"/>
              <w:widowControl/>
              <w:spacing w:line="268" w:lineRule="exact" w:before="66" w:after="0"/>
              <w:ind w:left="142" w:right="576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Stability of Team Composition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: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Maintain a stable team structure to enhance communication; avoid frequent </w:t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changes that disrupt workflow. </w:t>
            </w:r>
          </w:p>
          <w:p>
            <w:pPr>
              <w:autoSpaceDN w:val="0"/>
              <w:tabs>
                <w:tab w:pos="502" w:val="left"/>
                <w:tab w:pos="862" w:val="left"/>
              </w:tabs>
              <w:autoSpaceDE w:val="0"/>
              <w:widowControl/>
              <w:spacing w:line="268" w:lineRule="exact" w:before="66" w:after="0"/>
              <w:ind w:left="142" w:right="288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Team Size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: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Optimize team size (5-9 members) for effective communication; smaller teams </w:t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are generally more efficient. </w:t>
            </w:r>
          </w:p>
          <w:p>
            <w:pPr>
              <w:autoSpaceDN w:val="0"/>
              <w:tabs>
                <w:tab w:pos="502" w:val="left"/>
                <w:tab w:pos="862" w:val="left"/>
              </w:tabs>
              <w:autoSpaceDE w:val="0"/>
              <w:widowControl/>
              <w:spacing w:line="272" w:lineRule="exact" w:before="64" w:after="0"/>
              <w:ind w:left="142" w:right="576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Task Allocation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: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Assign tasks based on individual strengths and experience; improve overall </w:t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project performance.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48" w:right="1362" w:bottom="8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p>
      <w:pPr>
        <w:autoSpaceDN w:val="0"/>
        <w:autoSpaceDE w:val="0"/>
        <w:widowControl/>
        <w:spacing w:line="372" w:lineRule="exact" w:before="334" w:after="154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7"/>
        </w:rPr>
        <w:t xml:space="preserve">Peer Inspections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714"/>
        <w:gridCol w:w="4714"/>
      </w:tblGrid>
      <w:tr>
        <w:trPr>
          <w:trHeight w:hRule="exact" w:val="3480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7" w:lineRule="auto" w:before="110" w:after="0"/>
              <w:ind w:left="180" w:right="126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2" w:val="left"/>
              </w:tabs>
              <w:autoSpaceDE w:val="0"/>
              <w:widowControl/>
              <w:spacing w:line="260" w:lineRule="exact" w:before="134" w:after="0"/>
              <w:ind w:left="14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Collaborative Review Process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: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Team members evaluate each other's work to identify defects and ensure quality. </w:t>
            </w:r>
          </w:p>
          <w:p>
            <w:pPr>
              <w:autoSpaceDN w:val="0"/>
              <w:tabs>
                <w:tab w:pos="502" w:val="left"/>
              </w:tabs>
              <w:autoSpaceDE w:val="0"/>
              <w:widowControl/>
              <w:spacing w:line="260" w:lineRule="exact" w:before="74" w:after="0"/>
              <w:ind w:left="142" w:right="1296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Structured Process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: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Involves roles (moderator, author, reviewers) and predefined steps. </w:t>
            </w:r>
          </w:p>
          <w:p>
            <w:pPr>
              <w:autoSpaceDN w:val="0"/>
              <w:tabs>
                <w:tab w:pos="502" w:val="left"/>
              </w:tabs>
              <w:autoSpaceDE w:val="0"/>
              <w:widowControl/>
              <w:spacing w:line="260" w:lineRule="exact" w:before="74" w:after="0"/>
              <w:ind w:left="142" w:right="1872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Focus on Early Detection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: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Identify issues early to reduce the cost of fixing defects later. </w:t>
            </w:r>
          </w:p>
          <w:p>
            <w:pPr>
              <w:autoSpaceDN w:val="0"/>
              <w:tabs>
                <w:tab w:pos="502" w:val="left"/>
              </w:tabs>
              <w:autoSpaceDE w:val="0"/>
              <w:widowControl/>
              <w:spacing w:line="260" w:lineRule="exact" w:before="74" w:after="0"/>
              <w:ind w:left="142" w:right="1872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Knowledge Sharing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: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Promote learning through discussion of different approaches. </w:t>
            </w:r>
          </w:p>
          <w:p>
            <w:pPr>
              <w:autoSpaceDN w:val="0"/>
              <w:tabs>
                <w:tab w:pos="502" w:val="left"/>
              </w:tabs>
              <w:autoSpaceDE w:val="0"/>
              <w:widowControl/>
              <w:spacing w:line="260" w:lineRule="exact" w:before="74" w:after="0"/>
              <w:ind w:left="142" w:right="1152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Improved Quality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: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Regular inspections lead to higher quality outputs and fewer defects. </w:t>
            </w:r>
          </w:p>
          <w:p>
            <w:pPr>
              <w:autoSpaceDN w:val="0"/>
              <w:tabs>
                <w:tab w:pos="502" w:val="left"/>
              </w:tabs>
              <w:autoSpaceDE w:val="0"/>
              <w:widowControl/>
              <w:spacing w:line="266" w:lineRule="exact" w:before="68" w:after="0"/>
              <w:ind w:left="142" w:right="2448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Documentation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: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Document findings for a record of issues and decisions. </w:t>
            </w:r>
          </w:p>
        </w:tc>
      </w:tr>
    </w:tbl>
    <w:p>
      <w:pPr>
        <w:autoSpaceDN w:val="0"/>
        <w:autoSpaceDE w:val="0"/>
        <w:widowControl/>
        <w:spacing w:line="197" w:lineRule="auto" w:before="858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 xml:space="preserve">5.Explain principles of conventional software engineering? </w:t>
      </w:r>
    </w:p>
    <w:p>
      <w:pPr>
        <w:autoSpaceDN w:val="0"/>
        <w:autoSpaceDE w:val="0"/>
        <w:widowControl/>
        <w:spacing w:line="386" w:lineRule="exact" w:before="30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AN).  </w:t>
      </w:r>
      <w:r>
        <w:rPr>
          <w:rFonts w:ascii="Times New Roman,Bold" w:hAnsi="Times New Roman,Bold" w:eastAsia="Times New Roman,Bold"/>
          <w:b/>
          <w:i w:val="0"/>
          <w:color w:val="000000"/>
          <w:sz w:val="27"/>
        </w:rPr>
        <w:t xml:space="preserve">Principles of Conventional Software Engineering </w:t>
      </w:r>
    </w:p>
    <w:p>
      <w:pPr>
        <w:autoSpaceDN w:val="0"/>
        <w:tabs>
          <w:tab w:pos="1082" w:val="left"/>
          <w:tab w:pos="1442" w:val="left"/>
        </w:tabs>
        <w:autoSpaceDE w:val="0"/>
        <w:widowControl/>
        <w:spacing w:line="268" w:lineRule="exact" w:before="284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Modularity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Break down software into smaller, manageable components (modules) that can be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developed, tested, and maintained independently. </w:t>
      </w:r>
    </w:p>
    <w:p>
      <w:pPr>
        <w:autoSpaceDN w:val="0"/>
        <w:tabs>
          <w:tab w:pos="1082" w:val="left"/>
          <w:tab w:pos="1442" w:val="left"/>
        </w:tabs>
        <w:autoSpaceDE w:val="0"/>
        <w:widowControl/>
        <w:spacing w:line="268" w:lineRule="exact" w:before="68" w:after="0"/>
        <w:ind w:left="360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Abstraction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Focus on essential features while hiding unnecessary details. This simplifies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complexity and enhances understanding. </w:t>
      </w:r>
    </w:p>
    <w:p>
      <w:pPr>
        <w:autoSpaceDN w:val="0"/>
        <w:tabs>
          <w:tab w:pos="1082" w:val="left"/>
          <w:tab w:pos="1442" w:val="left"/>
        </w:tabs>
        <w:autoSpaceDE w:val="0"/>
        <w:widowControl/>
        <w:spacing w:line="268" w:lineRule="exact" w:before="68" w:after="0"/>
        <w:ind w:left="36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Encapsulation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Bundle data and methods that operate on that data within a single unit (class),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restricting access to internal states and promoting data protection. </w:t>
      </w:r>
    </w:p>
    <w:p>
      <w:pPr>
        <w:autoSpaceDN w:val="0"/>
        <w:tabs>
          <w:tab w:pos="1082" w:val="left"/>
          <w:tab w:pos="1442" w:val="left"/>
        </w:tabs>
        <w:autoSpaceDE w:val="0"/>
        <w:widowControl/>
        <w:spacing w:line="268" w:lineRule="exact" w:before="66" w:after="0"/>
        <w:ind w:left="36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Separation of Concerns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Divide a program into distinct sections, each addressing a separate concern or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functionality, which improves maintainability and clarity. </w:t>
      </w:r>
    </w:p>
    <w:p>
      <w:pPr>
        <w:autoSpaceDN w:val="0"/>
        <w:tabs>
          <w:tab w:pos="1082" w:val="left"/>
          <w:tab w:pos="1442" w:val="left"/>
        </w:tabs>
        <w:autoSpaceDE w:val="0"/>
        <w:widowControl/>
        <w:spacing w:line="268" w:lineRule="exact" w:before="64" w:after="0"/>
        <w:ind w:left="36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Software Reusability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Design software components for reuse across different applications, reducing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redundancy and development time. </w:t>
      </w:r>
    </w:p>
    <w:p>
      <w:pPr>
        <w:autoSpaceDN w:val="0"/>
        <w:tabs>
          <w:tab w:pos="1082" w:val="left"/>
          <w:tab w:pos="1442" w:val="left"/>
        </w:tabs>
        <w:autoSpaceDE w:val="0"/>
        <w:widowControl/>
        <w:spacing w:line="268" w:lineRule="exact" w:before="64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Iterative and Incremental Development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software in iterations, allowing for gradual refinement based on feedback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 changing requirements. </w:t>
      </w:r>
    </w:p>
    <w:p>
      <w:pPr>
        <w:autoSpaceDN w:val="0"/>
        <w:tabs>
          <w:tab w:pos="1082" w:val="left"/>
          <w:tab w:pos="1442" w:val="left"/>
        </w:tabs>
        <w:autoSpaceDE w:val="0"/>
        <w:widowControl/>
        <w:spacing w:line="268" w:lineRule="exact" w:before="66" w:after="0"/>
        <w:ind w:left="36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7.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Continuous Integration and Testing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Regularly integrate code changes and perform testing to catch defects early and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ensure a stable codebase. </w:t>
      </w:r>
    </w:p>
    <w:p>
      <w:pPr>
        <w:autoSpaceDN w:val="0"/>
        <w:autoSpaceDE w:val="0"/>
        <w:widowControl/>
        <w:spacing w:line="334" w:lineRule="exact" w:before="0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8.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User-Centric Design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</w:t>
      </w:r>
    </w:p>
    <w:p>
      <w:pPr>
        <w:sectPr>
          <w:pgSz w:w="12240" w:h="15840"/>
          <w:pgMar w:top="816" w:right="1372" w:bottom="8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tabs>
          <w:tab w:pos="1442" w:val="left"/>
        </w:tabs>
        <w:autoSpaceDE w:val="0"/>
        <w:widowControl/>
        <w:spacing w:line="259" w:lineRule="auto" w:before="0" w:after="0"/>
        <w:ind w:left="1082" w:right="72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Prioritize user needs and experiences throughout the development process,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ensuring the software is intuitive and meets user requirements. </w:t>
      </w:r>
    </w:p>
    <w:p>
      <w:pPr>
        <w:autoSpaceDN w:val="0"/>
        <w:tabs>
          <w:tab w:pos="1082" w:val="left"/>
          <w:tab w:pos="1442" w:val="left"/>
        </w:tabs>
        <w:autoSpaceDE w:val="0"/>
        <w:widowControl/>
        <w:spacing w:line="270" w:lineRule="exact" w:before="64" w:after="0"/>
        <w:ind w:left="360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Documentation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Maintain thorough documentation for design, implementation, and usage to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support future maintenance and knowledge transfer. </w:t>
      </w:r>
    </w:p>
    <w:p>
      <w:pPr>
        <w:autoSpaceDN w:val="0"/>
        <w:tabs>
          <w:tab w:pos="1082" w:val="left"/>
          <w:tab w:pos="1442" w:val="left"/>
        </w:tabs>
        <w:autoSpaceDE w:val="0"/>
        <w:widowControl/>
        <w:spacing w:line="270" w:lineRule="exact" w:before="64" w:after="0"/>
        <w:ind w:left="36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10.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Quality Assurance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Implement processes and standards to ensure software quality, including code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reviews, testing, and validation. </w:t>
      </w:r>
    </w:p>
    <w:p>
      <w:pPr>
        <w:autoSpaceDN w:val="0"/>
        <w:autoSpaceDE w:val="0"/>
        <w:widowControl/>
        <w:spacing w:line="197" w:lineRule="auto" w:before="92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 xml:space="preserve">6.Explain briefly principles of modern software management </w:t>
      </w:r>
    </w:p>
    <w:p>
      <w:pPr>
        <w:autoSpaceDN w:val="0"/>
        <w:autoSpaceDE w:val="0"/>
        <w:widowControl/>
        <w:spacing w:line="386" w:lineRule="exact" w:before="30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AN).  </w:t>
      </w:r>
      <w:r>
        <w:rPr>
          <w:rFonts w:ascii="Times New Roman,Bold" w:hAnsi="Times New Roman,Bold" w:eastAsia="Times New Roman,Bold"/>
          <w:b/>
          <w:i w:val="0"/>
          <w:color w:val="000000"/>
          <w:sz w:val="27"/>
        </w:rPr>
        <w:t xml:space="preserve">Principles of Modern Software Management (Brief Version) </w:t>
      </w:r>
    </w:p>
    <w:p>
      <w:pPr>
        <w:autoSpaceDN w:val="0"/>
        <w:tabs>
          <w:tab w:pos="1082" w:val="left"/>
          <w:tab w:pos="1442" w:val="left"/>
        </w:tabs>
        <w:autoSpaceDE w:val="0"/>
        <w:widowControl/>
        <w:spacing w:line="270" w:lineRule="exact" w:before="282" w:after="0"/>
        <w:ind w:left="36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Agility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Emphasizes flexibility and responsiveness to change, allowing teams to adapt to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evolving requirements and priorities. </w:t>
      </w:r>
    </w:p>
    <w:p>
      <w:pPr>
        <w:autoSpaceDN w:val="0"/>
        <w:tabs>
          <w:tab w:pos="1082" w:val="left"/>
          <w:tab w:pos="1442" w:val="left"/>
        </w:tabs>
        <w:autoSpaceDE w:val="0"/>
        <w:widowControl/>
        <w:spacing w:line="270" w:lineRule="exact" w:before="64" w:after="0"/>
        <w:ind w:left="36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Collaboration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Encourages cross-functional teamwork and communication among stakeholders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 enhance project outcomes and decision-making. </w:t>
      </w:r>
    </w:p>
    <w:p>
      <w:pPr>
        <w:autoSpaceDN w:val="0"/>
        <w:tabs>
          <w:tab w:pos="1082" w:val="left"/>
          <w:tab w:pos="1442" w:val="left"/>
        </w:tabs>
        <w:autoSpaceDE w:val="0"/>
        <w:widowControl/>
        <w:spacing w:line="268" w:lineRule="exact" w:before="64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Continuous Improvement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Focuses on iterative processes, where teams regularly reflect on their performance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 make adjustments for better efficiency and quality. </w:t>
      </w:r>
    </w:p>
    <w:p>
      <w:pPr>
        <w:autoSpaceDN w:val="0"/>
        <w:tabs>
          <w:tab w:pos="1082" w:val="left"/>
          <w:tab w:pos="1442" w:val="left"/>
        </w:tabs>
        <w:autoSpaceDE w:val="0"/>
        <w:widowControl/>
        <w:spacing w:line="268" w:lineRule="exact" w:before="64" w:after="0"/>
        <w:ind w:left="36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Customer-Centricity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Prioritizes customer needs and feedback, ensuring that the final product delivers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real value and meets user expectations. </w:t>
      </w:r>
    </w:p>
    <w:p>
      <w:pPr>
        <w:autoSpaceDN w:val="0"/>
        <w:tabs>
          <w:tab w:pos="1082" w:val="left"/>
          <w:tab w:pos="1442" w:val="left"/>
        </w:tabs>
        <w:autoSpaceDE w:val="0"/>
        <w:widowControl/>
        <w:spacing w:line="268" w:lineRule="exact" w:before="64" w:after="0"/>
        <w:ind w:left="360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Data-Driven Decision Making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Utilizes metrics and analytics to inform decisions, track progress, and assess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project health, fostering transparency and accountability. </w:t>
      </w:r>
    </w:p>
    <w:p>
      <w:pPr>
        <w:autoSpaceDN w:val="0"/>
        <w:tabs>
          <w:tab w:pos="1082" w:val="left"/>
          <w:tab w:pos="1442" w:val="left"/>
        </w:tabs>
        <w:autoSpaceDE w:val="0"/>
        <w:widowControl/>
        <w:spacing w:line="270" w:lineRule="exact" w:before="64" w:after="0"/>
        <w:ind w:left="36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Risk Management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Proactively identifies, assesses, and mitigates risks throughout the project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lifecycle to minimize potential issues. </w:t>
      </w:r>
    </w:p>
    <w:p>
      <w:pPr>
        <w:autoSpaceDN w:val="0"/>
        <w:tabs>
          <w:tab w:pos="1082" w:val="left"/>
          <w:tab w:pos="1442" w:val="left"/>
        </w:tabs>
        <w:autoSpaceDE w:val="0"/>
        <w:widowControl/>
        <w:spacing w:line="268" w:lineRule="exact" w:before="66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7.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Emphasis on Quality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Integrates quality assurance practices throughout the development process, rather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than just at the end, to ensure high-quality deliverables. </w:t>
      </w:r>
    </w:p>
    <w:p>
      <w:pPr>
        <w:autoSpaceDN w:val="0"/>
        <w:tabs>
          <w:tab w:pos="1082" w:val="left"/>
          <w:tab w:pos="1442" w:val="left"/>
        </w:tabs>
        <w:autoSpaceDE w:val="0"/>
        <w:widowControl/>
        <w:spacing w:line="268" w:lineRule="exact" w:before="68" w:after="0"/>
        <w:ind w:left="360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8.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Empowerment of Teams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Empowers teams to take ownership of their work, promoting autonomy and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accountability while fostering a culture of trust. </w:t>
      </w:r>
    </w:p>
    <w:p>
      <w:pPr>
        <w:autoSpaceDN w:val="0"/>
        <w:tabs>
          <w:tab w:pos="1082" w:val="left"/>
          <w:tab w:pos="1442" w:val="left"/>
        </w:tabs>
        <w:autoSpaceDE w:val="0"/>
        <w:widowControl/>
        <w:spacing w:line="268" w:lineRule="exact" w:before="68" w:after="0"/>
        <w:ind w:left="360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Adoption of Best Practices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Leverages industry standards and best practices to enhance productivity and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maintain consistency across projects. </w:t>
      </w:r>
    </w:p>
    <w:p>
      <w:pPr>
        <w:autoSpaceDN w:val="0"/>
        <w:tabs>
          <w:tab w:pos="1082" w:val="left"/>
          <w:tab w:pos="1442" w:val="left"/>
        </w:tabs>
        <w:autoSpaceDE w:val="0"/>
        <w:widowControl/>
        <w:spacing w:line="272" w:lineRule="exact" w:before="64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10.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Focus on Outcomes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Shifts the focus from merely completing tasks to achieving desired outcomes and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delivering business value. </w:t>
      </w:r>
    </w:p>
    <w:p>
      <w:pPr>
        <w:sectPr>
          <w:pgSz w:w="12240" w:h="15840"/>
          <w:pgMar w:top="702" w:right="1396" w:bottom="87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8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8"/>
        </w:rPr>
        <w:t xml:space="preserve">(OR) </w:t>
      </w:r>
    </w:p>
    <w:p>
      <w:pPr>
        <w:autoSpaceDN w:val="0"/>
        <w:autoSpaceDE w:val="0"/>
        <w:widowControl/>
        <w:spacing w:line="372" w:lineRule="exact" w:before="908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7"/>
        </w:rPr>
        <w:t xml:space="preserve">Principles of Modern Software Management (Short Version) </w:t>
      </w:r>
    </w:p>
    <w:p>
      <w:pPr>
        <w:autoSpaceDN w:val="0"/>
        <w:autoSpaceDE w:val="0"/>
        <w:widowControl/>
        <w:spacing w:line="334" w:lineRule="exact" w:before="208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Agility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Emphasizes flexibility to adapt to changing requirements. </w:t>
      </w:r>
    </w:p>
    <w:p>
      <w:pPr>
        <w:autoSpaceDN w:val="0"/>
        <w:autoSpaceDE w:val="0"/>
        <w:widowControl/>
        <w:spacing w:line="334" w:lineRule="exact" w:before="0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Collaboration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Encourages teamwork and communication among stakeholders. </w:t>
      </w:r>
    </w:p>
    <w:p>
      <w:pPr>
        <w:autoSpaceDN w:val="0"/>
        <w:autoSpaceDE w:val="0"/>
        <w:widowControl/>
        <w:spacing w:line="274" w:lineRule="exact" w:before="60" w:after="0"/>
        <w:ind w:left="36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Continuous Improvement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Focuses on iterative processes for ongoing enhancements.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Customer-Centricity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Prioritizes customer needs and feedback for better value. </w:t>
      </w:r>
    </w:p>
    <w:p>
      <w:pPr>
        <w:autoSpaceDN w:val="0"/>
        <w:autoSpaceDE w:val="0"/>
        <w:widowControl/>
        <w:spacing w:line="334" w:lineRule="exact" w:before="0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Data-Driven Decision Making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Uses metrics and analytics to inform choices. </w:t>
      </w:r>
    </w:p>
    <w:p>
      <w:pPr>
        <w:autoSpaceDN w:val="0"/>
        <w:autoSpaceDE w:val="0"/>
        <w:widowControl/>
        <w:spacing w:line="334" w:lineRule="exact" w:before="0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Risk Management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Identifies and mitigates risks throughout the project. </w:t>
      </w:r>
    </w:p>
    <w:p>
      <w:pPr>
        <w:autoSpaceDN w:val="0"/>
        <w:autoSpaceDE w:val="0"/>
        <w:widowControl/>
        <w:spacing w:line="334" w:lineRule="exact" w:before="0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7.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Emphasis on Quality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Integrates quality assurance early in development. </w:t>
      </w:r>
    </w:p>
    <w:p>
      <w:pPr>
        <w:autoSpaceDN w:val="0"/>
        <w:autoSpaceDE w:val="0"/>
        <w:widowControl/>
        <w:spacing w:line="278" w:lineRule="exact" w:before="56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8.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Empowerment of Teams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Promotes autonomy and accountability among team members.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Adoption of Best Practices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Leverages industry standards for consistency. </w:t>
      </w:r>
    </w:p>
    <w:p>
      <w:pPr>
        <w:autoSpaceDN w:val="0"/>
        <w:autoSpaceDE w:val="0"/>
        <w:widowControl/>
        <w:spacing w:line="334" w:lineRule="exact" w:before="0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10.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Focus on Outcomes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Aims for achieving desired results and business value. </w:t>
      </w:r>
    </w:p>
    <w:p>
      <w:pPr>
        <w:autoSpaceDN w:val="0"/>
        <w:autoSpaceDE w:val="0"/>
        <w:widowControl/>
        <w:spacing w:line="197" w:lineRule="auto" w:before="904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 xml:space="preserve">7.Explain briefly two stages of the life cycle engineering and production &amp; </w:t>
      </w:r>
    </w:p>
    <w:p>
      <w:pPr>
        <w:autoSpaceDN w:val="0"/>
        <w:autoSpaceDE w:val="0"/>
        <w:widowControl/>
        <w:spacing w:line="197" w:lineRule="auto" w:before="116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 xml:space="preserve">Explain different phases of the life cycle process in these two stages? </w:t>
      </w:r>
    </w:p>
    <w:p>
      <w:pPr>
        <w:autoSpaceDN w:val="0"/>
        <w:autoSpaceDE w:val="0"/>
        <w:widowControl/>
        <w:spacing w:line="386" w:lineRule="exact" w:before="30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AN).  </w:t>
      </w:r>
      <w:r>
        <w:rPr>
          <w:rFonts w:ascii="Times New Roman,Bold" w:hAnsi="Times New Roman,Bold" w:eastAsia="Times New Roman,Bold"/>
          <w:b/>
          <w:i w:val="0"/>
          <w:color w:val="000000"/>
          <w:sz w:val="27"/>
        </w:rPr>
        <w:t xml:space="preserve">Two Stages of the Life Cycle: Engineering and Production </w:t>
      </w:r>
    </w:p>
    <w:p>
      <w:pPr>
        <w:autoSpaceDN w:val="0"/>
        <w:tabs>
          <w:tab w:pos="1082" w:val="left"/>
        </w:tabs>
        <w:autoSpaceDE w:val="0"/>
        <w:widowControl/>
        <w:spacing w:line="268" w:lineRule="exact" w:before="284" w:after="0"/>
        <w:ind w:left="360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Engineering Stage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Focuses on the design, development, and testing of the software product. </w:t>
      </w:r>
    </w:p>
    <w:p>
      <w:pPr>
        <w:autoSpaceDN w:val="0"/>
        <w:autoSpaceDE w:val="0"/>
        <w:widowControl/>
        <w:spacing w:line="334" w:lineRule="exact" w:before="232" w:after="0"/>
        <w:ind w:left="72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Phases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</w:t>
      </w:r>
    </w:p>
    <w:p>
      <w:pPr>
        <w:autoSpaceDN w:val="0"/>
        <w:tabs>
          <w:tab w:pos="1442" w:val="left"/>
        </w:tabs>
        <w:autoSpaceDE w:val="0"/>
        <w:widowControl/>
        <w:spacing w:line="264" w:lineRule="exact" w:before="288" w:after="0"/>
        <w:ind w:left="1082" w:right="864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Requirements Gathering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Identify and document user needs and system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requirements. </w:t>
      </w:r>
    </w:p>
    <w:p>
      <w:pPr>
        <w:autoSpaceDN w:val="0"/>
        <w:tabs>
          <w:tab w:pos="1442" w:val="left"/>
        </w:tabs>
        <w:autoSpaceDE w:val="0"/>
        <w:widowControl/>
        <w:spacing w:line="266" w:lineRule="exact" w:before="68" w:after="0"/>
        <w:ind w:left="1082" w:right="144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System Design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Create architectural and detailed design specifications based on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requirements. </w:t>
      </w:r>
    </w:p>
    <w:p>
      <w:pPr>
        <w:autoSpaceDN w:val="0"/>
        <w:autoSpaceDE w:val="0"/>
        <w:widowControl/>
        <w:spacing w:line="278" w:lineRule="exact" w:before="58" w:after="0"/>
        <w:ind w:left="1082" w:right="144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Implementation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Develop the software by writing code according to the design. </w:t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Testing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Validate the software against requirements to identify and fix defects. </w:t>
      </w:r>
    </w:p>
    <w:p>
      <w:pPr>
        <w:autoSpaceDN w:val="0"/>
        <w:tabs>
          <w:tab w:pos="1082" w:val="left"/>
        </w:tabs>
        <w:autoSpaceDE w:val="0"/>
        <w:widowControl/>
        <w:spacing w:line="268" w:lineRule="exact" w:before="68" w:after="0"/>
        <w:ind w:left="36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Production Stage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Involves the deployment, operation, and maintenance of the software product. </w:t>
      </w:r>
    </w:p>
    <w:p>
      <w:pPr>
        <w:autoSpaceDN w:val="0"/>
        <w:autoSpaceDE w:val="0"/>
        <w:widowControl/>
        <w:spacing w:line="334" w:lineRule="exact" w:before="238" w:after="0"/>
        <w:ind w:left="72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Phases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</w:t>
      </w:r>
    </w:p>
    <w:p>
      <w:pPr>
        <w:autoSpaceDN w:val="0"/>
        <w:tabs>
          <w:tab w:pos="1442" w:val="left"/>
        </w:tabs>
        <w:autoSpaceDE w:val="0"/>
        <w:widowControl/>
        <w:spacing w:line="264" w:lineRule="exact" w:before="282" w:after="0"/>
        <w:ind w:left="1082" w:right="576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Deployment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Release the software to users, ensuring it is operational in the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production environment. </w:t>
      </w:r>
    </w:p>
    <w:p>
      <w:pPr>
        <w:autoSpaceDN w:val="0"/>
        <w:tabs>
          <w:tab w:pos="1442" w:val="left"/>
        </w:tabs>
        <w:autoSpaceDE w:val="0"/>
        <w:widowControl/>
        <w:spacing w:line="264" w:lineRule="exact" w:before="68" w:after="0"/>
        <w:ind w:left="1082" w:right="144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Operation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Monitor the software’s performance and ensure it functions correctly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for users. </w:t>
      </w:r>
    </w:p>
    <w:p>
      <w:pPr>
        <w:sectPr>
          <w:pgSz w:w="12240" w:h="15840"/>
          <w:pgMar w:top="748" w:right="1360" w:bottom="8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autoSpaceDE w:val="0"/>
        <w:widowControl/>
        <w:spacing w:line="334" w:lineRule="exact" w:before="0" w:after="0"/>
        <w:ind w:left="1082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Maintenance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Address issues, provide updates, and enhance features based on </w:t>
      </w:r>
    </w:p>
    <w:p>
      <w:pPr>
        <w:autoSpaceDN w:val="0"/>
        <w:autoSpaceDE w:val="0"/>
        <w:widowControl/>
        <w:spacing w:line="278" w:lineRule="auto" w:before="0" w:after="0"/>
        <w:ind w:left="144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user feedback and changing requirements. </w:t>
      </w:r>
    </w:p>
    <w:p>
      <w:pPr>
        <w:autoSpaceDN w:val="0"/>
        <w:autoSpaceDE w:val="0"/>
        <w:widowControl/>
        <w:spacing w:line="278" w:lineRule="auto" w:before="2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These stages encompass the entire software life cycle, from initial design to ongoing support, </w:t>
      </w:r>
    </w:p>
    <w:p>
      <w:pPr>
        <w:autoSpaceDN w:val="0"/>
        <w:autoSpaceDE w:val="0"/>
        <w:widowControl/>
        <w:spacing w:line="278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ensuring that the software meets user needs effectively. Let me know if you need further </w:t>
      </w:r>
    </w:p>
    <w:p>
      <w:pPr>
        <w:autoSpaceDN w:val="0"/>
        <w:autoSpaceDE w:val="0"/>
        <w:widowControl/>
        <w:spacing w:line="278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clarification! </w:t>
      </w:r>
    </w:p>
    <w:p>
      <w:pPr>
        <w:autoSpaceDN w:val="0"/>
        <w:autoSpaceDE w:val="0"/>
        <w:widowControl/>
        <w:spacing w:line="197" w:lineRule="auto" w:before="918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 xml:space="preserve">8. Explain the overview of the artifact set </w:t>
      </w:r>
    </w:p>
    <w:p>
      <w:pPr>
        <w:autoSpaceDN w:val="0"/>
        <w:autoSpaceDE w:val="0"/>
        <w:widowControl/>
        <w:spacing w:line="197" w:lineRule="auto" w:before="312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 xml:space="preserve"> (a) Management Artifacts (b) Engineering Artifacts (c) Pragmatic Artifacts </w:t>
      </w:r>
    </w:p>
    <w:p>
      <w:pPr>
        <w:autoSpaceDN w:val="0"/>
        <w:autoSpaceDE w:val="0"/>
        <w:widowControl/>
        <w:spacing w:line="386" w:lineRule="exact" w:before="30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AN). </w:t>
      </w:r>
      <w:r>
        <w:rPr>
          <w:rFonts w:ascii="Times New Roman,Bold" w:hAnsi="Times New Roman,Bold" w:eastAsia="Times New Roman,Bold"/>
          <w:b/>
          <w:i w:val="0"/>
          <w:color w:val="000000"/>
          <w:sz w:val="27"/>
        </w:rPr>
        <w:t xml:space="preserve">Overview of the Artifact Set </w:t>
      </w:r>
    </w:p>
    <w:p>
      <w:pPr>
        <w:autoSpaceDN w:val="0"/>
        <w:autoSpaceDE w:val="0"/>
        <w:widowControl/>
        <w:spacing w:line="336" w:lineRule="exact" w:before="216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Management Artifacts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</w:t>
      </w:r>
    </w:p>
    <w:p>
      <w:pPr>
        <w:autoSpaceDN w:val="0"/>
        <w:autoSpaceDE w:val="0"/>
        <w:widowControl/>
        <w:spacing w:line="336" w:lineRule="exact" w:before="0" w:after="0"/>
        <w:ind w:left="1082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Definition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Documents and tools that facilitate project planning, tracking, and </w:t>
      </w:r>
    </w:p>
    <w:p>
      <w:pPr>
        <w:autoSpaceDN w:val="0"/>
        <w:autoSpaceDE w:val="0"/>
        <w:widowControl/>
        <w:spacing w:line="281" w:lineRule="auto" w:before="0" w:after="0"/>
        <w:ind w:left="144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control. </w:t>
      </w:r>
    </w:p>
    <w:p>
      <w:pPr>
        <w:autoSpaceDN w:val="0"/>
        <w:autoSpaceDE w:val="0"/>
        <w:widowControl/>
        <w:spacing w:line="336" w:lineRule="exact" w:before="0" w:after="0"/>
        <w:ind w:left="1082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Examples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</w:t>
      </w:r>
    </w:p>
    <w:p>
      <w:pPr>
        <w:autoSpaceDN w:val="0"/>
        <w:tabs>
          <w:tab w:pos="2162" w:val="left"/>
        </w:tabs>
        <w:autoSpaceDE w:val="0"/>
        <w:widowControl/>
        <w:spacing w:line="224" w:lineRule="exact" w:before="0" w:after="0"/>
        <w:ind w:left="180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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Project Plans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Outline objectives, timelines, and resource allocations. </w:t>
      </w:r>
    </w:p>
    <w:p>
      <w:pPr>
        <w:autoSpaceDN w:val="0"/>
        <w:tabs>
          <w:tab w:pos="2162" w:val="left"/>
        </w:tabs>
        <w:autoSpaceDE w:val="0"/>
        <w:widowControl/>
        <w:spacing w:line="224" w:lineRule="exact" w:before="0" w:after="0"/>
        <w:ind w:left="180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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Risk Management Plans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Identify potential risks and mitigation </w:t>
      </w:r>
    </w:p>
    <w:p>
      <w:pPr>
        <w:autoSpaceDN w:val="0"/>
        <w:autoSpaceDE w:val="0"/>
        <w:widowControl/>
        <w:spacing w:line="278" w:lineRule="auto" w:before="0" w:after="0"/>
        <w:ind w:left="21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strategies. </w:t>
      </w:r>
    </w:p>
    <w:p>
      <w:pPr>
        <w:autoSpaceDN w:val="0"/>
        <w:tabs>
          <w:tab w:pos="2162" w:val="left"/>
        </w:tabs>
        <w:autoSpaceDE w:val="0"/>
        <w:widowControl/>
        <w:spacing w:line="224" w:lineRule="exact" w:before="0" w:after="0"/>
        <w:ind w:left="180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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Status Reports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Regular updates on project progress, issues, and changes. </w:t>
      </w:r>
    </w:p>
    <w:p>
      <w:pPr>
        <w:autoSpaceDN w:val="0"/>
        <w:tabs>
          <w:tab w:pos="2162" w:val="left"/>
        </w:tabs>
        <w:autoSpaceDE w:val="0"/>
        <w:widowControl/>
        <w:spacing w:line="224" w:lineRule="exact" w:before="0" w:after="0"/>
        <w:ind w:left="180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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Meeting Minutes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Document discussions, decisions, and action items </w:t>
      </w:r>
    </w:p>
    <w:p>
      <w:pPr>
        <w:autoSpaceDN w:val="0"/>
        <w:autoSpaceDE w:val="0"/>
        <w:widowControl/>
        <w:spacing w:line="281" w:lineRule="auto" w:before="0" w:after="0"/>
        <w:ind w:left="21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from meetings. </w:t>
      </w:r>
    </w:p>
    <w:p>
      <w:pPr>
        <w:autoSpaceDN w:val="0"/>
        <w:autoSpaceDE w:val="0"/>
        <w:widowControl/>
        <w:spacing w:line="334" w:lineRule="exact" w:before="0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Engineering Artifacts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</w:t>
      </w:r>
    </w:p>
    <w:p>
      <w:pPr>
        <w:autoSpaceDN w:val="0"/>
        <w:autoSpaceDE w:val="0"/>
        <w:widowControl/>
        <w:spacing w:line="336" w:lineRule="exact" w:before="0" w:after="0"/>
        <w:ind w:left="1082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Definition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Technical documents and outputs produced during the software </w:t>
      </w:r>
    </w:p>
    <w:p>
      <w:pPr>
        <w:autoSpaceDN w:val="0"/>
        <w:autoSpaceDE w:val="0"/>
        <w:widowControl/>
        <w:spacing w:line="278" w:lineRule="auto" w:before="0" w:after="0"/>
        <w:ind w:left="144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development process. </w:t>
      </w:r>
    </w:p>
    <w:p>
      <w:pPr>
        <w:autoSpaceDN w:val="0"/>
        <w:autoSpaceDE w:val="0"/>
        <w:widowControl/>
        <w:spacing w:line="334" w:lineRule="exact" w:before="0" w:after="0"/>
        <w:ind w:left="1082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Examples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</w:t>
      </w:r>
    </w:p>
    <w:p>
      <w:pPr>
        <w:autoSpaceDN w:val="0"/>
        <w:tabs>
          <w:tab w:pos="2162" w:val="left"/>
        </w:tabs>
        <w:autoSpaceDE w:val="0"/>
        <w:widowControl/>
        <w:spacing w:line="222" w:lineRule="exact" w:before="0" w:after="0"/>
        <w:ind w:left="180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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Requirements Specifications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Detailed descriptions of system </w:t>
      </w:r>
    </w:p>
    <w:p>
      <w:pPr>
        <w:autoSpaceDN w:val="0"/>
        <w:autoSpaceDE w:val="0"/>
        <w:widowControl/>
        <w:spacing w:line="278" w:lineRule="auto" w:before="0" w:after="0"/>
        <w:ind w:left="21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functionality and constraints. </w:t>
      </w:r>
    </w:p>
    <w:p>
      <w:pPr>
        <w:autoSpaceDN w:val="0"/>
        <w:tabs>
          <w:tab w:pos="2162" w:val="left"/>
        </w:tabs>
        <w:autoSpaceDE w:val="0"/>
        <w:widowControl/>
        <w:spacing w:line="222" w:lineRule="exact" w:before="0" w:after="0"/>
        <w:ind w:left="180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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Design Documents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Architectural and detailed design specifications of the </w:t>
      </w:r>
    </w:p>
    <w:p>
      <w:pPr>
        <w:autoSpaceDN w:val="0"/>
        <w:autoSpaceDE w:val="0"/>
        <w:widowControl/>
        <w:spacing w:line="278" w:lineRule="auto" w:before="0" w:after="0"/>
        <w:ind w:left="21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software. </w:t>
      </w:r>
    </w:p>
    <w:p>
      <w:pPr>
        <w:autoSpaceDN w:val="0"/>
        <w:tabs>
          <w:tab w:pos="2162" w:val="left"/>
        </w:tabs>
        <w:autoSpaceDE w:val="0"/>
        <w:widowControl/>
        <w:spacing w:line="224" w:lineRule="exact" w:before="0" w:after="0"/>
        <w:ind w:left="180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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Source Code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The actual code written to implement the software. </w:t>
      </w:r>
    </w:p>
    <w:p>
      <w:pPr>
        <w:autoSpaceDN w:val="0"/>
        <w:tabs>
          <w:tab w:pos="2162" w:val="left"/>
        </w:tabs>
        <w:autoSpaceDE w:val="0"/>
        <w:widowControl/>
        <w:spacing w:line="224" w:lineRule="exact" w:before="0" w:after="0"/>
        <w:ind w:left="180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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Test Plans and Cases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Documentation outlining testing strategies and </w:t>
      </w:r>
    </w:p>
    <w:p>
      <w:pPr>
        <w:autoSpaceDN w:val="0"/>
        <w:autoSpaceDE w:val="0"/>
        <w:widowControl/>
        <w:spacing w:line="278" w:lineRule="auto" w:before="0" w:after="0"/>
        <w:ind w:left="21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specific test scenarios. </w:t>
      </w:r>
    </w:p>
    <w:p>
      <w:pPr>
        <w:autoSpaceDN w:val="0"/>
        <w:autoSpaceDE w:val="0"/>
        <w:widowControl/>
        <w:spacing w:line="334" w:lineRule="exact" w:before="0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Pragmatic Artifacts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</w:t>
      </w:r>
    </w:p>
    <w:p>
      <w:pPr>
        <w:autoSpaceDN w:val="0"/>
        <w:autoSpaceDE w:val="0"/>
        <w:widowControl/>
        <w:spacing w:line="334" w:lineRule="exact" w:before="0" w:after="0"/>
        <w:ind w:left="1082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Definition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Practical tools and documents that support the software development </w:t>
      </w:r>
    </w:p>
    <w:p>
      <w:pPr>
        <w:autoSpaceDN w:val="0"/>
        <w:autoSpaceDE w:val="0"/>
        <w:widowControl/>
        <w:spacing w:line="278" w:lineRule="auto" w:before="0" w:after="0"/>
        <w:ind w:left="144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process in a flexible manner. </w:t>
      </w:r>
    </w:p>
    <w:p>
      <w:pPr>
        <w:autoSpaceDN w:val="0"/>
        <w:autoSpaceDE w:val="0"/>
        <w:widowControl/>
        <w:spacing w:line="336" w:lineRule="exact" w:before="0" w:after="0"/>
        <w:ind w:left="1082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Examples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</w:t>
      </w:r>
    </w:p>
    <w:p>
      <w:pPr>
        <w:autoSpaceDN w:val="0"/>
        <w:tabs>
          <w:tab w:pos="2162" w:val="left"/>
        </w:tabs>
        <w:autoSpaceDE w:val="0"/>
        <w:widowControl/>
        <w:spacing w:line="224" w:lineRule="exact" w:before="0" w:after="0"/>
        <w:ind w:left="180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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User Stories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Short descriptions of user requirements focusing on value </w:t>
      </w:r>
    </w:p>
    <w:p>
      <w:pPr>
        <w:autoSpaceDN w:val="0"/>
        <w:autoSpaceDE w:val="0"/>
        <w:widowControl/>
        <w:spacing w:line="278" w:lineRule="auto" w:before="0" w:after="0"/>
        <w:ind w:left="21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 functionality. </w:t>
      </w:r>
    </w:p>
    <w:p>
      <w:pPr>
        <w:autoSpaceDN w:val="0"/>
        <w:tabs>
          <w:tab w:pos="2162" w:val="left"/>
        </w:tabs>
        <w:autoSpaceDE w:val="0"/>
        <w:widowControl/>
        <w:spacing w:line="224" w:lineRule="exact" w:before="0" w:after="0"/>
        <w:ind w:left="180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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Prototypes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Early models of the software to gather user feedback. </w:t>
      </w:r>
    </w:p>
    <w:p>
      <w:pPr>
        <w:autoSpaceDN w:val="0"/>
        <w:tabs>
          <w:tab w:pos="2162" w:val="left"/>
        </w:tabs>
        <w:autoSpaceDE w:val="0"/>
        <w:widowControl/>
        <w:spacing w:line="224" w:lineRule="exact" w:before="0" w:after="0"/>
        <w:ind w:left="180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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Checklists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Lists to ensure all necessary tasks or requirements are </w:t>
      </w:r>
    </w:p>
    <w:p>
      <w:pPr>
        <w:autoSpaceDN w:val="0"/>
        <w:autoSpaceDE w:val="0"/>
        <w:widowControl/>
        <w:spacing w:line="278" w:lineRule="auto" w:before="0" w:after="0"/>
        <w:ind w:left="21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completed. </w:t>
      </w:r>
    </w:p>
    <w:p>
      <w:pPr>
        <w:sectPr>
          <w:pgSz w:w="12240" w:h="15840"/>
          <w:pgMar w:top="702" w:right="1368" w:bottom="8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4699"/>
        <w:gridCol w:w="4699"/>
      </w:tblGrid>
      <w:tr>
        <w:trPr>
          <w:trHeight w:hRule="exact" w:val="65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126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</w:t>
            </w:r>
          </w:p>
        </w:tc>
        <w:tc>
          <w:tcPr>
            <w:tcW w:type="dxa" w:w="7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70" w:after="0"/>
              <w:ind w:left="142" w:right="144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Retrospective Notes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: Documentation of lessons learned and process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improvements identified after project phases. </w:t>
            </w:r>
          </w:p>
        </w:tc>
      </w:tr>
    </w:tbl>
    <w:p>
      <w:pPr>
        <w:autoSpaceDN w:val="0"/>
        <w:autoSpaceDE w:val="0"/>
        <w:widowControl/>
        <w:spacing w:line="372" w:lineRule="exact" w:before="184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7"/>
        </w:rPr>
        <w:t xml:space="preserve">Conclusion </w:t>
      </w:r>
    </w:p>
    <w:p>
      <w:pPr>
        <w:autoSpaceDN w:val="0"/>
        <w:autoSpaceDE w:val="0"/>
        <w:widowControl/>
        <w:spacing w:line="254" w:lineRule="auto" w:before="208" w:after="92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These artifact sets play crucial roles in software projects by supporting management, guiding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engineering processes, and providing pragmatic solutions to enhance development efficiency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effectiveness. Let me know if you need any more information! </w:t>
      </w:r>
    </w:p>
    <w:p>
      <w:pPr>
        <w:sectPr>
          <w:pgSz w:w="12240" w:h="15840"/>
          <w:pgMar w:top="702" w:right="1402" w:bottom="8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80" w:lineRule="exact" w:before="0" w:after="0"/>
        <w:ind w:left="0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 xml:space="preserve">9. Write a short note on (a)WBS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AN).  </w:t>
      </w:r>
      <w:r>
        <w:rPr>
          <w:rFonts w:ascii="Times New Roman,Bold" w:hAnsi="Times New Roman,Bold" w:eastAsia="Times New Roman,Bold"/>
          <w:b/>
          <w:i w:val="0"/>
          <w:color w:val="000000"/>
          <w:sz w:val="27"/>
        </w:rPr>
        <w:t xml:space="preserve">Short Notes </w:t>
      </w:r>
    </w:p>
    <w:p>
      <w:pPr>
        <w:sectPr>
          <w:type w:val="continuous"/>
          <w:pgSz w:w="12240" w:h="15840"/>
          <w:pgMar w:top="702" w:right="1402" w:bottom="840" w:left="1440" w:header="720" w:footer="720" w:gutter="0"/>
          <w:cols w:num="2" w:equalWidth="0">
            <w:col w:w="4044" w:space="0"/>
            <w:col w:w="5354" w:space="0"/>
          </w:cols>
          <w:docGrid w:linePitch="360"/>
        </w:sectPr>
      </w:pPr>
    </w:p>
    <w:p>
      <w:pPr>
        <w:autoSpaceDN w:val="0"/>
        <w:autoSpaceDE w:val="0"/>
        <w:widowControl/>
        <w:spacing w:line="197" w:lineRule="auto" w:before="0" w:after="914"/>
        <w:ind w:left="27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 xml:space="preserve">(b)business case(c)vision document </w:t>
      </w:r>
    </w:p>
    <w:p>
      <w:pPr>
        <w:sectPr>
          <w:type w:val="nextColumn"/>
          <w:pgSz w:w="12240" w:h="15840"/>
          <w:pgMar w:top="702" w:right="1402" w:bottom="840" w:left="1440" w:header="720" w:footer="720" w:gutter="0"/>
          <w:cols w:num="2" w:equalWidth="0">
            <w:col w:w="4044" w:space="0"/>
            <w:col w:w="5354" w:space="0"/>
          </w:cols>
          <w:docGrid w:linePitch="360"/>
        </w:sectPr>
      </w:pPr>
    </w:p>
    <w:p>
      <w:pPr>
        <w:autoSpaceDN w:val="0"/>
        <w:autoSpaceDE w:val="0"/>
        <w:widowControl/>
        <w:spacing w:line="332" w:lineRule="exact" w:before="0" w:after="152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(a) Work Breakdown Structure (WBS)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99"/>
        <w:gridCol w:w="4699"/>
      </w:tblGrid>
      <w:tr>
        <w:trPr>
          <w:trHeight w:hRule="exact" w:val="2518"/>
        </w:trPr>
        <w:tc>
          <w:tcPr>
            <w:tcW w:type="dxa" w:w="580"/>
            <w:tcBorders>
              <w:bottom w:sz="13.600000000000364" w:val="single" w:color="#AFAFA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7" w:lineRule="auto" w:before="110" w:after="0"/>
              <w:ind w:left="360" w:right="126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780"/>
            <w:tcBorders>
              <w:bottom w:sz="13.600000000000364" w:val="single" w:color="#AFAFA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32" w:after="0"/>
              <w:ind w:left="142" w:right="864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Definition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: A hierarchical decomposition of a project into smaller, manageable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components or tasks. </w:t>
            </w:r>
          </w:p>
          <w:p>
            <w:pPr>
              <w:autoSpaceDN w:val="0"/>
              <w:autoSpaceDE w:val="0"/>
              <w:widowControl/>
              <w:spacing w:line="264" w:lineRule="exact" w:before="72" w:after="0"/>
              <w:ind w:left="142" w:right="288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Purpose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: Helps in organizing project activities, assigning responsibilities, estimating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costs, and tracking progress. </w:t>
            </w:r>
          </w:p>
          <w:p>
            <w:pPr>
              <w:autoSpaceDN w:val="0"/>
              <w:tabs>
                <w:tab w:pos="502" w:val="left"/>
              </w:tabs>
              <w:autoSpaceDE w:val="0"/>
              <w:widowControl/>
              <w:spacing w:line="264" w:lineRule="exact" w:before="70" w:after="0"/>
              <w:ind w:left="142" w:right="3024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Features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: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Provides a clear structure for project deliverables. </w:t>
            </w:r>
          </w:p>
          <w:p>
            <w:pPr>
              <w:autoSpaceDN w:val="0"/>
              <w:autoSpaceDE w:val="0"/>
              <w:widowControl/>
              <w:spacing w:line="278" w:lineRule="auto" w:before="0" w:after="0"/>
              <w:ind w:left="502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Facilitates better planning and resource allocation. </w:t>
            </w:r>
          </w:p>
        </w:tc>
      </w:tr>
    </w:tbl>
    <w:p>
      <w:pPr>
        <w:autoSpaceDN w:val="0"/>
        <w:autoSpaceDE w:val="0"/>
        <w:widowControl/>
        <w:spacing w:line="332" w:lineRule="exact" w:before="320" w:after="158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(b) Business Case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99"/>
        <w:gridCol w:w="4699"/>
      </w:tblGrid>
      <w:tr>
        <w:trPr>
          <w:trHeight w:hRule="exact" w:val="3064"/>
        </w:trPr>
        <w:tc>
          <w:tcPr>
            <w:tcW w:type="dxa" w:w="580"/>
            <w:tcBorders>
              <w:bottom w:sz="13.599999999999454" w:val="single" w:color="#AFAFA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7" w:lineRule="auto" w:before="110" w:after="0"/>
              <w:ind w:left="360" w:right="126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780"/>
            <w:tcBorders>
              <w:bottom w:sz="13.599999999999454" w:val="single" w:color="#AFAFA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34" w:after="0"/>
              <w:ind w:left="142" w:right="144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Definition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: A document that justifies the initiation of a project, outlining its objectives,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benefits, costs, and risks. </w:t>
            </w:r>
          </w:p>
          <w:p>
            <w:pPr>
              <w:autoSpaceDN w:val="0"/>
              <w:autoSpaceDE w:val="0"/>
              <w:widowControl/>
              <w:spacing w:line="260" w:lineRule="exact" w:before="74" w:after="0"/>
              <w:ind w:left="142" w:right="432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Purpose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: Helps stakeholders understand the value of the project and make informed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decisions. </w:t>
            </w:r>
          </w:p>
          <w:p>
            <w:pPr>
              <w:autoSpaceDN w:val="0"/>
              <w:autoSpaceDE w:val="0"/>
              <w:widowControl/>
              <w:spacing w:line="274" w:lineRule="exact" w:before="62" w:after="0"/>
              <w:ind w:left="502" w:right="5040" w:hanging="36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Components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: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Executive Summary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Project Goals and Objectives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Cost-Benefit Analysis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Risk Assessment </w:t>
            </w:r>
          </w:p>
        </w:tc>
      </w:tr>
    </w:tbl>
    <w:p>
      <w:pPr>
        <w:autoSpaceDN w:val="0"/>
        <w:autoSpaceDE w:val="0"/>
        <w:widowControl/>
        <w:spacing w:line="332" w:lineRule="exact" w:before="326" w:after="152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(c) Vision Document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699"/>
        <w:gridCol w:w="4699"/>
      </w:tblGrid>
      <w:tr>
        <w:trPr>
          <w:trHeight w:hRule="exact" w:val="640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32" w:after="0"/>
              <w:ind w:left="14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Definition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: A high-level description of the software product’s intended purpose, goals,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and key features.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5840"/>
          <w:pgMar w:top="702" w:right="1402" w:bottom="8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690"/>
        <w:gridCol w:w="4690"/>
      </w:tblGrid>
      <w:tr>
        <w:trPr>
          <w:trHeight w:hRule="exact" w:val="2472"/>
        </w:trPr>
        <w:tc>
          <w:tcPr>
            <w:tcW w:type="dxa" w:w="574"/>
            <w:tcBorders>
              <w:bottom w:sz="2.400000000000091" w:val="single" w:color="#E8E8E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9" w:lineRule="auto" w:before="50" w:after="0"/>
              <w:ind w:left="288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780"/>
            <w:tcBorders>
              <w:bottom w:sz="2.400000000000091" w:val="single" w:color="#E8E8E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74" w:after="0"/>
              <w:ind w:left="142" w:right="288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Purpose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: Guides development by providing a clear vision of what the product aims to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achieve and its target audience. </w:t>
            </w:r>
          </w:p>
          <w:p>
            <w:pPr>
              <w:autoSpaceDN w:val="0"/>
              <w:autoSpaceDE w:val="0"/>
              <w:widowControl/>
              <w:spacing w:line="270" w:lineRule="exact" w:before="64" w:after="0"/>
              <w:ind w:left="502" w:right="4752" w:hanging="36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Components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: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Overview of the product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Target users and market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Key functionalities and features </w:t>
            </w:r>
          </w:p>
          <w:p>
            <w:pPr>
              <w:autoSpaceDN w:val="0"/>
              <w:autoSpaceDE w:val="0"/>
              <w:widowControl/>
              <w:spacing w:line="278" w:lineRule="auto" w:before="0" w:after="0"/>
              <w:ind w:left="502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Strategic alignment with business objectives </w:t>
            </w:r>
          </w:p>
        </w:tc>
      </w:tr>
    </w:tbl>
    <w:p>
      <w:pPr>
        <w:autoSpaceDN w:val="0"/>
        <w:autoSpaceDE w:val="0"/>
        <w:widowControl/>
        <w:spacing w:line="259" w:lineRule="auto" w:before="29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These concise notes should help you quickly grasp the concepts! Let me know if you need more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information or assistance. </w:t>
      </w:r>
    </w:p>
    <w:p>
      <w:pPr>
        <w:autoSpaceDN w:val="0"/>
        <w:autoSpaceDE w:val="0"/>
        <w:widowControl/>
        <w:spacing w:line="197" w:lineRule="auto" w:before="92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 xml:space="preserve">10.Define Model-Based software architecture? </w:t>
      </w:r>
    </w:p>
    <w:p>
      <w:pPr>
        <w:autoSpaceDN w:val="0"/>
        <w:autoSpaceDE w:val="0"/>
        <w:widowControl/>
        <w:spacing w:line="386" w:lineRule="exact" w:before="30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AN).  </w:t>
      </w:r>
      <w:r>
        <w:rPr>
          <w:rFonts w:ascii="Times New Roman,Bold" w:hAnsi="Times New Roman,Bold" w:eastAsia="Times New Roman,Bold"/>
          <w:b/>
          <w:i w:val="0"/>
          <w:color w:val="000000"/>
          <w:sz w:val="27"/>
        </w:rPr>
        <w:t xml:space="preserve">Model-Based Software Architecture (MBSA) </w:t>
      </w:r>
    </w:p>
    <w:p>
      <w:pPr>
        <w:autoSpaceDN w:val="0"/>
        <w:autoSpaceDE w:val="0"/>
        <w:widowControl/>
        <w:spacing w:line="272" w:lineRule="exact" w:before="280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Definition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Model-Based Software Architecture (MBSA) is an approach to software design that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uses abstract models to represent and analyze the architecture of a software system. These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models serve as blueprints for system structure, behavior, and interactions. </w:t>
      </w:r>
    </w:p>
    <w:p>
      <w:pPr>
        <w:autoSpaceDN w:val="0"/>
        <w:autoSpaceDE w:val="0"/>
        <w:widowControl/>
        <w:spacing w:line="336" w:lineRule="exact" w:before="236" w:after="156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Key Features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690"/>
        <w:gridCol w:w="4690"/>
      </w:tblGrid>
      <w:tr>
        <w:trPr>
          <w:trHeight w:hRule="exact" w:val="2654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9" w:lineRule="auto" w:before="110" w:after="0"/>
              <w:ind w:left="144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</w:p>
          <w:p>
            <w:pPr>
              <w:autoSpaceDN w:val="0"/>
              <w:autoSpaceDE w:val="0"/>
              <w:widowControl/>
              <w:spacing w:line="389" w:lineRule="auto" w:before="578" w:after="0"/>
              <w:ind w:left="144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138" w:after="0"/>
              <w:ind w:left="14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Abstraction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: Models provide a simplified representation of complex systems, focusing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on essential aspects without unnecessary details. </w:t>
            </w:r>
          </w:p>
          <w:p>
            <w:pPr>
              <w:autoSpaceDN w:val="0"/>
              <w:autoSpaceDE w:val="0"/>
              <w:widowControl/>
              <w:spacing w:line="268" w:lineRule="exact" w:before="68" w:after="0"/>
              <w:ind w:left="142" w:right="144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Visual Representation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: Uses diagrams and graphical notations to depict components,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their relationships, and interactions, making it easier to understand and communicate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architecture. </w:t>
            </w:r>
          </w:p>
          <w:p>
            <w:pPr>
              <w:autoSpaceDN w:val="0"/>
              <w:autoSpaceDE w:val="0"/>
              <w:widowControl/>
              <w:spacing w:line="264" w:lineRule="exact" w:before="72" w:after="0"/>
              <w:ind w:left="142" w:right="288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Early Validation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: Allows for the simulation and analysis of architecture early in 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development process, identifying potential issues before implementation. </w:t>
            </w:r>
          </w:p>
          <w:p>
            <w:pPr>
              <w:autoSpaceDN w:val="0"/>
              <w:autoSpaceDE w:val="0"/>
              <w:widowControl/>
              <w:spacing w:line="268" w:lineRule="exact" w:before="68" w:after="0"/>
              <w:ind w:left="142" w:right="72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Automation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: Facilitates automation in code generation, testing, and verification,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improving efficiency and reducing errors. </w:t>
            </w:r>
          </w:p>
        </w:tc>
      </w:tr>
    </w:tbl>
    <w:p>
      <w:pPr>
        <w:autoSpaceDN w:val="0"/>
        <w:autoSpaceDE w:val="0"/>
        <w:widowControl/>
        <w:spacing w:line="334" w:lineRule="exact" w:before="178" w:after="152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Benefits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690"/>
        <w:gridCol w:w="4690"/>
      </w:tblGrid>
      <w:tr>
        <w:trPr>
          <w:trHeight w:hRule="exact" w:val="998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10" w:after="0"/>
              <w:ind w:left="180" w:right="126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7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142" w:right="115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Enhances clarity and communication among stakeholders.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Supports better decision-making regarding architecture choices.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Increases flexibility to adapt to changes in requirements. </w:t>
            </w:r>
          </w:p>
        </w:tc>
      </w:tr>
    </w:tbl>
    <w:p>
      <w:pPr>
        <w:autoSpaceDN w:val="0"/>
        <w:autoSpaceDE w:val="0"/>
        <w:widowControl/>
        <w:spacing w:line="268" w:lineRule="exact" w:before="238" w:after="0"/>
        <w:ind w:left="0" w:right="864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Common Notations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UML (Unified Modeling Language), SysML (Systems Modeling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Language), and other domain-specific modeling languages. </w:t>
      </w:r>
    </w:p>
    <w:sectPr w:rsidR="00FC693F" w:rsidRPr="0006063C" w:rsidSect="00034616">
      <w:pgSz w:w="12240" w:h="15840"/>
      <w:pgMar w:top="702" w:right="1420" w:bottom="1136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