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23A30" w14:textId="77777777" w:rsidR="006B215D" w:rsidRPr="006B215D" w:rsidRDefault="006B215D" w:rsidP="006B21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15D">
        <w:rPr>
          <w:rFonts w:ascii="Times New Roman" w:eastAsia="Times New Roman" w:hAnsi="Times New Roman" w:cs="Times New Roman"/>
          <w:kern w:val="0"/>
          <w:sz w:val="24"/>
          <w:szCs w:val="24"/>
          <w:lang w:eastAsia="en-IN"/>
          <w14:ligatures w14:val="none"/>
        </w:rPr>
        <w:t>The paper "Attention Is All You Need" by Santos, Vaswani, Gonnet, and Brevet introduces a groundbreaking approach to sequence transduction, especially in natural language processing. This new model, known as the Transformer, relies heavily on attention mechanisms, which enable it to capture dependencies within sequences without needing recurrence or convolution. One of the significant benefits of this architecture is its ability to parallelize training, resulting in improved efficiency and performance.</w:t>
      </w:r>
    </w:p>
    <w:p w14:paraId="5A4F3255" w14:textId="77777777" w:rsidR="006B215D" w:rsidRPr="006B215D" w:rsidRDefault="006B215D" w:rsidP="006B21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15D">
        <w:rPr>
          <w:rFonts w:ascii="Times New Roman" w:eastAsia="Times New Roman" w:hAnsi="Times New Roman" w:cs="Times New Roman"/>
          <w:kern w:val="0"/>
          <w:sz w:val="24"/>
          <w:szCs w:val="24"/>
          <w:lang w:eastAsia="en-IN"/>
          <w14:ligatures w14:val="none"/>
        </w:rPr>
        <w:t>Here’s a closer look at the key components of the Transformer model:</w:t>
      </w:r>
    </w:p>
    <w:p w14:paraId="2B4ABA20" w14:textId="77777777" w:rsidR="006B215D" w:rsidRPr="006B215D" w:rsidRDefault="006B215D" w:rsidP="006B215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15D">
        <w:rPr>
          <w:rFonts w:ascii="Times New Roman" w:eastAsia="Times New Roman" w:hAnsi="Times New Roman" w:cs="Times New Roman"/>
          <w:b/>
          <w:bCs/>
          <w:kern w:val="0"/>
          <w:sz w:val="24"/>
          <w:szCs w:val="24"/>
          <w:lang w:eastAsia="en-IN"/>
          <w14:ligatures w14:val="none"/>
        </w:rPr>
        <w:t>Self-Attention &amp; Multi-Head Attention:</w:t>
      </w:r>
      <w:r w:rsidRPr="006B215D">
        <w:rPr>
          <w:rFonts w:ascii="Times New Roman" w:eastAsia="Times New Roman" w:hAnsi="Times New Roman" w:cs="Times New Roman"/>
          <w:kern w:val="0"/>
          <w:sz w:val="24"/>
          <w:szCs w:val="24"/>
          <w:lang w:eastAsia="en-IN"/>
          <w14:ligatures w14:val="none"/>
        </w:rPr>
        <w:t xml:space="preserve"> These mechanisms go beyond merely considering word order. They effectively capture long-range dependencies by creating connections between any two elements in a sequence, regardless of their distance from each other.</w:t>
      </w:r>
    </w:p>
    <w:p w14:paraId="6CD32FE5" w14:textId="1152B326" w:rsidR="006B215D" w:rsidRPr="006B215D" w:rsidRDefault="006B215D" w:rsidP="006B215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15D">
        <w:rPr>
          <w:rFonts w:ascii="Times New Roman" w:eastAsia="Times New Roman" w:hAnsi="Times New Roman" w:cs="Times New Roman"/>
          <w:b/>
          <w:bCs/>
          <w:kern w:val="0"/>
          <w:sz w:val="24"/>
          <w:szCs w:val="24"/>
          <w:lang w:eastAsia="en-IN"/>
          <w14:ligatures w14:val="none"/>
        </w:rPr>
        <w:t>Positional Encoding &amp; Feed-Forward Networks:</w:t>
      </w:r>
      <w:r w:rsidRPr="006B215D">
        <w:rPr>
          <w:rFonts w:ascii="Times New Roman" w:eastAsia="Times New Roman" w:hAnsi="Times New Roman" w:cs="Times New Roman"/>
          <w:kern w:val="0"/>
          <w:sz w:val="24"/>
          <w:szCs w:val="24"/>
          <w:lang w:eastAsia="en-IN"/>
          <w14:ligatures w14:val="none"/>
        </w:rPr>
        <w:t xml:space="preserve"> Unlike recurrent models, which rely on memory to store information, the Transformer uses positional encoding to keep track of word order. This method</w:t>
      </w:r>
      <w:r>
        <w:rPr>
          <w:rFonts w:ascii="Times New Roman" w:eastAsia="Times New Roman" w:hAnsi="Times New Roman" w:cs="Times New Roman"/>
          <w:kern w:val="0"/>
          <w:sz w:val="24"/>
          <w:szCs w:val="24"/>
          <w:lang w:eastAsia="en-IN"/>
          <w14:ligatures w14:val="none"/>
        </w:rPr>
        <w:t xml:space="preserve"> and feed-forward networks add</w:t>
      </w:r>
      <w:r w:rsidRPr="006B215D">
        <w:rPr>
          <w:rFonts w:ascii="Times New Roman" w:eastAsia="Times New Roman" w:hAnsi="Times New Roman" w:cs="Times New Roman"/>
          <w:kern w:val="0"/>
          <w:sz w:val="24"/>
          <w:szCs w:val="24"/>
          <w:lang w:eastAsia="en-IN"/>
          <w14:ligatures w14:val="none"/>
        </w:rPr>
        <w:t xml:space="preserve"> depth to the processing without the need for recurrent memory.</w:t>
      </w:r>
    </w:p>
    <w:p w14:paraId="7CE14EF6" w14:textId="77777777" w:rsidR="006B215D" w:rsidRPr="006B215D" w:rsidRDefault="006B215D" w:rsidP="006B215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15D">
        <w:rPr>
          <w:rFonts w:ascii="Times New Roman" w:eastAsia="Times New Roman" w:hAnsi="Times New Roman" w:cs="Times New Roman"/>
          <w:b/>
          <w:bCs/>
          <w:kern w:val="0"/>
          <w:sz w:val="24"/>
          <w:szCs w:val="24"/>
          <w:lang w:eastAsia="en-IN"/>
          <w14:ligatures w14:val="none"/>
        </w:rPr>
        <w:t>Layer Normalization &amp; Residual Connections:</w:t>
      </w:r>
      <w:r w:rsidRPr="006B215D">
        <w:rPr>
          <w:rFonts w:ascii="Times New Roman" w:eastAsia="Times New Roman" w:hAnsi="Times New Roman" w:cs="Times New Roman"/>
          <w:kern w:val="0"/>
          <w:sz w:val="24"/>
          <w:szCs w:val="24"/>
          <w:lang w:eastAsia="en-IN"/>
          <w14:ligatures w14:val="none"/>
        </w:rPr>
        <w:t xml:space="preserve"> These features help stabilize the training process and improve the rate at which the model converges.</w:t>
      </w:r>
    </w:p>
    <w:p w14:paraId="6A9F2D6C" w14:textId="77777777" w:rsidR="006B215D" w:rsidRPr="006B215D" w:rsidRDefault="006B215D" w:rsidP="006B215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15D">
        <w:rPr>
          <w:rFonts w:ascii="Times New Roman" w:eastAsia="Times New Roman" w:hAnsi="Times New Roman" w:cs="Times New Roman"/>
          <w:b/>
          <w:bCs/>
          <w:kern w:val="0"/>
          <w:sz w:val="24"/>
          <w:szCs w:val="24"/>
          <w:lang w:eastAsia="en-IN"/>
          <w14:ligatures w14:val="none"/>
        </w:rPr>
        <w:t>Parallelization:</w:t>
      </w:r>
      <w:r w:rsidRPr="006B215D">
        <w:rPr>
          <w:rFonts w:ascii="Times New Roman" w:eastAsia="Times New Roman" w:hAnsi="Times New Roman" w:cs="Times New Roman"/>
          <w:kern w:val="0"/>
          <w:sz w:val="24"/>
          <w:szCs w:val="24"/>
          <w:lang w:eastAsia="en-IN"/>
          <w14:ligatures w14:val="none"/>
        </w:rPr>
        <w:t xml:space="preserve"> The architecture naturally supports training on multiple processors simultaneously, making it much faster compared to previous models.</w:t>
      </w:r>
    </w:p>
    <w:p w14:paraId="779E8463" w14:textId="77777777" w:rsidR="006B215D" w:rsidRPr="006B215D" w:rsidRDefault="006B215D" w:rsidP="006B21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15D">
        <w:rPr>
          <w:rFonts w:ascii="Times New Roman" w:eastAsia="Times New Roman" w:hAnsi="Times New Roman" w:cs="Times New Roman"/>
          <w:kern w:val="0"/>
          <w:sz w:val="24"/>
          <w:szCs w:val="24"/>
          <w:lang w:eastAsia="en-IN"/>
          <w14:ligatures w14:val="none"/>
        </w:rPr>
        <w:t>Training the Transformer model involves several compute-intensive steps and leverages large datasets, such as the WMT English-to-German translation tasks. Key aspects of the training process include:</w:t>
      </w:r>
    </w:p>
    <w:p w14:paraId="1749C959" w14:textId="77777777" w:rsidR="006B215D" w:rsidRPr="006B215D" w:rsidRDefault="006B215D" w:rsidP="006B215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15D">
        <w:rPr>
          <w:rFonts w:ascii="Times New Roman" w:eastAsia="Times New Roman" w:hAnsi="Times New Roman" w:cs="Times New Roman"/>
          <w:b/>
          <w:bCs/>
          <w:kern w:val="0"/>
          <w:sz w:val="24"/>
          <w:szCs w:val="24"/>
          <w:lang w:eastAsia="en-IN"/>
          <w14:ligatures w14:val="none"/>
        </w:rPr>
        <w:t>Data Preparation:</w:t>
      </w:r>
      <w:r w:rsidRPr="006B215D">
        <w:rPr>
          <w:rFonts w:ascii="Times New Roman" w:eastAsia="Times New Roman" w:hAnsi="Times New Roman" w:cs="Times New Roman"/>
          <w:kern w:val="0"/>
          <w:sz w:val="24"/>
          <w:szCs w:val="24"/>
          <w:lang w:eastAsia="en-IN"/>
          <w14:ligatures w14:val="none"/>
        </w:rPr>
        <w:t xml:space="preserve"> Millions of sentence pairs are carefully prepared. Byte-pair encoding is used to create a shared vocabulary, and sentences are batched to similar lengths to optimize training efficiency.</w:t>
      </w:r>
    </w:p>
    <w:p w14:paraId="04BE06B8" w14:textId="77777777" w:rsidR="006B215D" w:rsidRPr="006B215D" w:rsidRDefault="006B215D" w:rsidP="006B215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15D">
        <w:rPr>
          <w:rFonts w:ascii="Times New Roman" w:eastAsia="Times New Roman" w:hAnsi="Times New Roman" w:cs="Times New Roman"/>
          <w:b/>
          <w:bCs/>
          <w:kern w:val="0"/>
          <w:sz w:val="24"/>
          <w:szCs w:val="24"/>
          <w:lang w:eastAsia="en-IN"/>
          <w14:ligatures w14:val="none"/>
        </w:rPr>
        <w:t>Hardware Acceleration:</w:t>
      </w:r>
      <w:r w:rsidRPr="006B215D">
        <w:rPr>
          <w:rFonts w:ascii="Times New Roman" w:eastAsia="Times New Roman" w:hAnsi="Times New Roman" w:cs="Times New Roman"/>
          <w:kern w:val="0"/>
          <w:sz w:val="24"/>
          <w:szCs w:val="24"/>
          <w:lang w:eastAsia="en-IN"/>
          <w14:ligatures w14:val="none"/>
        </w:rPr>
        <w:t xml:space="preserve"> Powerful GPUs, like NVIDIA P100s, handle the heavy computations. Training times can vary from 12 hours for smaller models to 3.5 days for larger ones.</w:t>
      </w:r>
    </w:p>
    <w:p w14:paraId="09147AD8" w14:textId="6AF41C9F" w:rsidR="006B215D" w:rsidRPr="006B215D" w:rsidRDefault="006B215D" w:rsidP="006B215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15D">
        <w:rPr>
          <w:rFonts w:ascii="Times New Roman" w:eastAsia="Times New Roman" w:hAnsi="Times New Roman" w:cs="Times New Roman"/>
          <w:b/>
          <w:bCs/>
          <w:kern w:val="0"/>
          <w:sz w:val="24"/>
          <w:szCs w:val="24"/>
          <w:lang w:eastAsia="en-IN"/>
          <w14:ligatures w14:val="none"/>
        </w:rPr>
        <w:t>Adaptive Learning:</w:t>
      </w:r>
      <w:r w:rsidRPr="006B215D">
        <w:rPr>
          <w:rFonts w:ascii="Times New Roman" w:eastAsia="Times New Roman" w:hAnsi="Times New Roman" w:cs="Times New Roman"/>
          <w:kern w:val="0"/>
          <w:sz w:val="24"/>
          <w:szCs w:val="24"/>
          <w:lang w:eastAsia="en-IN"/>
          <w14:ligatures w14:val="none"/>
        </w:rPr>
        <w:t xml:space="preserve"> The Adam optimizer </w:t>
      </w:r>
      <w:r>
        <w:rPr>
          <w:rFonts w:ascii="Times New Roman" w:eastAsia="Times New Roman" w:hAnsi="Times New Roman" w:cs="Times New Roman"/>
          <w:kern w:val="0"/>
          <w:sz w:val="24"/>
          <w:szCs w:val="24"/>
          <w:lang w:eastAsia="en-IN"/>
          <w14:ligatures w14:val="none"/>
        </w:rPr>
        <w:t>uses</w:t>
      </w:r>
      <w:r w:rsidRPr="006B215D">
        <w:rPr>
          <w:rFonts w:ascii="Times New Roman" w:eastAsia="Times New Roman" w:hAnsi="Times New Roman" w:cs="Times New Roman"/>
          <w:kern w:val="0"/>
          <w:sz w:val="24"/>
          <w:szCs w:val="24"/>
          <w:lang w:eastAsia="en-IN"/>
          <w14:ligatures w14:val="none"/>
        </w:rPr>
        <w:t xml:space="preserve"> a warmup-decay learning rate. This means the learning rate gradually increases at the start (warmup) and then smoothly decreases as training progresses.</w:t>
      </w:r>
    </w:p>
    <w:p w14:paraId="71B95435" w14:textId="77777777" w:rsidR="006B215D" w:rsidRPr="006B215D" w:rsidRDefault="006B215D" w:rsidP="006B215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15D">
        <w:rPr>
          <w:rFonts w:ascii="Times New Roman" w:eastAsia="Times New Roman" w:hAnsi="Times New Roman" w:cs="Times New Roman"/>
          <w:b/>
          <w:bCs/>
          <w:kern w:val="0"/>
          <w:sz w:val="24"/>
          <w:szCs w:val="24"/>
          <w:lang w:eastAsia="en-IN"/>
          <w14:ligatures w14:val="none"/>
        </w:rPr>
        <w:t>Regularization Techniques:</w:t>
      </w:r>
      <w:r w:rsidRPr="006B215D">
        <w:rPr>
          <w:rFonts w:ascii="Times New Roman" w:eastAsia="Times New Roman" w:hAnsi="Times New Roman" w:cs="Times New Roman"/>
          <w:kern w:val="0"/>
          <w:sz w:val="24"/>
          <w:szCs w:val="24"/>
          <w:lang w:eastAsia="en-IN"/>
          <w14:ligatures w14:val="none"/>
        </w:rPr>
        <w:t xml:space="preserve"> Techniques like dropout are used to prevent the model from overfitting, ensuring it generalizes well to unseen data.</w:t>
      </w:r>
    </w:p>
    <w:p w14:paraId="6DE067BE" w14:textId="77777777" w:rsidR="006B215D" w:rsidRPr="006B215D" w:rsidRDefault="006B215D" w:rsidP="006B21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15D">
        <w:rPr>
          <w:rFonts w:ascii="Times New Roman" w:eastAsia="Times New Roman" w:hAnsi="Times New Roman" w:cs="Times New Roman"/>
          <w:kern w:val="0"/>
          <w:sz w:val="24"/>
          <w:szCs w:val="24"/>
          <w:lang w:eastAsia="en-IN"/>
          <w14:ligatures w14:val="none"/>
        </w:rPr>
        <w:t>The results from this model show it excels in translation tasks, outperforming previous models while requiring less training time and computational resources.</w:t>
      </w:r>
    </w:p>
    <w:p w14:paraId="68BD74D2" w14:textId="6B0DB0F9" w:rsidR="006B215D" w:rsidRPr="006B215D" w:rsidRDefault="006B215D" w:rsidP="006B21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15D">
        <w:rPr>
          <w:rFonts w:ascii="Times New Roman" w:eastAsia="Times New Roman" w:hAnsi="Times New Roman" w:cs="Times New Roman"/>
          <w:kern w:val="0"/>
          <w:sz w:val="24"/>
          <w:szCs w:val="24"/>
          <w:lang w:eastAsia="en-IN"/>
          <w14:ligatures w14:val="none"/>
        </w:rPr>
        <w:t xml:space="preserve">In summary, the Transformer's architecture and training methods represent a significant leap forward in sequence </w:t>
      </w:r>
      <w:proofErr w:type="spellStart"/>
      <w:r w:rsidRPr="006B215D">
        <w:rPr>
          <w:rFonts w:ascii="Times New Roman" w:eastAsia="Times New Roman" w:hAnsi="Times New Roman" w:cs="Times New Roman"/>
          <w:kern w:val="0"/>
          <w:sz w:val="24"/>
          <w:szCs w:val="24"/>
          <w:lang w:eastAsia="en-IN"/>
          <w14:ligatures w14:val="none"/>
        </w:rPr>
        <w:t>modeling</w:t>
      </w:r>
      <w:proofErr w:type="spellEnd"/>
      <w:r w:rsidRPr="006B215D">
        <w:rPr>
          <w:rFonts w:ascii="Times New Roman" w:eastAsia="Times New Roman" w:hAnsi="Times New Roman" w:cs="Times New Roman"/>
          <w:kern w:val="0"/>
          <w:sz w:val="24"/>
          <w:szCs w:val="24"/>
          <w:lang w:eastAsia="en-IN"/>
          <w14:ligatures w14:val="none"/>
        </w:rPr>
        <w:t>. Its reliance on attention mechanisms demonstrates a powerful capability to handle complex language tasks more efficiently.</w:t>
      </w:r>
    </w:p>
    <w:p w14:paraId="473779A6" w14:textId="77777777" w:rsidR="006B215D" w:rsidRPr="006B215D" w:rsidRDefault="006B215D" w:rsidP="006B215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B215D">
        <w:rPr>
          <w:rFonts w:ascii="Arial" w:eastAsia="Times New Roman" w:hAnsi="Arial" w:cs="Arial"/>
          <w:vanish/>
          <w:kern w:val="0"/>
          <w:sz w:val="16"/>
          <w:szCs w:val="16"/>
          <w:lang w:eastAsia="en-IN"/>
          <w14:ligatures w14:val="none"/>
        </w:rPr>
        <w:t>Top of Form</w:t>
      </w:r>
    </w:p>
    <w:p w14:paraId="3642BB95" w14:textId="77777777" w:rsidR="006B215D" w:rsidRPr="006B215D" w:rsidRDefault="006B215D" w:rsidP="006B215D">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B215D">
        <w:rPr>
          <w:rFonts w:ascii="Arial" w:eastAsia="Times New Roman" w:hAnsi="Arial" w:cs="Arial"/>
          <w:vanish/>
          <w:kern w:val="0"/>
          <w:sz w:val="16"/>
          <w:szCs w:val="16"/>
          <w:lang w:eastAsia="en-IN"/>
          <w14:ligatures w14:val="none"/>
        </w:rPr>
        <w:t>Bottom of Form</w:t>
      </w:r>
    </w:p>
    <w:p w14:paraId="317721C3" w14:textId="5170163E" w:rsidR="004B03C8" w:rsidRPr="006B215D" w:rsidRDefault="004B03C8" w:rsidP="006B215D"/>
    <w:sectPr w:rsidR="004B03C8" w:rsidRPr="006B2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C7B30"/>
    <w:multiLevelType w:val="multilevel"/>
    <w:tmpl w:val="59CA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01003"/>
    <w:multiLevelType w:val="multilevel"/>
    <w:tmpl w:val="EB7E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147604">
    <w:abstractNumId w:val="0"/>
  </w:num>
  <w:num w:numId="2" w16cid:durableId="34694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6E"/>
    <w:rsid w:val="00253F80"/>
    <w:rsid w:val="004B03C8"/>
    <w:rsid w:val="0056206E"/>
    <w:rsid w:val="006B215D"/>
    <w:rsid w:val="00A41B05"/>
    <w:rsid w:val="00DD5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C6D96D"/>
  <w15:chartTrackingRefBased/>
  <w15:docId w15:val="{9A509936-072F-40F2-A0E5-EC45138F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1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B215D"/>
    <w:rPr>
      <w:b/>
      <w:bCs/>
    </w:rPr>
  </w:style>
  <w:style w:type="character" w:customStyle="1" w:styleId="overflow-hidden">
    <w:name w:val="overflow-hidden"/>
    <w:basedOn w:val="DefaultParagraphFont"/>
    <w:rsid w:val="006B215D"/>
  </w:style>
  <w:style w:type="paragraph" w:styleId="z-TopofForm">
    <w:name w:val="HTML Top of Form"/>
    <w:basedOn w:val="Normal"/>
    <w:next w:val="Normal"/>
    <w:link w:val="z-TopofFormChar"/>
    <w:hidden/>
    <w:uiPriority w:val="99"/>
    <w:semiHidden/>
    <w:unhideWhenUsed/>
    <w:rsid w:val="006B215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B215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6B215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B215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284327">
      <w:bodyDiv w:val="1"/>
      <w:marLeft w:val="0"/>
      <w:marRight w:val="0"/>
      <w:marTop w:val="0"/>
      <w:marBottom w:val="0"/>
      <w:divBdr>
        <w:top w:val="none" w:sz="0" w:space="0" w:color="auto"/>
        <w:left w:val="none" w:sz="0" w:space="0" w:color="auto"/>
        <w:bottom w:val="none" w:sz="0" w:space="0" w:color="auto"/>
        <w:right w:val="none" w:sz="0" w:space="0" w:color="auto"/>
      </w:divBdr>
      <w:divsChild>
        <w:div w:id="2143115351">
          <w:marLeft w:val="0"/>
          <w:marRight w:val="0"/>
          <w:marTop w:val="0"/>
          <w:marBottom w:val="0"/>
          <w:divBdr>
            <w:top w:val="none" w:sz="0" w:space="0" w:color="auto"/>
            <w:left w:val="none" w:sz="0" w:space="0" w:color="auto"/>
            <w:bottom w:val="none" w:sz="0" w:space="0" w:color="auto"/>
            <w:right w:val="none" w:sz="0" w:space="0" w:color="auto"/>
          </w:divBdr>
          <w:divsChild>
            <w:div w:id="1142386482">
              <w:marLeft w:val="0"/>
              <w:marRight w:val="0"/>
              <w:marTop w:val="0"/>
              <w:marBottom w:val="0"/>
              <w:divBdr>
                <w:top w:val="none" w:sz="0" w:space="0" w:color="auto"/>
                <w:left w:val="none" w:sz="0" w:space="0" w:color="auto"/>
                <w:bottom w:val="none" w:sz="0" w:space="0" w:color="auto"/>
                <w:right w:val="none" w:sz="0" w:space="0" w:color="auto"/>
              </w:divBdr>
              <w:divsChild>
                <w:div w:id="1231035823">
                  <w:marLeft w:val="0"/>
                  <w:marRight w:val="0"/>
                  <w:marTop w:val="0"/>
                  <w:marBottom w:val="0"/>
                  <w:divBdr>
                    <w:top w:val="none" w:sz="0" w:space="0" w:color="auto"/>
                    <w:left w:val="none" w:sz="0" w:space="0" w:color="auto"/>
                    <w:bottom w:val="none" w:sz="0" w:space="0" w:color="auto"/>
                    <w:right w:val="none" w:sz="0" w:space="0" w:color="auto"/>
                  </w:divBdr>
                  <w:divsChild>
                    <w:div w:id="1312321105">
                      <w:marLeft w:val="0"/>
                      <w:marRight w:val="0"/>
                      <w:marTop w:val="0"/>
                      <w:marBottom w:val="0"/>
                      <w:divBdr>
                        <w:top w:val="none" w:sz="0" w:space="0" w:color="auto"/>
                        <w:left w:val="none" w:sz="0" w:space="0" w:color="auto"/>
                        <w:bottom w:val="none" w:sz="0" w:space="0" w:color="auto"/>
                        <w:right w:val="none" w:sz="0" w:space="0" w:color="auto"/>
                      </w:divBdr>
                      <w:divsChild>
                        <w:div w:id="80297453">
                          <w:marLeft w:val="0"/>
                          <w:marRight w:val="0"/>
                          <w:marTop w:val="0"/>
                          <w:marBottom w:val="0"/>
                          <w:divBdr>
                            <w:top w:val="none" w:sz="0" w:space="0" w:color="auto"/>
                            <w:left w:val="none" w:sz="0" w:space="0" w:color="auto"/>
                            <w:bottom w:val="none" w:sz="0" w:space="0" w:color="auto"/>
                            <w:right w:val="none" w:sz="0" w:space="0" w:color="auto"/>
                          </w:divBdr>
                          <w:divsChild>
                            <w:div w:id="1347831900">
                              <w:marLeft w:val="0"/>
                              <w:marRight w:val="0"/>
                              <w:marTop w:val="0"/>
                              <w:marBottom w:val="0"/>
                              <w:divBdr>
                                <w:top w:val="none" w:sz="0" w:space="0" w:color="auto"/>
                                <w:left w:val="none" w:sz="0" w:space="0" w:color="auto"/>
                                <w:bottom w:val="none" w:sz="0" w:space="0" w:color="auto"/>
                                <w:right w:val="none" w:sz="0" w:space="0" w:color="auto"/>
                              </w:divBdr>
                              <w:divsChild>
                                <w:div w:id="111556807">
                                  <w:marLeft w:val="0"/>
                                  <w:marRight w:val="0"/>
                                  <w:marTop w:val="0"/>
                                  <w:marBottom w:val="0"/>
                                  <w:divBdr>
                                    <w:top w:val="none" w:sz="0" w:space="0" w:color="auto"/>
                                    <w:left w:val="none" w:sz="0" w:space="0" w:color="auto"/>
                                    <w:bottom w:val="none" w:sz="0" w:space="0" w:color="auto"/>
                                    <w:right w:val="none" w:sz="0" w:space="0" w:color="auto"/>
                                  </w:divBdr>
                                  <w:divsChild>
                                    <w:div w:id="2119979371">
                                      <w:marLeft w:val="0"/>
                                      <w:marRight w:val="0"/>
                                      <w:marTop w:val="0"/>
                                      <w:marBottom w:val="0"/>
                                      <w:divBdr>
                                        <w:top w:val="none" w:sz="0" w:space="0" w:color="auto"/>
                                        <w:left w:val="none" w:sz="0" w:space="0" w:color="auto"/>
                                        <w:bottom w:val="none" w:sz="0" w:space="0" w:color="auto"/>
                                        <w:right w:val="none" w:sz="0" w:space="0" w:color="auto"/>
                                      </w:divBdr>
                                      <w:divsChild>
                                        <w:div w:id="429131506">
                                          <w:marLeft w:val="0"/>
                                          <w:marRight w:val="0"/>
                                          <w:marTop w:val="0"/>
                                          <w:marBottom w:val="0"/>
                                          <w:divBdr>
                                            <w:top w:val="none" w:sz="0" w:space="0" w:color="auto"/>
                                            <w:left w:val="none" w:sz="0" w:space="0" w:color="auto"/>
                                            <w:bottom w:val="none" w:sz="0" w:space="0" w:color="auto"/>
                                            <w:right w:val="none" w:sz="0" w:space="0" w:color="auto"/>
                                          </w:divBdr>
                                          <w:divsChild>
                                            <w:div w:id="1172640490">
                                              <w:marLeft w:val="0"/>
                                              <w:marRight w:val="0"/>
                                              <w:marTop w:val="0"/>
                                              <w:marBottom w:val="0"/>
                                              <w:divBdr>
                                                <w:top w:val="none" w:sz="0" w:space="0" w:color="auto"/>
                                                <w:left w:val="none" w:sz="0" w:space="0" w:color="auto"/>
                                                <w:bottom w:val="none" w:sz="0" w:space="0" w:color="auto"/>
                                                <w:right w:val="none" w:sz="0" w:space="0" w:color="auto"/>
                                              </w:divBdr>
                                              <w:divsChild>
                                                <w:div w:id="527180062">
                                                  <w:marLeft w:val="0"/>
                                                  <w:marRight w:val="0"/>
                                                  <w:marTop w:val="0"/>
                                                  <w:marBottom w:val="0"/>
                                                  <w:divBdr>
                                                    <w:top w:val="none" w:sz="0" w:space="0" w:color="auto"/>
                                                    <w:left w:val="none" w:sz="0" w:space="0" w:color="auto"/>
                                                    <w:bottom w:val="none" w:sz="0" w:space="0" w:color="auto"/>
                                                    <w:right w:val="none" w:sz="0" w:space="0" w:color="auto"/>
                                                  </w:divBdr>
                                                  <w:divsChild>
                                                    <w:div w:id="358699788">
                                                      <w:marLeft w:val="0"/>
                                                      <w:marRight w:val="0"/>
                                                      <w:marTop w:val="0"/>
                                                      <w:marBottom w:val="0"/>
                                                      <w:divBdr>
                                                        <w:top w:val="none" w:sz="0" w:space="0" w:color="auto"/>
                                                        <w:left w:val="none" w:sz="0" w:space="0" w:color="auto"/>
                                                        <w:bottom w:val="none" w:sz="0" w:space="0" w:color="auto"/>
                                                        <w:right w:val="none" w:sz="0" w:space="0" w:color="auto"/>
                                                      </w:divBdr>
                                                      <w:divsChild>
                                                        <w:div w:id="475607918">
                                                          <w:marLeft w:val="0"/>
                                                          <w:marRight w:val="0"/>
                                                          <w:marTop w:val="0"/>
                                                          <w:marBottom w:val="0"/>
                                                          <w:divBdr>
                                                            <w:top w:val="none" w:sz="0" w:space="0" w:color="auto"/>
                                                            <w:left w:val="none" w:sz="0" w:space="0" w:color="auto"/>
                                                            <w:bottom w:val="none" w:sz="0" w:space="0" w:color="auto"/>
                                                            <w:right w:val="none" w:sz="0" w:space="0" w:color="auto"/>
                                                          </w:divBdr>
                                                          <w:divsChild>
                                                            <w:div w:id="164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26030">
                                                  <w:marLeft w:val="0"/>
                                                  <w:marRight w:val="0"/>
                                                  <w:marTop w:val="0"/>
                                                  <w:marBottom w:val="0"/>
                                                  <w:divBdr>
                                                    <w:top w:val="none" w:sz="0" w:space="0" w:color="auto"/>
                                                    <w:left w:val="none" w:sz="0" w:space="0" w:color="auto"/>
                                                    <w:bottom w:val="none" w:sz="0" w:space="0" w:color="auto"/>
                                                    <w:right w:val="none" w:sz="0" w:space="0" w:color="auto"/>
                                                  </w:divBdr>
                                                  <w:divsChild>
                                                    <w:div w:id="198587833">
                                                      <w:marLeft w:val="0"/>
                                                      <w:marRight w:val="0"/>
                                                      <w:marTop w:val="0"/>
                                                      <w:marBottom w:val="0"/>
                                                      <w:divBdr>
                                                        <w:top w:val="none" w:sz="0" w:space="0" w:color="auto"/>
                                                        <w:left w:val="none" w:sz="0" w:space="0" w:color="auto"/>
                                                        <w:bottom w:val="none" w:sz="0" w:space="0" w:color="auto"/>
                                                        <w:right w:val="none" w:sz="0" w:space="0" w:color="auto"/>
                                                      </w:divBdr>
                                                      <w:divsChild>
                                                        <w:div w:id="739206104">
                                                          <w:marLeft w:val="0"/>
                                                          <w:marRight w:val="0"/>
                                                          <w:marTop w:val="0"/>
                                                          <w:marBottom w:val="0"/>
                                                          <w:divBdr>
                                                            <w:top w:val="none" w:sz="0" w:space="0" w:color="auto"/>
                                                            <w:left w:val="none" w:sz="0" w:space="0" w:color="auto"/>
                                                            <w:bottom w:val="none" w:sz="0" w:space="0" w:color="auto"/>
                                                            <w:right w:val="none" w:sz="0" w:space="0" w:color="auto"/>
                                                          </w:divBdr>
                                                          <w:divsChild>
                                                            <w:div w:id="2312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7231037">
          <w:marLeft w:val="0"/>
          <w:marRight w:val="0"/>
          <w:marTop w:val="0"/>
          <w:marBottom w:val="0"/>
          <w:divBdr>
            <w:top w:val="none" w:sz="0" w:space="0" w:color="auto"/>
            <w:left w:val="none" w:sz="0" w:space="0" w:color="auto"/>
            <w:bottom w:val="none" w:sz="0" w:space="0" w:color="auto"/>
            <w:right w:val="none" w:sz="0" w:space="0" w:color="auto"/>
          </w:divBdr>
          <w:divsChild>
            <w:div w:id="1737582939">
              <w:marLeft w:val="0"/>
              <w:marRight w:val="0"/>
              <w:marTop w:val="0"/>
              <w:marBottom w:val="0"/>
              <w:divBdr>
                <w:top w:val="none" w:sz="0" w:space="0" w:color="auto"/>
                <w:left w:val="none" w:sz="0" w:space="0" w:color="auto"/>
                <w:bottom w:val="none" w:sz="0" w:space="0" w:color="auto"/>
                <w:right w:val="none" w:sz="0" w:space="0" w:color="auto"/>
              </w:divBdr>
              <w:divsChild>
                <w:div w:id="3138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Birewar</dc:creator>
  <cp:keywords/>
  <dc:description/>
  <cp:lastModifiedBy>Aarya Bhosale</cp:lastModifiedBy>
  <cp:revision>2</cp:revision>
  <dcterms:created xsi:type="dcterms:W3CDTF">2024-07-22T18:32:00Z</dcterms:created>
  <dcterms:modified xsi:type="dcterms:W3CDTF">2024-07-22T18:32:00Z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c3d4c818a1ddf729f49d9fc6c1da7159dba8f83d2b4e56403a7d178f1031ba03</vt:lpwstr>
  </property>
</Properties>
</file>