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Yum install httpd -y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Systemctl start httpd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Systemctl status httpd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netstat -lntup | grep LISTEN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 run on a diff port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525252"/>
          <w:sz w:val="34"/>
          <w:szCs w:val="3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25252"/>
          <w:sz w:val="34"/>
          <w:szCs w:val="34"/>
          <w:highlight w:val="white"/>
          <w:rtl w:val="0"/>
        </w:rPr>
        <w:t xml:space="preserve">1. Open the httpd.conf file with a text editor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e83e8c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e83e8c"/>
          <w:sz w:val="30"/>
          <w:szCs w:val="30"/>
          <w:highlight w:val="white"/>
          <w:rtl w:val="0"/>
        </w:rPr>
        <w:t xml:space="preserve">vim  /etc/httpd/conf/httpd.conf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525252"/>
          <w:sz w:val="34"/>
          <w:szCs w:val="3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25252"/>
          <w:sz w:val="34"/>
          <w:szCs w:val="34"/>
          <w:highlight w:val="white"/>
          <w:rtl w:val="0"/>
        </w:rPr>
        <w:t xml:space="preserve">2. In the file, find the 'Listen' and find the following statement as Listen 80.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e83e8c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e83e8c"/>
          <w:sz w:val="30"/>
          <w:szCs w:val="30"/>
          <w:highlight w:val="white"/>
          <w:rtl w:val="0"/>
        </w:rPr>
        <w:t xml:space="preserve">Listen 80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e83e8c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e83e8c"/>
          <w:sz w:val="30"/>
          <w:szCs w:val="30"/>
          <w:highlight w:val="white"/>
          <w:rtl w:val="0"/>
        </w:rPr>
        <w:t xml:space="preserve">Listen yourIP: 8081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525252"/>
          <w:sz w:val="34"/>
          <w:szCs w:val="34"/>
          <w:highlight w:val="white"/>
          <w:rtl w:val="0"/>
        </w:rPr>
        <w:t xml:space="preserve">After editing, save the file and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+++++++++++++++++++++++++++++++++++++++++++++++++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314  sudo yum install epel-release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315  yum install nginx -y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316  systemctl start nginx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 /etc/nginx/nginx.conf ( to start on diff port) listen 90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 line also change the port number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326  systemctl restart nginx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327  systemctl status nginx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328  cd /usr/share/nginx/html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329  ls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330  cat index.html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331  rm index.html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332  vim index.html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++++++++++++++++++++++++++++++++++++++++++++++++++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Tomcat installation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yum install tomcat -y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344  whereis tomcat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345  cd /usr/share/tomcat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346  ls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347  cd conf/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348  ls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349  vim server.xml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350  systemctl restart tomcat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351  systemctl status tomcat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352  netstat -tulpn | grep LISTEN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systemctl start tomcat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systemctl status tomcat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cd /usr/share/tomcat/webapps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wget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https://tomcat.apache.org/tomcat-7.0-doc/appdev/sample/sample.war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systemctl restart tomcat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Hit the server public ip on 8080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mcat.apache.org/tomcat-7.0-doc/appdev/sample/sample.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