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FA74C" w14:textId="77777777" w:rsidR="00E15476" w:rsidRDefault="00E15476" w:rsidP="00E15476">
      <w:pPr>
        <w:spacing w:before="100" w:beforeAutospacing="1" w:after="100" w:afterAutospacing="1"/>
        <w:rPr>
          <w:rFonts w:ascii="CMBX12" w:eastAsia="Times New Roman" w:hAnsi="CMBX12" w:cs="Times New Roman"/>
        </w:rPr>
      </w:pPr>
      <w:r w:rsidRPr="00E15476">
        <w:rPr>
          <w:rFonts w:ascii="CMBX12" w:eastAsia="Times New Roman" w:hAnsi="CMBX12" w:cs="Times New Roman"/>
        </w:rPr>
        <w:t xml:space="preserve">Exercise 2.1 </w:t>
      </w:r>
    </w:p>
    <w:p w14:paraId="1769B3FC" w14:textId="3492E248" w:rsidR="00E15476" w:rsidRPr="00E15476" w:rsidRDefault="00E15476" w:rsidP="00E1547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E15476">
        <w:rPr>
          <w:rFonts w:ascii="CMR12" w:eastAsia="Times New Roman" w:hAnsi="CMR12" w:cs="Times New Roman"/>
          <w:b/>
          <w:bCs/>
        </w:rPr>
        <w:t xml:space="preserve">Based on the results in this chapter, suppose you were asked to summarize what you learned about whether first babies arrive late. </w:t>
      </w:r>
    </w:p>
    <w:p w14:paraId="78FA27B0" w14:textId="77777777" w:rsidR="00E15476" w:rsidRPr="00E15476" w:rsidRDefault="00E15476" w:rsidP="00E1547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E15476">
        <w:rPr>
          <w:rFonts w:ascii="CMR12" w:eastAsia="Times New Roman" w:hAnsi="CMR12" w:cs="Times New Roman"/>
          <w:b/>
          <w:bCs/>
        </w:rPr>
        <w:t xml:space="preserve">Which summary statistics would you use if you wanted to get a story on the evening news? Which ones would you use if you wanted to reassure an anxious patient? </w:t>
      </w:r>
    </w:p>
    <w:p w14:paraId="2FD180A7" w14:textId="77777777" w:rsidR="00E15476" w:rsidRPr="00E15476" w:rsidRDefault="00E15476" w:rsidP="00E1547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E15476">
        <w:rPr>
          <w:rFonts w:ascii="CMR12" w:eastAsia="Times New Roman" w:hAnsi="CMR12" w:cs="Times New Roman"/>
          <w:b/>
          <w:bCs/>
        </w:rPr>
        <w:t xml:space="preserve">Finally, imagine that you are Cecil Adams, author of </w:t>
      </w:r>
      <w:r w:rsidRPr="00E15476">
        <w:rPr>
          <w:rFonts w:ascii="CMTI12" w:eastAsia="Times New Roman" w:hAnsi="CMTI12" w:cs="Times New Roman"/>
          <w:b/>
          <w:bCs/>
        </w:rPr>
        <w:t xml:space="preserve">The Straight Dope </w:t>
      </w:r>
      <w:r w:rsidRPr="00E15476">
        <w:rPr>
          <w:rFonts w:ascii="CMR12" w:eastAsia="Times New Roman" w:hAnsi="CMR12" w:cs="Times New Roman"/>
          <w:b/>
          <w:bCs/>
        </w:rPr>
        <w:t>(</w:t>
      </w:r>
      <w:r w:rsidRPr="00E15476">
        <w:rPr>
          <w:rFonts w:ascii="CMTT12" w:eastAsia="Times New Roman" w:hAnsi="CMTT12" w:cs="Times New Roman"/>
          <w:b/>
          <w:bCs/>
        </w:rPr>
        <w:t>http://straightdope.com</w:t>
      </w:r>
      <w:r w:rsidRPr="00E15476">
        <w:rPr>
          <w:rFonts w:ascii="CMR12" w:eastAsia="Times New Roman" w:hAnsi="CMR12" w:cs="Times New Roman"/>
          <w:b/>
          <w:bCs/>
        </w:rPr>
        <w:t xml:space="preserve">), and your job is to answer the question, “Do first babies arrive late?” Write a paragraph that uses the results in this chapter to answer the question clearly, precisely, and honestly. </w:t>
      </w:r>
    </w:p>
    <w:p w14:paraId="57F8C1EB" w14:textId="5682C2AD" w:rsidR="00E15476" w:rsidRDefault="00E15476" w:rsidP="00E15476">
      <w:pPr>
        <w:spacing w:before="100" w:beforeAutospacing="1" w:after="100" w:afterAutospacing="1"/>
        <w:rPr>
          <w:rFonts w:ascii="Carlito" w:eastAsia="Times New Roman" w:hAnsi="Carlito" w:cs="Times New Roman"/>
        </w:rPr>
      </w:pPr>
      <w:r w:rsidRPr="00E15476">
        <w:rPr>
          <w:rFonts w:ascii="Carlito" w:eastAsia="Times New Roman" w:hAnsi="Carlito" w:cs="Times New Roman"/>
        </w:rPr>
        <w:t>If I wanted to get a story</w:t>
      </w:r>
      <w:r>
        <w:rPr>
          <w:rFonts w:ascii="Carlito" w:eastAsia="Times New Roman" w:hAnsi="Carlito" w:cs="Times New Roman"/>
        </w:rPr>
        <w:t xml:space="preserve"> to be a quick representation on a news channel,</w:t>
      </w:r>
      <w:r w:rsidRPr="00E15476">
        <w:rPr>
          <w:rFonts w:ascii="Carlito" w:eastAsia="Times New Roman" w:hAnsi="Carlito" w:cs="Times New Roman"/>
        </w:rPr>
        <w:t xml:space="preserve"> I would use mean as summary statistics. </w:t>
      </w:r>
    </w:p>
    <w:p w14:paraId="21F2D3B4" w14:textId="6ED6BB80" w:rsidR="00E15476" w:rsidRPr="00E15476" w:rsidRDefault="00E15476" w:rsidP="00E1547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15476">
        <w:rPr>
          <w:rFonts w:ascii="Carlito" w:eastAsia="Times New Roman" w:hAnsi="Carlito" w:cs="Times New Roman"/>
        </w:rPr>
        <w:t xml:space="preserve">If I wanted to reassure an anxious </w:t>
      </w:r>
      <w:r>
        <w:rPr>
          <w:rFonts w:ascii="Carlito" w:eastAsia="Times New Roman" w:hAnsi="Carlito" w:cs="Times New Roman"/>
        </w:rPr>
        <w:t>expecting parent</w:t>
      </w:r>
      <w:r w:rsidRPr="00E15476">
        <w:rPr>
          <w:rFonts w:ascii="Carlito" w:eastAsia="Times New Roman" w:hAnsi="Carlito" w:cs="Times New Roman"/>
        </w:rPr>
        <w:t>, I would use variance to check the result.</w:t>
      </w:r>
      <w:r w:rsidRPr="00E15476">
        <w:rPr>
          <w:rFonts w:ascii="Carlito" w:eastAsia="Times New Roman" w:hAnsi="Carlito" w:cs="Times New Roman"/>
        </w:rPr>
        <w:br/>
        <w:t xml:space="preserve">In my opinion, I don’t think the first baby will arrive late. Below are my reasons, </w:t>
      </w:r>
    </w:p>
    <w:p w14:paraId="7BB0640C" w14:textId="07DB75D1" w:rsidR="00E15476" w:rsidRPr="00E15476" w:rsidRDefault="00E15476" w:rsidP="00E15476">
      <w:pPr>
        <w:numPr>
          <w:ilvl w:val="0"/>
          <w:numId w:val="1"/>
        </w:numPr>
        <w:spacing w:before="100" w:beforeAutospacing="1" w:after="100" w:afterAutospacing="1"/>
        <w:rPr>
          <w:rFonts w:ascii="Carlito" w:eastAsia="Times New Roman" w:hAnsi="Carlito" w:cs="Times New Roman"/>
          <w:b/>
          <w:bCs/>
        </w:rPr>
      </w:pPr>
      <w:r w:rsidRPr="00E15476">
        <w:rPr>
          <w:rFonts w:ascii="Carlito" w:eastAsia="Times New Roman" w:hAnsi="Carlito" w:cs="Times New Roman"/>
          <w:b/>
          <w:bCs/>
        </w:rPr>
        <w:t>First, the conditions at which both the groups</w:t>
      </w:r>
      <w:r>
        <w:rPr>
          <w:rFonts w:ascii="Carlito" w:eastAsia="Times New Roman" w:hAnsi="Carlito" w:cs="Times New Roman"/>
          <w:b/>
          <w:bCs/>
        </w:rPr>
        <w:t xml:space="preserve"> in study</w:t>
      </w:r>
      <w:r w:rsidRPr="00E15476">
        <w:rPr>
          <w:rFonts w:ascii="Carlito" w:eastAsia="Times New Roman" w:hAnsi="Carlito" w:cs="Times New Roman"/>
          <w:b/>
          <w:bCs/>
        </w:rPr>
        <w:t xml:space="preserve"> were kept is not clear </w:t>
      </w:r>
    </w:p>
    <w:p w14:paraId="38FB2163" w14:textId="77777777" w:rsidR="00E15476" w:rsidRPr="00E15476" w:rsidRDefault="00E15476" w:rsidP="00E15476">
      <w:pPr>
        <w:spacing w:before="100" w:beforeAutospacing="1" w:after="100" w:afterAutospacing="1"/>
        <w:ind w:left="720"/>
        <w:rPr>
          <w:rFonts w:ascii="Carlito" w:eastAsia="Times New Roman" w:hAnsi="Carlito" w:cs="Times New Roman"/>
        </w:rPr>
      </w:pPr>
      <w:r w:rsidRPr="00E15476">
        <w:rPr>
          <w:rFonts w:ascii="Carlito" w:eastAsia="Times New Roman" w:hAnsi="Carlito" w:cs="Times New Roman"/>
        </w:rPr>
        <w:t xml:space="preserve">For example, their daily routine, food consumed, existing body state and health conditions. If the conditions of the sample groups are not the same, we cannot get the fair output. </w:t>
      </w:r>
    </w:p>
    <w:p w14:paraId="153CA4B7" w14:textId="77777777" w:rsidR="00E15476" w:rsidRPr="00E15476" w:rsidRDefault="00E15476" w:rsidP="00E15476">
      <w:pPr>
        <w:numPr>
          <w:ilvl w:val="0"/>
          <w:numId w:val="1"/>
        </w:numPr>
        <w:spacing w:before="100" w:beforeAutospacing="1" w:after="100" w:afterAutospacing="1"/>
        <w:rPr>
          <w:rFonts w:ascii="Carlito" w:eastAsia="Times New Roman" w:hAnsi="Carlito" w:cs="Times New Roman"/>
          <w:b/>
          <w:bCs/>
        </w:rPr>
      </w:pPr>
      <w:r w:rsidRPr="00E15476">
        <w:rPr>
          <w:rFonts w:ascii="Carlito" w:eastAsia="Times New Roman" w:hAnsi="Carlito" w:cs="Times New Roman"/>
          <w:b/>
          <w:bCs/>
        </w:rPr>
        <w:t xml:space="preserve">Second, selection bias </w:t>
      </w:r>
    </w:p>
    <w:p w14:paraId="5287BA79" w14:textId="77777777" w:rsidR="00E15476" w:rsidRPr="00E15476" w:rsidRDefault="00E15476" w:rsidP="00E15476">
      <w:pPr>
        <w:spacing w:before="100" w:beforeAutospacing="1" w:after="100" w:afterAutospacing="1"/>
        <w:ind w:left="720"/>
        <w:rPr>
          <w:rFonts w:ascii="Carlito" w:eastAsia="Times New Roman" w:hAnsi="Carlito" w:cs="Times New Roman"/>
        </w:rPr>
      </w:pPr>
      <w:r w:rsidRPr="00E15476">
        <w:rPr>
          <w:rFonts w:ascii="Carlito" w:eastAsia="Times New Roman" w:hAnsi="Carlito" w:cs="Times New Roman"/>
        </w:rPr>
        <w:t xml:space="preserve">People who join a discussion of this question might be interested because their first babies were late. </w:t>
      </w:r>
    </w:p>
    <w:p w14:paraId="3C09A46D" w14:textId="77777777" w:rsidR="00E15476" w:rsidRPr="00E15476" w:rsidRDefault="00E15476" w:rsidP="00E15476">
      <w:pPr>
        <w:numPr>
          <w:ilvl w:val="0"/>
          <w:numId w:val="1"/>
        </w:numPr>
        <w:spacing w:before="100" w:beforeAutospacing="1" w:after="100" w:afterAutospacing="1"/>
        <w:rPr>
          <w:rFonts w:ascii="Carlito" w:eastAsia="Times New Roman" w:hAnsi="Carlito" w:cs="Times New Roman"/>
          <w:b/>
          <w:bCs/>
        </w:rPr>
      </w:pPr>
      <w:r w:rsidRPr="00E15476">
        <w:rPr>
          <w:rFonts w:ascii="Carlito" w:eastAsia="Times New Roman" w:hAnsi="Carlito" w:cs="Times New Roman"/>
          <w:b/>
          <w:bCs/>
        </w:rPr>
        <w:t xml:space="preserve">Confirmation bias </w:t>
      </w:r>
    </w:p>
    <w:p w14:paraId="58F5B5B9" w14:textId="38844D2B" w:rsidR="00E15476" w:rsidRPr="00E15476" w:rsidRDefault="00E15476" w:rsidP="00E15476">
      <w:pPr>
        <w:spacing w:before="100" w:beforeAutospacing="1" w:after="100" w:afterAutospacing="1"/>
        <w:ind w:left="720"/>
        <w:rPr>
          <w:rFonts w:ascii="Carlito" w:eastAsia="Times New Roman" w:hAnsi="Carlito" w:cs="Times New Roman"/>
        </w:rPr>
      </w:pPr>
      <w:r w:rsidRPr="00E15476">
        <w:rPr>
          <w:rFonts w:ascii="Carlito" w:eastAsia="Times New Roman" w:hAnsi="Carlito" w:cs="Times New Roman"/>
        </w:rPr>
        <w:t>People who believe the claim</w:t>
      </w:r>
      <w:r>
        <w:rPr>
          <w:rFonts w:ascii="Carlito" w:eastAsia="Times New Roman" w:hAnsi="Carlito" w:cs="Times New Roman"/>
        </w:rPr>
        <w:t xml:space="preserve"> that first babies arrive late,</w:t>
      </w:r>
      <w:r w:rsidRPr="00E15476">
        <w:rPr>
          <w:rFonts w:ascii="Carlito" w:eastAsia="Times New Roman" w:hAnsi="Carlito" w:cs="Times New Roman"/>
        </w:rPr>
        <w:t xml:space="preserve"> might be more likely to contribute examples that confirm it. People who doubt the claim are more likely to cite counterexamples. </w:t>
      </w:r>
    </w:p>
    <w:p w14:paraId="65496906" w14:textId="77777777" w:rsidR="00E15476" w:rsidRPr="00E15476" w:rsidRDefault="00E15476" w:rsidP="00E15476">
      <w:pPr>
        <w:numPr>
          <w:ilvl w:val="0"/>
          <w:numId w:val="1"/>
        </w:numPr>
        <w:spacing w:before="100" w:beforeAutospacing="1" w:after="100" w:afterAutospacing="1"/>
        <w:rPr>
          <w:rFonts w:ascii="Carlito" w:eastAsia="Times New Roman" w:hAnsi="Carlito" w:cs="Times New Roman"/>
          <w:b/>
          <w:bCs/>
        </w:rPr>
      </w:pPr>
      <w:r w:rsidRPr="00E15476">
        <w:rPr>
          <w:rFonts w:ascii="Carlito" w:eastAsia="Times New Roman" w:hAnsi="Carlito" w:cs="Times New Roman"/>
          <w:b/>
          <w:bCs/>
        </w:rPr>
        <w:t xml:space="preserve">The mean between the first baby and others is only 0.078 </w:t>
      </w:r>
    </w:p>
    <w:p w14:paraId="4C4EFDD2" w14:textId="77777777" w:rsidR="00E15476" w:rsidRPr="00E15476" w:rsidRDefault="00E15476" w:rsidP="00E15476">
      <w:pPr>
        <w:spacing w:before="100" w:beforeAutospacing="1" w:after="100" w:afterAutospacing="1"/>
        <w:ind w:left="720"/>
        <w:rPr>
          <w:rFonts w:ascii="Carlito" w:eastAsia="Times New Roman" w:hAnsi="Carlito" w:cs="Times New Roman"/>
        </w:rPr>
      </w:pPr>
      <w:r w:rsidRPr="00E15476">
        <w:rPr>
          <w:rFonts w:ascii="Carlito" w:eastAsia="Times New Roman" w:hAnsi="Carlito" w:cs="Times New Roman"/>
        </w:rPr>
        <w:t xml:space="preserve">From the mean, we cannot find the difference between them. </w:t>
      </w:r>
    </w:p>
    <w:p w14:paraId="0D6C37AF" w14:textId="77777777" w:rsidR="00E15476" w:rsidRPr="00E15476" w:rsidRDefault="00E15476" w:rsidP="00E15476">
      <w:pPr>
        <w:numPr>
          <w:ilvl w:val="0"/>
          <w:numId w:val="1"/>
        </w:numPr>
        <w:spacing w:before="100" w:beforeAutospacing="1" w:after="100" w:afterAutospacing="1"/>
        <w:rPr>
          <w:rFonts w:ascii="Carlito" w:eastAsia="Times New Roman" w:hAnsi="Carlito" w:cs="Times New Roman"/>
          <w:b/>
          <w:bCs/>
        </w:rPr>
      </w:pPr>
      <w:r w:rsidRPr="00E15476">
        <w:rPr>
          <w:rFonts w:ascii="Carlito" w:eastAsia="Times New Roman" w:hAnsi="Carlito" w:cs="Times New Roman"/>
          <w:b/>
          <w:bCs/>
        </w:rPr>
        <w:t xml:space="preserve">The </w:t>
      </w:r>
      <w:proofErr w:type="spellStart"/>
      <w:r w:rsidRPr="00E15476">
        <w:rPr>
          <w:rFonts w:ascii="Carlito" w:eastAsia="Times New Roman" w:hAnsi="Carlito" w:cs="Times New Roman"/>
          <w:b/>
          <w:bCs/>
        </w:rPr>
        <w:t>CohenEffectSize</w:t>
      </w:r>
      <w:proofErr w:type="spellEnd"/>
      <w:r w:rsidRPr="00E15476">
        <w:rPr>
          <w:rFonts w:ascii="Carlito" w:eastAsia="Times New Roman" w:hAnsi="Carlito" w:cs="Times New Roman"/>
          <w:b/>
          <w:bCs/>
        </w:rPr>
        <w:t xml:space="preserve"> is only 0.029 </w:t>
      </w:r>
    </w:p>
    <w:p w14:paraId="6AFFD3CB" w14:textId="77777777" w:rsidR="00B0329E" w:rsidRDefault="00B0329E"/>
    <w:sectPr w:rsidR="00B03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MTI12">
    <w:altName w:val="Cambria"/>
    <w:panose1 w:val="020B0604020202020204"/>
    <w:charset w:val="00"/>
    <w:family w:val="roman"/>
    <w:notTrueType/>
    <w:pitch w:val="default"/>
  </w:font>
  <w:font w:name="CMTT12">
    <w:altName w:val="Cambria"/>
    <w:panose1 w:val="020B0604020202020204"/>
    <w:charset w:val="00"/>
    <w:family w:val="roman"/>
    <w:notTrueType/>
    <w:pitch w:val="default"/>
  </w:font>
  <w:font w:name="Carlit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47A02"/>
    <w:multiLevelType w:val="multilevel"/>
    <w:tmpl w:val="ECBCB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38"/>
    <w:rsid w:val="00B0329E"/>
    <w:rsid w:val="00E15476"/>
    <w:rsid w:val="00E9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52FA6"/>
  <w15:chartTrackingRefBased/>
  <w15:docId w15:val="{F2CCD6CB-BD59-CB4E-8C65-C24B0177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4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8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3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Reddy Koppula</dc:creator>
  <cp:keywords/>
  <dc:description/>
  <cp:lastModifiedBy>Veera Reddy Koppula</cp:lastModifiedBy>
  <cp:revision>2</cp:revision>
  <dcterms:created xsi:type="dcterms:W3CDTF">2021-09-18T03:17:00Z</dcterms:created>
  <dcterms:modified xsi:type="dcterms:W3CDTF">2021-09-18T03:22:00Z</dcterms:modified>
</cp:coreProperties>
</file>