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91DD" w14:textId="22E07854" w:rsidR="00707155" w:rsidRPr="00707155" w:rsidRDefault="006B385A" w:rsidP="00707155">
      <w:pPr>
        <w:spacing w:line="360" w:lineRule="auto"/>
        <w:jc w:val="center"/>
        <w:rPr>
          <w:rFonts w:ascii="Times New Roman" w:hAnsi="Times New Roman" w:cs="Times New Roman"/>
        </w:rPr>
      </w:pPr>
      <w:r w:rsidRPr="00AF79F8">
        <w:rPr>
          <w:rFonts w:ascii="Times New Roman" w:hAnsi="Times New Roman" w:cs="Times New Roman"/>
          <w:b/>
          <w:bCs/>
        </w:rPr>
        <w:t>Experiment No</w:t>
      </w:r>
      <w:r w:rsidR="00707155">
        <w:rPr>
          <w:rFonts w:ascii="Times New Roman" w:hAnsi="Times New Roman" w:cs="Times New Roman"/>
          <w:b/>
          <w:bCs/>
        </w:rPr>
        <w:t>:</w:t>
      </w:r>
      <w:r w:rsidR="00062D38">
        <w:rPr>
          <w:rFonts w:ascii="Times New Roman" w:hAnsi="Times New Roman" w:cs="Times New Roman"/>
          <w:b/>
          <w:bCs/>
        </w:rPr>
        <w:t>3</w:t>
      </w:r>
      <w:r w:rsidR="00062D38" w:rsidRPr="00062D38">
        <w:rPr>
          <w:color w:val="000000"/>
        </w:rPr>
        <w:t xml:space="preserve"> </w:t>
      </w:r>
      <w:r w:rsidR="00062D38" w:rsidRPr="00062D38">
        <w:rPr>
          <w:rFonts w:ascii="Times New Roman" w:hAnsi="Times New Roman" w:cs="Times New Roman"/>
          <w:b/>
          <w:bCs/>
        </w:rPr>
        <w:t>Energy and Power Analysis of Signals</w:t>
      </w:r>
    </w:p>
    <w:p w14:paraId="7CA5D61F" w14:textId="29165C05" w:rsidR="00707155" w:rsidRDefault="006F6AC1" w:rsidP="0070715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</w:t>
      </w:r>
      <w:r w:rsidR="00707155" w:rsidRPr="00707155">
        <w:rPr>
          <w:rFonts w:ascii="Times New Roman" w:hAnsi="Times New Roman" w:cs="Times New Roman"/>
          <w:b/>
          <w:bCs/>
        </w:rPr>
        <w:t>: </w:t>
      </w:r>
    </w:p>
    <w:p w14:paraId="5A87C448" w14:textId="77777777" w:rsidR="00062D38" w:rsidRPr="00062D38" w:rsidRDefault="00062D38" w:rsidP="00062D3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>(</w:t>
      </w:r>
      <w:proofErr w:type="spellStart"/>
      <w:r w:rsidRPr="00062D38">
        <w:rPr>
          <w:rFonts w:ascii="Times New Roman" w:hAnsi="Times New Roman" w:cs="Times New Roman"/>
        </w:rPr>
        <w:t>i</w:t>
      </w:r>
      <w:proofErr w:type="spellEnd"/>
      <w:r w:rsidRPr="00062D38">
        <w:rPr>
          <w:rFonts w:ascii="Times New Roman" w:hAnsi="Times New Roman" w:cs="Times New Roman"/>
        </w:rPr>
        <w:t xml:space="preserve">) To calculate the energy and average power of given continuous-time and discrete time signals and classify them as energy signals, power signals, or neither </w:t>
      </w:r>
      <w:proofErr w:type="gramStart"/>
      <w:r w:rsidRPr="00062D38">
        <w:rPr>
          <w:rFonts w:ascii="Times New Roman" w:hAnsi="Times New Roman" w:cs="Times New Roman"/>
        </w:rPr>
        <w:t>based  on</w:t>
      </w:r>
      <w:proofErr w:type="gramEnd"/>
      <w:r w:rsidRPr="00062D38">
        <w:rPr>
          <w:rFonts w:ascii="Times New Roman" w:hAnsi="Times New Roman" w:cs="Times New Roman"/>
        </w:rPr>
        <w:t xml:space="preserve"> their energy and power characteristics. </w:t>
      </w:r>
    </w:p>
    <w:p w14:paraId="5B78AE47" w14:textId="5FA8CA87" w:rsidR="006B385A" w:rsidRDefault="006B385A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AF79F8">
        <w:rPr>
          <w:rFonts w:ascii="Times New Roman" w:hAnsi="Times New Roman" w:cs="Times New Roman"/>
          <w:b/>
          <w:bCs/>
        </w:rPr>
        <w:t>Procedure</w:t>
      </w:r>
      <w:r w:rsidR="003863F8">
        <w:rPr>
          <w:rFonts w:ascii="Times New Roman" w:hAnsi="Times New Roman" w:cs="Times New Roman"/>
          <w:b/>
          <w:bCs/>
        </w:rPr>
        <w:t>:</w:t>
      </w:r>
    </w:p>
    <w:p w14:paraId="531EA311" w14:textId="77777777" w:rsidR="00062D38" w:rsidRPr="00062D38" w:rsidRDefault="00062D38" w:rsidP="00062D3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>1. Define the time vector and generate the selected signals. </w:t>
      </w:r>
    </w:p>
    <w:p w14:paraId="5962AE06" w14:textId="77777777" w:rsidR="00062D38" w:rsidRPr="00062D38" w:rsidRDefault="00062D38" w:rsidP="00062D3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>2. Compute the squared magnitude of each signal. </w:t>
      </w:r>
    </w:p>
    <w:p w14:paraId="39BAF6C5" w14:textId="77777777" w:rsidR="00062D38" w:rsidRPr="00062D38" w:rsidRDefault="00062D38" w:rsidP="00062D3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 xml:space="preserve">3. Numerically integrate over a sufficiently large interval for energy. 4. Compute average power over an interval containing several periods for the </w:t>
      </w:r>
      <w:proofErr w:type="gramStart"/>
      <w:r w:rsidRPr="00062D38">
        <w:rPr>
          <w:rFonts w:ascii="Times New Roman" w:hAnsi="Times New Roman" w:cs="Times New Roman"/>
        </w:rPr>
        <w:t>periodic  signal</w:t>
      </w:r>
      <w:proofErr w:type="gramEnd"/>
      <w:r w:rsidRPr="00062D38">
        <w:rPr>
          <w:rFonts w:ascii="Times New Roman" w:hAnsi="Times New Roman" w:cs="Times New Roman"/>
        </w:rPr>
        <w:t>. </w:t>
      </w:r>
    </w:p>
    <w:p w14:paraId="5499AE32" w14:textId="77777777" w:rsidR="00062D38" w:rsidRPr="00062D38" w:rsidRDefault="00062D38" w:rsidP="00062D3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>5. Compare numerical results with analytical expectations. </w:t>
      </w:r>
    </w:p>
    <w:p w14:paraId="37A89EEB" w14:textId="5AE57868" w:rsidR="00062D38" w:rsidRPr="00062D38" w:rsidRDefault="00062D38" w:rsidP="00062D3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>6. Classify the signals and record observations. </w:t>
      </w:r>
    </w:p>
    <w:p w14:paraId="65885377" w14:textId="0B3830C6" w:rsidR="006B385A" w:rsidRDefault="00AF79F8" w:rsidP="00AF79F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Matlab</w:t>
      </w:r>
      <w:proofErr w:type="spellEnd"/>
      <w:r>
        <w:rPr>
          <w:rFonts w:ascii="Times New Roman" w:hAnsi="Times New Roman" w:cs="Times New Roman"/>
          <w:b/>
          <w:bCs/>
        </w:rPr>
        <w:t xml:space="preserve"> Coding:</w:t>
      </w:r>
    </w:p>
    <w:p w14:paraId="00B2A287" w14:textId="2F20992D" w:rsidR="00062D38" w:rsidRDefault="00062D38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062D38">
        <w:rPr>
          <w:rFonts w:ascii="Times New Roman" w:hAnsi="Times New Roman" w:cs="Times New Roman"/>
          <w:b/>
          <w:bCs/>
        </w:rPr>
        <w:drawing>
          <wp:inline distT="0" distB="0" distL="0" distR="0" wp14:anchorId="10A1191C" wp14:editId="0F4CFEC6">
            <wp:extent cx="5319221" cy="3909399"/>
            <wp:effectExtent l="0" t="0" r="0" b="0"/>
            <wp:docPr id="12791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5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D435" w14:textId="37593DFB" w:rsidR="00224FDC" w:rsidRDefault="00224FDC" w:rsidP="00AF79F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944D9E" w14:textId="08091B74" w:rsidR="006B385A" w:rsidRDefault="006B385A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AF79F8">
        <w:rPr>
          <w:rFonts w:ascii="Times New Roman" w:hAnsi="Times New Roman" w:cs="Times New Roman"/>
          <w:b/>
          <w:bCs/>
        </w:rPr>
        <w:lastRenderedPageBreak/>
        <w:t>Output</w:t>
      </w:r>
      <w:r w:rsidR="00AF79F8">
        <w:rPr>
          <w:rFonts w:ascii="Times New Roman" w:hAnsi="Times New Roman" w:cs="Times New Roman"/>
          <w:b/>
          <w:bCs/>
        </w:rPr>
        <w:t>:</w:t>
      </w:r>
    </w:p>
    <w:p w14:paraId="3D541CE0" w14:textId="476235E1" w:rsidR="00224FDC" w:rsidRDefault="00062D38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062D38">
        <w:rPr>
          <w:rFonts w:ascii="Times New Roman" w:hAnsi="Times New Roman" w:cs="Times New Roman"/>
          <w:b/>
          <w:bCs/>
        </w:rPr>
        <w:drawing>
          <wp:inline distT="0" distB="0" distL="0" distR="0" wp14:anchorId="1DB9CA56" wp14:editId="7B9417A9">
            <wp:extent cx="5273497" cy="3833192"/>
            <wp:effectExtent l="0" t="0" r="3810" b="0"/>
            <wp:docPr id="10049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8677" w14:textId="62257004" w:rsidR="007B7D01" w:rsidRDefault="00062D38" w:rsidP="00AF79F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2B153F1" w14:textId="778772BC" w:rsidR="00062D38" w:rsidRPr="00AF79F8" w:rsidRDefault="00062D38" w:rsidP="00AF79F8">
      <w:pPr>
        <w:spacing w:line="360" w:lineRule="auto"/>
        <w:rPr>
          <w:rFonts w:ascii="Times New Roman" w:hAnsi="Times New Roman" w:cs="Times New Roman"/>
        </w:rPr>
      </w:pPr>
      <w:r w:rsidRPr="00062D38">
        <w:rPr>
          <w:rFonts w:ascii="Times New Roman" w:hAnsi="Times New Roman" w:cs="Times New Roman"/>
        </w:rPr>
        <w:t xml:space="preserve">The numerical energy of x₁(t) = e^(−t) u(t) is approximately 0.5000, and the </w:t>
      </w:r>
      <w:proofErr w:type="gramStart"/>
      <w:r w:rsidRPr="00062D38">
        <w:rPr>
          <w:rFonts w:ascii="Times New Roman" w:hAnsi="Times New Roman" w:cs="Times New Roman"/>
        </w:rPr>
        <w:t>numerical  average</w:t>
      </w:r>
      <w:proofErr w:type="gramEnd"/>
      <w:r w:rsidRPr="00062D38">
        <w:rPr>
          <w:rFonts w:ascii="Times New Roman" w:hAnsi="Times New Roman" w:cs="Times New Roman"/>
        </w:rPr>
        <w:t xml:space="preserve"> power of x₂(t) = sin(2π5t) is approximately 0.5000. The results agree with the  theoretical values within the expected numerical accuracy.</w:t>
      </w:r>
    </w:p>
    <w:sectPr w:rsidR="00062D38" w:rsidRPr="00AF7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392B" w14:textId="77777777" w:rsidR="00411B0B" w:rsidRDefault="00411B0B" w:rsidP="004F38D7">
      <w:pPr>
        <w:spacing w:after="0" w:line="240" w:lineRule="auto"/>
      </w:pPr>
      <w:r>
        <w:separator/>
      </w:r>
    </w:p>
  </w:endnote>
  <w:endnote w:type="continuationSeparator" w:id="0">
    <w:p w14:paraId="4DD32985" w14:textId="77777777" w:rsidR="00411B0B" w:rsidRDefault="00411B0B" w:rsidP="004F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B308" w14:textId="77777777" w:rsidR="00411B0B" w:rsidRDefault="00411B0B" w:rsidP="004F38D7">
      <w:pPr>
        <w:spacing w:after="0" w:line="240" w:lineRule="auto"/>
      </w:pPr>
      <w:r>
        <w:separator/>
      </w:r>
    </w:p>
  </w:footnote>
  <w:footnote w:type="continuationSeparator" w:id="0">
    <w:p w14:paraId="51B5963F" w14:textId="77777777" w:rsidR="00411B0B" w:rsidRDefault="00411B0B" w:rsidP="004F3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5A"/>
    <w:rsid w:val="00062D38"/>
    <w:rsid w:val="0007636B"/>
    <w:rsid w:val="00224FDC"/>
    <w:rsid w:val="003863F8"/>
    <w:rsid w:val="00411B0B"/>
    <w:rsid w:val="004F38D7"/>
    <w:rsid w:val="00517656"/>
    <w:rsid w:val="005D0D45"/>
    <w:rsid w:val="006B385A"/>
    <w:rsid w:val="006C1BDF"/>
    <w:rsid w:val="006F6AC1"/>
    <w:rsid w:val="00707155"/>
    <w:rsid w:val="007B7D01"/>
    <w:rsid w:val="007E3B52"/>
    <w:rsid w:val="008D60B4"/>
    <w:rsid w:val="00AF79F8"/>
    <w:rsid w:val="00B145A0"/>
    <w:rsid w:val="00B30698"/>
    <w:rsid w:val="00BF5E55"/>
    <w:rsid w:val="00E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BF9C"/>
  <w15:chartTrackingRefBased/>
  <w15:docId w15:val="{418C1FF1-F79A-409E-A71C-51122A9F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8D7"/>
  </w:style>
  <w:style w:type="paragraph" w:styleId="Footer">
    <w:name w:val="footer"/>
    <w:basedOn w:val="Normal"/>
    <w:link w:val="FooterChar"/>
    <w:uiPriority w:val="99"/>
    <w:unhideWhenUsed/>
    <w:rsid w:val="004F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8D7"/>
  </w:style>
  <w:style w:type="paragraph" w:styleId="NormalWeb">
    <w:name w:val="Normal (Web)"/>
    <w:basedOn w:val="Normal"/>
    <w:uiPriority w:val="99"/>
    <w:semiHidden/>
    <w:unhideWhenUsed/>
    <w:rsid w:val="00224F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veeramathivathani m</dc:creator>
  <cp:keywords/>
  <dc:description/>
  <cp:lastModifiedBy>veeramathivathani m</cp:lastModifiedBy>
  <cp:revision>2</cp:revision>
  <dcterms:created xsi:type="dcterms:W3CDTF">2026-10-20T09:03:00Z</dcterms:created>
  <dcterms:modified xsi:type="dcterms:W3CDTF">2026-10-20T09:03:00Z</dcterms:modified>
</cp:coreProperties>
</file>