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CC48D91" w:rsidP="14C738CA" w:rsidRDefault="7CC48D91" w14:paraId="7DD38436" w14:textId="145C26B1">
      <w:pPr>
        <w:rPr>
          <w:rFonts w:ascii="Times New Roman" w:hAnsi="Times New Roman" w:eastAsia="Times New Roman" w:cs="Times New Roman"/>
          <w:b w:val="1"/>
          <w:bCs w:val="1"/>
          <w:color w:val="auto"/>
          <w:sz w:val="32"/>
          <w:szCs w:val="32"/>
        </w:rPr>
      </w:pPr>
      <w:r w:rsidRPr="14C738CA" w:rsidR="14C738CA">
        <w:rPr>
          <w:rFonts w:ascii="Times New Roman" w:hAnsi="Times New Roman" w:eastAsia="Times New Roman" w:cs="Times New Roman"/>
          <w:sz w:val="32"/>
          <w:szCs w:val="32"/>
        </w:rPr>
        <w:t xml:space="preserve">                         </w:t>
      </w:r>
      <w:r w:rsidRPr="14C738CA" w:rsidR="14C738CA">
        <w:rPr>
          <w:rFonts w:ascii="Times New Roman" w:hAnsi="Times New Roman" w:eastAsia="Times New Roman" w:cs="Times New Roman"/>
          <w:b w:val="1"/>
          <w:bCs w:val="1"/>
          <w:color w:val="auto"/>
          <w:sz w:val="32"/>
          <w:szCs w:val="32"/>
        </w:rPr>
        <w:t xml:space="preserve"> Full adder using 28nm CMOS technology</w:t>
      </w:r>
    </w:p>
    <w:p w:rsidR="7CC48D91" w:rsidP="7CC48D91" w:rsidRDefault="7CC48D91" w14:paraId="2952B940" w14:textId="4096EBE0">
      <w:pPr>
        <w:pStyle w:val="Normal"/>
        <w:rPr>
          <w:rFonts w:ascii="Times New Roman" w:hAnsi="Times New Roman" w:eastAsia="Times New Roman" w:cs="Times New Roman"/>
          <w:noProof w:val="0"/>
          <w:sz w:val="32"/>
          <w:szCs w:val="32"/>
          <w:lang w:val="en-US"/>
        </w:rPr>
      </w:pPr>
      <w:r w:rsidRPr="14C738CA" w:rsidR="14C738CA">
        <w:rPr>
          <w:rFonts w:ascii="Times New Roman" w:hAnsi="Times New Roman" w:eastAsia="Times New Roman" w:cs="Times New Roman"/>
          <w:b w:val="1"/>
          <w:bCs w:val="1"/>
          <w:sz w:val="28"/>
          <w:szCs w:val="28"/>
        </w:rPr>
        <w:t>Abstract</w:t>
      </w:r>
      <w:r w:rsidRPr="14C738CA" w:rsidR="14C738CA">
        <w:rPr>
          <w:rFonts w:ascii="Times New Roman" w:hAnsi="Times New Roman" w:eastAsia="Times New Roman" w:cs="Times New Roman"/>
          <w:sz w:val="32"/>
          <w:szCs w:val="32"/>
        </w:rPr>
        <w:t>:</w:t>
      </w:r>
      <w:r w:rsidRPr="14C738CA" w:rsidR="14C738CA">
        <w:rPr>
          <w:rFonts w:ascii="Times New Roman" w:hAnsi="Times New Roman" w:eastAsia="Times New Roman" w:cs="Times New Roman"/>
          <w:noProof w:val="0"/>
          <w:sz w:val="32"/>
          <w:szCs w:val="32"/>
          <w:lang w:val="en-US"/>
        </w:rPr>
        <w:t xml:space="preserve"> This paper presents the 1-bit CMOS full adder cells are studied using standard static CMOS logic style. The comparison is carried out using several parameters like number of transistors, delay, power dissipation and power delay product (PDP) [1]. The circuits are designed at transistor level using180nm CMOS technology. </w:t>
      </w:r>
      <w:r w:rsidRPr="14C738CA" w:rsidR="14C738CA">
        <w:rPr>
          <w:rFonts w:ascii="Times New Roman" w:hAnsi="Times New Roman" w:eastAsia="Times New Roman" w:cs="Times New Roman"/>
          <w:noProof w:val="0"/>
          <w:sz w:val="32"/>
          <w:szCs w:val="32"/>
          <w:lang w:val="en-US"/>
        </w:rPr>
        <w:t>Different full adders are studied in this paper.</w:t>
      </w:r>
    </w:p>
    <w:p w:rsidR="7CC48D91" w:rsidP="14C738CA" w:rsidRDefault="7CC48D91" w14:paraId="255A0648" w14:textId="42E01D7C">
      <w:pPr>
        <w:pStyle w:val="Normal"/>
        <w:rPr>
          <w:rFonts w:ascii="Times New Roman" w:hAnsi="Times New Roman" w:eastAsia="Times New Roman" w:cs="Times New Roman"/>
          <w:b w:val="0"/>
          <w:bCs w:val="0"/>
          <w:i w:val="0"/>
          <w:iCs w:val="0"/>
          <w:caps w:val="0"/>
          <w:smallCaps w:val="0"/>
          <w:noProof w:val="0"/>
          <w:color w:val="24292F"/>
          <w:sz w:val="28"/>
          <w:szCs w:val="28"/>
          <w:lang w:val="en-US"/>
        </w:rPr>
      </w:pPr>
      <w:r w:rsidRPr="14C738CA" w:rsidR="14C738CA">
        <w:rPr>
          <w:rFonts w:ascii="Times New Roman" w:hAnsi="Times New Roman" w:eastAsia="Times New Roman" w:cs="Times New Roman"/>
          <w:b w:val="1"/>
          <w:bCs w:val="1"/>
          <w:noProof w:val="0"/>
          <w:sz w:val="28"/>
          <w:szCs w:val="28"/>
          <w:lang w:val="en-US"/>
        </w:rPr>
        <w:t>Reference circuit details</w:t>
      </w:r>
      <w:r w:rsidRPr="14C738CA" w:rsidR="14C738CA">
        <w:rPr>
          <w:rFonts w:ascii="Times New Roman" w:hAnsi="Times New Roman" w:eastAsia="Times New Roman" w:cs="Times New Roman"/>
          <w:noProof w:val="0"/>
          <w:sz w:val="32"/>
          <w:szCs w:val="32"/>
          <w:lang w:val="en-US"/>
        </w:rPr>
        <w:t>:</w:t>
      </w:r>
      <w:r w:rsidRPr="14C738CA" w:rsidR="14C738CA">
        <w:rPr>
          <w:rFonts w:ascii="Times New Roman" w:hAnsi="Times New Roman" w:eastAsia="Times New Roman" w:cs="Times New Roman"/>
          <w:b w:val="0"/>
          <w:bCs w:val="0"/>
          <w:i w:val="0"/>
          <w:iCs w:val="0"/>
          <w:caps w:val="0"/>
          <w:smallCaps w:val="0"/>
          <w:noProof w:val="0"/>
          <w:color w:val="24292F"/>
          <w:sz w:val="24"/>
          <w:szCs w:val="24"/>
          <w:lang w:val="en-US"/>
        </w:rPr>
        <w:t xml:space="preserve"> </w:t>
      </w:r>
      <w:r w:rsidRPr="14C738CA" w:rsidR="14C738CA">
        <w:rPr>
          <w:rFonts w:ascii="Times New Roman" w:hAnsi="Times New Roman" w:eastAsia="Times New Roman" w:cs="Times New Roman"/>
          <w:b w:val="0"/>
          <w:bCs w:val="0"/>
          <w:i w:val="0"/>
          <w:iCs w:val="0"/>
          <w:caps w:val="0"/>
          <w:smallCaps w:val="0"/>
          <w:noProof w:val="0"/>
          <w:color w:val="24292F"/>
          <w:sz w:val="28"/>
          <w:szCs w:val="28"/>
          <w:lang w:val="en-US"/>
        </w:rPr>
        <w:t>Conventional CMOS Full Adder is the most basic full adder implementation techniques. Conventional CMOS Full Adder consists of 28 transistors. A, B and Cin are the inputs and Sum &amp; Cout are the outputs. Static logic provides robustness against noise effects, so automatically provides a reliable operation. Pseudo NMOS pass-transistor logic and reduce the number of transistors required to implement a given logic function but these suffer from static power dissipation. On the other hand, dynamic logic requires less silicon area for implementation of complex function but charge leakage and charge refreshing are required which reduces the frequency of operation. This circuit uses both NMOS and PMOS transistors. In Conventional CMOS Full Adder, there are many leakage paths which lead to more sub threshold leakage.</w:t>
      </w:r>
    </w:p>
    <w:p w:rsidR="7CC48D91" w:rsidP="14C738CA" w:rsidRDefault="7CC48D91" w14:paraId="33AD12C5" w14:textId="4A81134D">
      <w:pPr>
        <w:pStyle w:val="Normal"/>
        <w:rPr>
          <w:rFonts w:ascii="Times New Roman" w:hAnsi="Times New Roman" w:eastAsia="Times New Roman" w:cs="Times New Roman"/>
          <w:b w:val="0"/>
          <w:bCs w:val="0"/>
          <w:i w:val="0"/>
          <w:iCs w:val="0"/>
          <w:caps w:val="0"/>
          <w:smallCaps w:val="0"/>
          <w:noProof w:val="0"/>
          <w:color w:val="24292F"/>
          <w:sz w:val="28"/>
          <w:szCs w:val="28"/>
          <w:lang w:val="en-US"/>
        </w:rPr>
      </w:pPr>
      <w:r w:rsidRPr="14C738CA" w:rsidR="14C738CA">
        <w:rPr>
          <w:rFonts w:ascii="Times New Roman" w:hAnsi="Times New Roman" w:eastAsia="Times New Roman" w:cs="Times New Roman"/>
          <w:b w:val="1"/>
          <w:bCs w:val="1"/>
          <w:i w:val="0"/>
          <w:iCs w:val="0"/>
          <w:caps w:val="0"/>
          <w:smallCaps w:val="0"/>
          <w:noProof w:val="0"/>
          <w:color w:val="24292F"/>
          <w:sz w:val="28"/>
          <w:szCs w:val="28"/>
          <w:lang w:val="en-US"/>
        </w:rPr>
        <w:t>Reference circuit diagram</w:t>
      </w:r>
      <w:r w:rsidRPr="14C738CA" w:rsidR="14C738CA">
        <w:rPr>
          <w:rFonts w:ascii="Times New Roman" w:hAnsi="Times New Roman" w:eastAsia="Times New Roman" w:cs="Times New Roman"/>
          <w:b w:val="0"/>
          <w:bCs w:val="0"/>
          <w:i w:val="0"/>
          <w:iCs w:val="0"/>
          <w:caps w:val="0"/>
          <w:smallCaps w:val="0"/>
          <w:noProof w:val="0"/>
          <w:color w:val="24292F"/>
          <w:sz w:val="28"/>
          <w:szCs w:val="28"/>
          <w:lang w:val="en-US"/>
        </w:rPr>
        <w:t>:</w:t>
      </w:r>
    </w:p>
    <w:p w:rsidR="7CC48D91" w:rsidP="7CC48D91" w:rsidRDefault="7CC48D91" w14:paraId="7BD4D57D" w14:textId="12A031E1">
      <w:pPr>
        <w:pStyle w:val="Normal"/>
        <w:rPr>
          <w:rFonts w:ascii="Times New Roman" w:hAnsi="Times New Roman" w:eastAsia="Times New Roman" w:cs="Times New Roman"/>
          <w:b w:val="0"/>
          <w:bCs w:val="0"/>
          <w:i w:val="0"/>
          <w:iCs w:val="0"/>
          <w:caps w:val="0"/>
          <w:smallCaps w:val="0"/>
          <w:noProof w:val="0"/>
          <w:color w:val="24292F"/>
          <w:sz w:val="28"/>
          <w:szCs w:val="28"/>
          <w:lang w:val="en-US"/>
        </w:rPr>
      </w:pPr>
    </w:p>
    <w:p w:rsidR="7CC48D91" w:rsidP="7CC48D91" w:rsidRDefault="7CC48D91" w14:paraId="7551D28C" w14:textId="0FE53289">
      <w:pPr>
        <w:pStyle w:val="Normal"/>
        <w:rPr>
          <w:rFonts w:ascii="Times New Roman" w:hAnsi="Times New Roman" w:eastAsia="Times New Roman" w:cs="Times New Roman"/>
          <w:sz w:val="28"/>
          <w:szCs w:val="28"/>
        </w:rPr>
      </w:pPr>
      <w:r>
        <w:br/>
      </w:r>
    </w:p>
    <w:p w:rsidR="7CC48D91" w:rsidP="7CC48D91" w:rsidRDefault="7CC48D91" w14:paraId="53A6BD0C" w14:textId="7359487D">
      <w:pPr>
        <w:pStyle w:val="Normal"/>
      </w:pPr>
      <w:r>
        <w:drawing>
          <wp:inline wp14:editId="63795A23" wp14:anchorId="53DBA4AB">
            <wp:extent cx="4353610" cy="3209937"/>
            <wp:effectExtent l="0" t="0" r="0" b="0"/>
            <wp:docPr id="767522498" name="" title=""/>
            <wp:cNvGraphicFramePr>
              <a:graphicFrameLocks noChangeAspect="1"/>
            </wp:cNvGraphicFramePr>
            <a:graphic>
              <a:graphicData uri="http://schemas.openxmlformats.org/drawingml/2006/picture">
                <pic:pic>
                  <pic:nvPicPr>
                    <pic:cNvPr id="0" name=""/>
                    <pic:cNvPicPr/>
                  </pic:nvPicPr>
                  <pic:blipFill>
                    <a:blip r:embed="Rc51af3c59757460e">
                      <a:extLst xmlns:a="http://schemas.openxmlformats.org/drawingml/2006/main">
                        <a:ext xmlns:a="http://schemas.openxmlformats.org/drawingml/2006/main" uri="{28A0092B-C50C-407E-A947-70E740481C1C}">
                          <a14:useLocalDpi xmlns:a14="http://schemas.microsoft.com/office/drawing/2010/main" val="0"/>
                        </a:ext>
                      </a:extLst>
                    </a:blip>
                    <a:srcRect l="60337" t="46296" r="11298" b="15185"/>
                    <a:stretch>
                      <a:fillRect/>
                    </a:stretch>
                  </pic:blipFill>
                  <pic:spPr>
                    <a:xfrm rot="0" flipH="0" flipV="0">
                      <a:off x="0" y="0"/>
                      <a:ext cx="4353610" cy="3209937"/>
                    </a:xfrm>
                    <a:prstGeom prst="rect">
                      <a:avLst/>
                    </a:prstGeom>
                  </pic:spPr>
                </pic:pic>
              </a:graphicData>
            </a:graphic>
          </wp:inline>
        </w:drawing>
      </w:r>
    </w:p>
    <w:p w:rsidR="7CC48D91" w:rsidP="7CC48D91" w:rsidRDefault="7CC48D91" w14:paraId="2D9C622B" w14:textId="3F358D08">
      <w:pPr>
        <w:pStyle w:val="Normal"/>
      </w:pPr>
      <w:r w:rsidRPr="14C738CA" w:rsidR="14C738CA">
        <w:rPr>
          <w:rFonts w:ascii="Times New Roman" w:hAnsi="Times New Roman" w:eastAsia="Times New Roman" w:cs="Times New Roman"/>
          <w:b w:val="1"/>
          <w:bCs w:val="1"/>
          <w:sz w:val="28"/>
          <w:szCs w:val="28"/>
        </w:rPr>
        <w:t>Reference circuit waveform</w:t>
      </w:r>
      <w:r w:rsidRPr="14C738CA" w:rsidR="14C738CA">
        <w:rPr>
          <w:rFonts w:ascii="Times New Roman" w:hAnsi="Times New Roman" w:eastAsia="Times New Roman" w:cs="Times New Roman"/>
          <w:sz w:val="32"/>
          <w:szCs w:val="32"/>
        </w:rPr>
        <w:t>:</w:t>
      </w:r>
    </w:p>
    <w:p w:rsidR="7CC48D91" w:rsidP="7CC48D91" w:rsidRDefault="7CC48D91" w14:paraId="03BBF02C" w14:textId="7ECB6651">
      <w:pPr>
        <w:pStyle w:val="Normal"/>
      </w:pPr>
      <w:r>
        <w:drawing>
          <wp:inline wp14:editId="69673B8C" wp14:anchorId="74C708EA">
            <wp:extent cx="4872714" cy="3062352"/>
            <wp:effectExtent l="0" t="0" r="0" b="0"/>
            <wp:docPr id="1692145207" name="" title=""/>
            <wp:cNvGraphicFramePr>
              <a:graphicFrameLocks noChangeAspect="1"/>
            </wp:cNvGraphicFramePr>
            <a:graphic>
              <a:graphicData uri="http://schemas.openxmlformats.org/drawingml/2006/picture">
                <pic:pic>
                  <pic:nvPicPr>
                    <pic:cNvPr id="0" name=""/>
                    <pic:cNvPicPr/>
                  </pic:nvPicPr>
                  <pic:blipFill>
                    <a:blip r:embed="R4da8e5a8d52e4d15">
                      <a:extLst xmlns:a="http://schemas.openxmlformats.org/drawingml/2006/main">
                        <a:ext xmlns:a="http://schemas.openxmlformats.org/drawingml/2006/main" uri="{28A0092B-C50C-407E-A947-70E740481C1C}">
                          <a14:useLocalDpi xmlns:a14="http://schemas.microsoft.com/office/drawing/2010/main" val="0"/>
                        </a:ext>
                      </a:extLst>
                    </a:blip>
                    <a:srcRect l="4770" t="24739" r="31008" b="5642"/>
                    <a:stretch>
                      <a:fillRect/>
                    </a:stretch>
                  </pic:blipFill>
                  <pic:spPr>
                    <a:xfrm rot="0" flipH="0" flipV="0">
                      <a:off x="0" y="0"/>
                      <a:ext cx="4872714" cy="3062352"/>
                    </a:xfrm>
                    <a:prstGeom prst="rect">
                      <a:avLst/>
                    </a:prstGeom>
                  </pic:spPr>
                </pic:pic>
              </a:graphicData>
            </a:graphic>
          </wp:inline>
        </w:drawing>
      </w:r>
    </w:p>
    <w:p w:rsidR="7CC48D91" w:rsidP="14C738CA" w:rsidRDefault="7CC48D91" w14:paraId="097B9563" w14:textId="08C5A954">
      <w:pPr>
        <w:pStyle w:val="Normal"/>
        <w:rPr>
          <w:rFonts w:ascii="Times New Roman" w:hAnsi="Times New Roman" w:eastAsia="Times New Roman" w:cs="Times New Roman"/>
          <w:b w:val="1"/>
          <w:bCs w:val="1"/>
          <w:sz w:val="28"/>
          <w:szCs w:val="28"/>
        </w:rPr>
      </w:pPr>
      <w:r w:rsidRPr="14C738CA" w:rsidR="14C738CA">
        <w:rPr>
          <w:rFonts w:ascii="Times New Roman" w:hAnsi="Times New Roman" w:eastAsia="Times New Roman" w:cs="Times New Roman"/>
          <w:b w:val="1"/>
          <w:bCs w:val="1"/>
          <w:sz w:val="28"/>
          <w:szCs w:val="28"/>
        </w:rPr>
        <w:t>Desirable Truth Table:</w:t>
      </w:r>
    </w:p>
    <w:p w:rsidR="14C738CA" w:rsidP="14C738CA" w:rsidRDefault="14C738CA" w14:paraId="60A10CD5" w14:textId="587B589B">
      <w:pPr>
        <w:pStyle w:val="Normal"/>
      </w:pPr>
      <w:r>
        <w:drawing>
          <wp:inline wp14:editId="40866654" wp14:anchorId="3D29587F">
            <wp:extent cx="4419600" cy="2543175"/>
            <wp:effectExtent l="0" t="0" r="0" b="0"/>
            <wp:docPr id="118388541" name="" title=""/>
            <wp:cNvGraphicFramePr>
              <a:graphicFrameLocks noChangeAspect="1"/>
            </wp:cNvGraphicFramePr>
            <a:graphic>
              <a:graphicData uri="http://schemas.openxmlformats.org/drawingml/2006/picture">
                <pic:pic>
                  <pic:nvPicPr>
                    <pic:cNvPr id="0" name=""/>
                    <pic:cNvPicPr/>
                  </pic:nvPicPr>
                  <pic:blipFill>
                    <a:blip r:embed="Rc7f9a701a1a64a31">
                      <a:extLst>
                        <a:ext xmlns:a="http://schemas.openxmlformats.org/drawingml/2006/main" uri="{28A0092B-C50C-407E-A947-70E740481C1C}">
                          <a14:useLocalDpi val="0"/>
                        </a:ext>
                      </a:extLst>
                    </a:blip>
                    <a:stretch>
                      <a:fillRect/>
                    </a:stretch>
                  </pic:blipFill>
                  <pic:spPr>
                    <a:xfrm>
                      <a:off x="0" y="0"/>
                      <a:ext cx="4419600" cy="2543175"/>
                    </a:xfrm>
                    <a:prstGeom prst="rect">
                      <a:avLst/>
                    </a:prstGeom>
                  </pic:spPr>
                </pic:pic>
              </a:graphicData>
            </a:graphic>
          </wp:inline>
        </w:drawing>
      </w:r>
    </w:p>
    <w:p w:rsidR="14C738CA" w:rsidP="14C738CA" w:rsidRDefault="14C738CA" w14:paraId="54697385" w14:textId="63C07CAE">
      <w:pPr>
        <w:pStyle w:val="Normal"/>
      </w:pPr>
      <w:r w:rsidRPr="14C738CA" w:rsidR="14C738CA">
        <w:rPr>
          <w:rFonts w:ascii="Times New Roman" w:hAnsi="Times New Roman" w:eastAsia="Times New Roman" w:cs="Times New Roman"/>
          <w:b w:val="1"/>
          <w:bCs w:val="1"/>
          <w:sz w:val="28"/>
          <w:szCs w:val="28"/>
        </w:rPr>
        <w:t>Tools Used</w:t>
      </w:r>
      <w:r w:rsidRPr="14C738CA" w:rsidR="14C738CA">
        <w:rPr>
          <w:rFonts w:ascii="Times New Roman" w:hAnsi="Times New Roman" w:eastAsia="Times New Roman" w:cs="Times New Roman"/>
          <w:sz w:val="32"/>
          <w:szCs w:val="32"/>
        </w:rPr>
        <w:t>:</w:t>
      </w:r>
    </w:p>
    <w:p w:rsidR="14C738CA" w:rsidP="14C738CA" w:rsidRDefault="14C738CA" w14:paraId="7A141A7C" w14:textId="056171E6">
      <w:pPr>
        <w:pStyle w:val="Normal"/>
        <w:rPr>
          <w:rFonts w:ascii="Times New Roman" w:hAnsi="Times New Roman" w:eastAsia="Times New Roman" w:cs="Times New Roman"/>
          <w:b w:val="0"/>
          <w:bCs w:val="0"/>
          <w:i w:val="0"/>
          <w:iCs w:val="0"/>
          <w:caps w:val="0"/>
          <w:smallCaps w:val="0"/>
          <w:noProof w:val="0"/>
          <w:color w:val="24292F"/>
          <w:sz w:val="24"/>
          <w:szCs w:val="24"/>
          <w:lang w:val="en-US"/>
        </w:rPr>
      </w:pPr>
      <w:r w:rsidRPr="14C738CA" w:rsidR="14C738CA">
        <w:rPr>
          <w:rFonts w:ascii="Times New Roman" w:hAnsi="Times New Roman" w:eastAsia="Times New Roman" w:cs="Times New Roman"/>
          <w:b w:val="0"/>
          <w:bCs w:val="0"/>
          <w:i w:val="0"/>
          <w:iCs w:val="0"/>
          <w:caps w:val="0"/>
          <w:smallCaps w:val="0"/>
          <w:noProof w:val="0"/>
          <w:color w:val="24292F"/>
          <w:sz w:val="24"/>
          <w:szCs w:val="24"/>
          <w:lang w:val="en-US"/>
        </w:rPr>
        <w:t>Synopsys Custom Compiler: The Synopsys Custom Compiler™ design environment is a modern solution for full-custom analog, custom digital, and mixed-signal IC design. As the heart of the Synopsys Custom Design Platform, Custom Compiler provides design entry, simulation management and analysis, and custom layout editing features. This tool was used to design the circuit on a transistor level.</w:t>
      </w:r>
    </w:p>
    <w:p w:rsidR="14C738CA" w:rsidP="14C738CA" w:rsidRDefault="14C738CA" w14:paraId="7E374CB1" w14:textId="18AF0B99">
      <w:pPr>
        <w:pStyle w:val="Normal"/>
      </w:pPr>
      <w:r>
        <w:drawing>
          <wp:inline wp14:editId="6C23B5FB" wp14:anchorId="2EFC28C0">
            <wp:extent cx="4667244" cy="2848006"/>
            <wp:effectExtent l="0" t="0" r="0" b="0"/>
            <wp:docPr id="1476133972" name="" title=""/>
            <wp:cNvGraphicFramePr>
              <a:graphicFrameLocks noChangeAspect="1"/>
            </wp:cNvGraphicFramePr>
            <a:graphic>
              <a:graphicData uri="http://schemas.openxmlformats.org/drawingml/2006/picture">
                <pic:pic>
                  <pic:nvPicPr>
                    <pic:cNvPr id="0" name=""/>
                    <pic:cNvPicPr/>
                  </pic:nvPicPr>
                  <pic:blipFill>
                    <a:blip r:embed="R7301ce73351d4606">
                      <a:extLst xmlns:a="http://schemas.openxmlformats.org/drawingml/2006/main">
                        <a:ext xmlns:a="http://schemas.openxmlformats.org/drawingml/2006/main" uri="{28A0092B-C50C-407E-A947-70E740481C1C}">
                          <a14:useLocalDpi xmlns:a14="http://schemas.microsoft.com/office/drawing/2010/main" val="0"/>
                        </a:ext>
                      </a:extLst>
                    </a:blip>
                    <a:srcRect l="5490" t="27407" r="48628" b="24814"/>
                    <a:stretch>
                      <a:fillRect/>
                    </a:stretch>
                  </pic:blipFill>
                  <pic:spPr>
                    <a:xfrm rot="0" flipH="0" flipV="0">
                      <a:off x="0" y="0"/>
                      <a:ext cx="4667244" cy="2848006"/>
                    </a:xfrm>
                    <a:prstGeom prst="rect">
                      <a:avLst/>
                    </a:prstGeom>
                  </pic:spPr>
                </pic:pic>
              </a:graphicData>
            </a:graphic>
          </wp:inline>
        </w:drawing>
      </w:r>
    </w:p>
    <w:p w:rsidR="14C738CA" w:rsidP="14C738CA" w:rsidRDefault="14C738CA" w14:paraId="13453FBB" w14:textId="793496C9">
      <w:pPr>
        <w:pStyle w:val="Normal"/>
      </w:pPr>
    </w:p>
    <w:p w:rsidR="14C738CA" w:rsidP="14C738CA" w:rsidRDefault="14C738CA" w14:paraId="763BF59A" w14:textId="7868C36E">
      <w:pPr>
        <w:rPr>
          <w:rFonts w:ascii="Calibri" w:hAnsi="Calibri" w:eastAsia="Calibri" w:cs="Calibri"/>
          <w:b w:val="0"/>
          <w:bCs w:val="0"/>
          <w:i w:val="0"/>
          <w:iCs w:val="0"/>
          <w:caps w:val="0"/>
          <w:smallCaps w:val="0"/>
          <w:noProof w:val="0"/>
          <w:color w:val="24292F"/>
          <w:sz w:val="24"/>
          <w:szCs w:val="24"/>
          <w:lang w:val="en-US"/>
        </w:rPr>
      </w:pPr>
      <w:r w:rsidRPr="14C738CA" w:rsidR="14C738CA">
        <w:rPr>
          <w:rFonts w:ascii="Times New Roman" w:hAnsi="Times New Roman" w:eastAsia="Times New Roman" w:cs="Times New Roman"/>
          <w:b w:val="1"/>
          <w:bCs w:val="1"/>
          <w:i w:val="0"/>
          <w:iCs w:val="0"/>
          <w:caps w:val="0"/>
          <w:smallCaps w:val="0"/>
          <w:noProof w:val="0"/>
          <w:color w:val="24292F"/>
          <w:sz w:val="28"/>
          <w:szCs w:val="28"/>
          <w:lang w:val="en-US"/>
        </w:rPr>
        <w:t xml:space="preserve">Synopsys </w:t>
      </w:r>
      <w:proofErr w:type="spellStart"/>
      <w:r w:rsidRPr="14C738CA" w:rsidR="14C738CA">
        <w:rPr>
          <w:rFonts w:ascii="Times New Roman" w:hAnsi="Times New Roman" w:eastAsia="Times New Roman" w:cs="Times New Roman"/>
          <w:b w:val="1"/>
          <w:bCs w:val="1"/>
          <w:i w:val="0"/>
          <w:iCs w:val="0"/>
          <w:caps w:val="0"/>
          <w:smallCaps w:val="0"/>
          <w:noProof w:val="0"/>
          <w:color w:val="24292F"/>
          <w:sz w:val="28"/>
          <w:szCs w:val="28"/>
          <w:lang w:val="en-US"/>
        </w:rPr>
        <w:t>Primewave</w:t>
      </w:r>
      <w:proofErr w:type="spellEnd"/>
      <w:r w:rsidRPr="14C738CA" w:rsidR="14C738CA">
        <w:rPr>
          <w:rFonts w:ascii="Calibri" w:hAnsi="Calibri" w:eastAsia="Calibri" w:cs="Calibri"/>
          <w:b w:val="0"/>
          <w:bCs w:val="0"/>
          <w:i w:val="0"/>
          <w:iCs w:val="0"/>
          <w:caps w:val="0"/>
          <w:smallCaps w:val="0"/>
          <w:noProof w:val="0"/>
          <w:color w:val="24292F"/>
          <w:sz w:val="24"/>
          <w:szCs w:val="24"/>
          <w:lang w:val="en-US"/>
        </w:rPr>
        <w:t xml:space="preserve">: </w:t>
      </w:r>
      <w:proofErr w:type="spellStart"/>
      <w:r w:rsidRPr="14C738CA" w:rsidR="14C738CA">
        <w:rPr>
          <w:rFonts w:ascii="Calibri" w:hAnsi="Calibri" w:eastAsia="Calibri" w:cs="Calibri"/>
          <w:b w:val="0"/>
          <w:bCs w:val="0"/>
          <w:i w:val="0"/>
          <w:iCs w:val="0"/>
          <w:caps w:val="0"/>
          <w:smallCaps w:val="0"/>
          <w:noProof w:val="0"/>
          <w:color w:val="24292F"/>
          <w:sz w:val="24"/>
          <w:szCs w:val="24"/>
          <w:lang w:val="en-US"/>
        </w:rPr>
        <w:t>PrimeWave</w:t>
      </w:r>
      <w:proofErr w:type="spellEnd"/>
      <w:r w:rsidRPr="14C738CA" w:rsidR="14C738CA">
        <w:rPr>
          <w:rFonts w:ascii="Calibri" w:hAnsi="Calibri" w:eastAsia="Calibri" w:cs="Calibri"/>
          <w:b w:val="0"/>
          <w:bCs w:val="0"/>
          <w:i w:val="0"/>
          <w:iCs w:val="0"/>
          <w:caps w:val="0"/>
          <w:smallCaps w:val="0"/>
          <w:noProof w:val="0"/>
          <w:color w:val="24292F"/>
          <w:sz w:val="24"/>
          <w:szCs w:val="24"/>
          <w:lang w:val="en-US"/>
        </w:rPr>
        <w:t xml:space="preserve">™ Design Environment is a comprehensive and flexible environment for </w:t>
      </w:r>
      <w:r w:rsidRPr="14C738CA" w:rsidR="14C738CA">
        <w:rPr>
          <w:rFonts w:ascii="Calibri" w:hAnsi="Calibri" w:eastAsia="Calibri" w:cs="Calibri"/>
          <w:b w:val="0"/>
          <w:bCs w:val="0"/>
          <w:i w:val="0"/>
          <w:iCs w:val="0"/>
          <w:caps w:val="0"/>
          <w:smallCaps w:val="0"/>
          <w:noProof w:val="0"/>
          <w:color w:val="24292F"/>
          <w:sz w:val="28"/>
          <w:szCs w:val="28"/>
          <w:lang w:val="en-US"/>
        </w:rPr>
        <w:t>simulation</w:t>
      </w:r>
      <w:r w:rsidRPr="14C738CA" w:rsidR="14C738CA">
        <w:rPr>
          <w:rFonts w:ascii="Calibri" w:hAnsi="Calibri" w:eastAsia="Calibri" w:cs="Calibri"/>
          <w:b w:val="0"/>
          <w:bCs w:val="0"/>
          <w:i w:val="0"/>
          <w:iCs w:val="0"/>
          <w:caps w:val="0"/>
          <w:smallCaps w:val="0"/>
          <w:noProof w:val="0"/>
          <w:color w:val="24292F"/>
          <w:sz w:val="24"/>
          <w:szCs w:val="24"/>
          <w:lang w:val="en-US"/>
        </w:rPr>
        <w:t xml:space="preserve"> setup and analysis of analog, RF, mixed-signal design, custom-digital and memory designs within the Synopsys Custom Design Platform. This tool helped in various types of simulations of the above designed circuit.</w:t>
      </w:r>
    </w:p>
    <w:p w:rsidR="14C738CA" w:rsidP="14C738CA" w:rsidRDefault="14C738CA" w14:paraId="0D5130FD" w14:textId="0289F1D7">
      <w:pPr>
        <w:rPr>
          <w:rFonts w:ascii="Calibri" w:hAnsi="Calibri" w:eastAsia="Calibri" w:cs="Calibri"/>
          <w:b w:val="0"/>
          <w:bCs w:val="0"/>
          <w:i w:val="0"/>
          <w:iCs w:val="0"/>
          <w:caps w:val="0"/>
          <w:smallCaps w:val="0"/>
          <w:noProof w:val="0"/>
          <w:color w:val="24292F"/>
          <w:sz w:val="24"/>
          <w:szCs w:val="24"/>
          <w:lang w:val="en-US"/>
        </w:rPr>
      </w:pPr>
      <w:r w:rsidRPr="14C738CA" w:rsidR="14C738CA">
        <w:rPr>
          <w:rFonts w:ascii="Times New Roman" w:hAnsi="Times New Roman" w:eastAsia="Times New Roman" w:cs="Times New Roman"/>
          <w:b w:val="0"/>
          <w:bCs w:val="0"/>
          <w:i w:val="0"/>
          <w:iCs w:val="0"/>
          <w:caps w:val="0"/>
          <w:smallCaps w:val="0"/>
          <w:noProof w:val="0"/>
          <w:color w:val="24292F"/>
          <w:sz w:val="24"/>
          <w:szCs w:val="24"/>
          <w:lang w:val="en-US"/>
        </w:rPr>
        <w:t>•</w:t>
      </w:r>
      <w:r w:rsidRPr="14C738CA" w:rsidR="14C738CA">
        <w:rPr>
          <w:rFonts w:ascii="Times New Roman" w:hAnsi="Times New Roman" w:eastAsia="Times New Roman" w:cs="Times New Roman"/>
          <w:b w:val="1"/>
          <w:bCs w:val="1"/>
          <w:i w:val="0"/>
          <w:iCs w:val="0"/>
          <w:caps w:val="0"/>
          <w:smallCaps w:val="0"/>
          <w:noProof w:val="0"/>
          <w:color w:val="24292F"/>
          <w:sz w:val="28"/>
          <w:szCs w:val="28"/>
          <w:lang w:val="en-US"/>
        </w:rPr>
        <w:t xml:space="preserve"> Synopsys 28nm PDK</w:t>
      </w:r>
      <w:r w:rsidRPr="14C738CA" w:rsidR="14C738CA">
        <w:rPr>
          <w:rFonts w:ascii="Times New Roman" w:hAnsi="Times New Roman" w:eastAsia="Times New Roman" w:cs="Times New Roman"/>
          <w:b w:val="1"/>
          <w:bCs w:val="1"/>
          <w:i w:val="0"/>
          <w:iCs w:val="0"/>
          <w:caps w:val="0"/>
          <w:smallCaps w:val="0"/>
          <w:noProof w:val="0"/>
          <w:color w:val="24292F"/>
          <w:sz w:val="24"/>
          <w:szCs w:val="24"/>
          <w:lang w:val="en-US"/>
        </w:rPr>
        <w:t>:</w:t>
      </w:r>
      <w:r w:rsidRPr="14C738CA" w:rsidR="14C738CA">
        <w:rPr>
          <w:rFonts w:ascii="Calibri" w:hAnsi="Calibri" w:eastAsia="Calibri" w:cs="Calibri"/>
          <w:b w:val="0"/>
          <w:bCs w:val="0"/>
          <w:i w:val="0"/>
          <w:iCs w:val="0"/>
          <w:caps w:val="0"/>
          <w:smallCaps w:val="0"/>
          <w:noProof w:val="0"/>
          <w:color w:val="24292F"/>
          <w:sz w:val="24"/>
          <w:szCs w:val="24"/>
          <w:lang w:val="en-US"/>
        </w:rPr>
        <w:t xml:space="preserve"> The Synopsys 28nm Process Design Kit (PDK) was used in creation and simulation of the above designed circuit.</w:t>
      </w:r>
    </w:p>
    <w:p w:rsidR="14C738CA" w:rsidP="14C738CA" w:rsidRDefault="14C738CA" w14:paraId="2AD58F79" w14:textId="2E371ED5">
      <w:pPr>
        <w:pStyle w:val="Normal"/>
        <w:rPr>
          <w:rFonts w:ascii="Times New Roman" w:hAnsi="Times New Roman" w:eastAsia="Times New Roman" w:cs="Times New Roman"/>
          <w:b w:val="1"/>
          <w:bCs w:val="1"/>
          <w:i w:val="0"/>
          <w:iCs w:val="0"/>
          <w:caps w:val="0"/>
          <w:smallCaps w:val="0"/>
          <w:noProof w:val="0"/>
          <w:color w:val="24292F"/>
          <w:sz w:val="28"/>
          <w:szCs w:val="28"/>
          <w:lang w:val="en-US"/>
        </w:rPr>
      </w:pPr>
      <w:r w:rsidRPr="14C738CA" w:rsidR="14C738CA">
        <w:rPr>
          <w:rFonts w:ascii="Times New Roman" w:hAnsi="Times New Roman" w:eastAsia="Times New Roman" w:cs="Times New Roman"/>
          <w:b w:val="1"/>
          <w:bCs w:val="1"/>
          <w:i w:val="0"/>
          <w:iCs w:val="0"/>
          <w:caps w:val="0"/>
          <w:smallCaps w:val="0"/>
          <w:noProof w:val="0"/>
          <w:color w:val="24292F"/>
          <w:sz w:val="28"/>
          <w:szCs w:val="28"/>
          <w:lang w:val="en-US"/>
        </w:rPr>
        <w:t>Parameters set for voltage source for input A:</w:t>
      </w:r>
    </w:p>
    <w:p w:rsidR="14C738CA" w:rsidP="14C738CA" w:rsidRDefault="14C738CA" w14:paraId="205B3D34" w14:textId="48C1C53E">
      <w:pPr>
        <w:pStyle w:val="Normal"/>
      </w:pPr>
      <w:r>
        <w:drawing>
          <wp:inline wp14:editId="0606DEEB" wp14:anchorId="6C8F8589">
            <wp:extent cx="3781425" cy="4572000"/>
            <wp:effectExtent l="0" t="0" r="0" b="0"/>
            <wp:docPr id="1061195936" name="" title=""/>
            <wp:cNvGraphicFramePr>
              <a:graphicFrameLocks noChangeAspect="1"/>
            </wp:cNvGraphicFramePr>
            <a:graphic>
              <a:graphicData uri="http://schemas.openxmlformats.org/drawingml/2006/picture">
                <pic:pic>
                  <pic:nvPicPr>
                    <pic:cNvPr id="0" name=""/>
                    <pic:cNvPicPr/>
                  </pic:nvPicPr>
                  <pic:blipFill>
                    <a:blip r:embed="R00d20dca5ed64a38">
                      <a:extLst>
                        <a:ext xmlns:a="http://schemas.openxmlformats.org/drawingml/2006/main" uri="{28A0092B-C50C-407E-A947-70E740481C1C}">
                          <a14:useLocalDpi val="0"/>
                        </a:ext>
                      </a:extLst>
                    </a:blip>
                    <a:stretch>
                      <a:fillRect/>
                    </a:stretch>
                  </pic:blipFill>
                  <pic:spPr>
                    <a:xfrm>
                      <a:off x="0" y="0"/>
                      <a:ext cx="3781425" cy="4572000"/>
                    </a:xfrm>
                    <a:prstGeom prst="rect">
                      <a:avLst/>
                    </a:prstGeom>
                  </pic:spPr>
                </pic:pic>
              </a:graphicData>
            </a:graphic>
          </wp:inline>
        </w:drawing>
      </w:r>
    </w:p>
    <w:p w:rsidR="14C738CA" w:rsidP="14C738CA" w:rsidRDefault="14C738CA" w14:paraId="1716767D" w14:textId="4BA6B2D2">
      <w:pPr>
        <w:pStyle w:val="Normal"/>
      </w:pPr>
      <w:r w:rsidRPr="14C738CA" w:rsidR="14C738CA">
        <w:rPr>
          <w:rFonts w:ascii="Times New Roman" w:hAnsi="Times New Roman" w:eastAsia="Times New Roman" w:cs="Times New Roman"/>
          <w:b w:val="1"/>
          <w:bCs w:val="1"/>
          <w:sz w:val="28"/>
          <w:szCs w:val="28"/>
        </w:rPr>
        <w:t>Parameters set for voltage source for input B</w:t>
      </w:r>
      <w:r w:rsidRPr="14C738CA" w:rsidR="14C738CA">
        <w:rPr>
          <w:rFonts w:ascii="Times New Roman" w:hAnsi="Times New Roman" w:eastAsia="Times New Roman" w:cs="Times New Roman"/>
          <w:sz w:val="28"/>
          <w:szCs w:val="28"/>
        </w:rPr>
        <w:t>:</w:t>
      </w:r>
    </w:p>
    <w:p w:rsidR="14C738CA" w:rsidP="14C738CA" w:rsidRDefault="14C738CA" w14:paraId="08200950" w14:textId="1ED60522">
      <w:pPr>
        <w:pStyle w:val="Normal"/>
      </w:pPr>
      <w:r>
        <w:drawing>
          <wp:inline wp14:editId="17069962" wp14:anchorId="22FFC6A2">
            <wp:extent cx="3867150" cy="4572000"/>
            <wp:effectExtent l="0" t="0" r="0" b="0"/>
            <wp:docPr id="1668207828" name="" title=""/>
            <wp:cNvGraphicFramePr>
              <a:graphicFrameLocks noChangeAspect="1"/>
            </wp:cNvGraphicFramePr>
            <a:graphic>
              <a:graphicData uri="http://schemas.openxmlformats.org/drawingml/2006/picture">
                <pic:pic>
                  <pic:nvPicPr>
                    <pic:cNvPr id="0" name=""/>
                    <pic:cNvPicPr/>
                  </pic:nvPicPr>
                  <pic:blipFill>
                    <a:blip r:embed="R99a3153f2dbd4402">
                      <a:extLst>
                        <a:ext xmlns:a="http://schemas.openxmlformats.org/drawingml/2006/main" uri="{28A0092B-C50C-407E-A947-70E740481C1C}">
                          <a14:useLocalDpi val="0"/>
                        </a:ext>
                      </a:extLst>
                    </a:blip>
                    <a:stretch>
                      <a:fillRect/>
                    </a:stretch>
                  </pic:blipFill>
                  <pic:spPr>
                    <a:xfrm>
                      <a:off x="0" y="0"/>
                      <a:ext cx="3867150" cy="4572000"/>
                    </a:xfrm>
                    <a:prstGeom prst="rect">
                      <a:avLst/>
                    </a:prstGeom>
                  </pic:spPr>
                </pic:pic>
              </a:graphicData>
            </a:graphic>
          </wp:inline>
        </w:drawing>
      </w:r>
    </w:p>
    <w:p w:rsidR="14C738CA" w:rsidP="14C738CA" w:rsidRDefault="14C738CA" w14:paraId="7AC513E2" w14:textId="306273F9">
      <w:pPr>
        <w:pStyle w:val="Normal"/>
        <w:rPr>
          <w:b w:val="1"/>
          <w:bCs w:val="1"/>
        </w:rPr>
      </w:pPr>
    </w:p>
    <w:p w:rsidR="14C738CA" w:rsidP="14C738CA" w:rsidRDefault="14C738CA" w14:paraId="294E0E1B" w14:textId="750332E4">
      <w:pPr>
        <w:pStyle w:val="Normal"/>
      </w:pPr>
      <w:r w:rsidRPr="14C738CA" w:rsidR="14C738CA">
        <w:rPr>
          <w:rFonts w:ascii="Times New Roman" w:hAnsi="Times New Roman" w:eastAsia="Times New Roman" w:cs="Times New Roman"/>
          <w:b w:val="1"/>
          <w:bCs w:val="1"/>
          <w:sz w:val="28"/>
          <w:szCs w:val="28"/>
        </w:rPr>
        <w:t>Parameters set for voltage source for input C</w:t>
      </w:r>
      <w:r w:rsidRPr="14C738CA" w:rsidR="14C738CA">
        <w:rPr>
          <w:rFonts w:ascii="Times New Roman" w:hAnsi="Times New Roman" w:eastAsia="Times New Roman" w:cs="Times New Roman"/>
          <w:sz w:val="28"/>
          <w:szCs w:val="28"/>
        </w:rPr>
        <w:t>:</w:t>
      </w:r>
    </w:p>
    <w:p w:rsidR="14C738CA" w:rsidP="14C738CA" w:rsidRDefault="14C738CA" w14:paraId="216C6169" w14:textId="214C8FCC">
      <w:pPr>
        <w:pStyle w:val="Normal"/>
      </w:pPr>
      <w:r>
        <w:drawing>
          <wp:inline wp14:editId="36AECE8D" wp14:anchorId="69A8AC57">
            <wp:extent cx="3895725" cy="4572000"/>
            <wp:effectExtent l="0" t="0" r="0" b="0"/>
            <wp:docPr id="295058518" name="" title=""/>
            <wp:cNvGraphicFramePr>
              <a:graphicFrameLocks noChangeAspect="1"/>
            </wp:cNvGraphicFramePr>
            <a:graphic>
              <a:graphicData uri="http://schemas.openxmlformats.org/drawingml/2006/picture">
                <pic:pic>
                  <pic:nvPicPr>
                    <pic:cNvPr id="0" name=""/>
                    <pic:cNvPicPr/>
                  </pic:nvPicPr>
                  <pic:blipFill>
                    <a:blip r:embed="R1fc011caf50b4333">
                      <a:extLst>
                        <a:ext xmlns:a="http://schemas.openxmlformats.org/drawingml/2006/main" uri="{28A0092B-C50C-407E-A947-70E740481C1C}">
                          <a14:useLocalDpi val="0"/>
                        </a:ext>
                      </a:extLst>
                    </a:blip>
                    <a:stretch>
                      <a:fillRect/>
                    </a:stretch>
                  </pic:blipFill>
                  <pic:spPr>
                    <a:xfrm>
                      <a:off x="0" y="0"/>
                      <a:ext cx="3895725" cy="4572000"/>
                    </a:xfrm>
                    <a:prstGeom prst="rect">
                      <a:avLst/>
                    </a:prstGeom>
                  </pic:spPr>
                </pic:pic>
              </a:graphicData>
            </a:graphic>
          </wp:inline>
        </w:drawing>
      </w:r>
    </w:p>
    <w:p w:rsidR="14C738CA" w:rsidP="14C738CA" w:rsidRDefault="14C738CA" w14:paraId="54C57BC3" w14:textId="11D31B91">
      <w:pPr>
        <w:pStyle w:val="Normal"/>
        <w:rPr>
          <w:rFonts w:ascii="Times New Roman" w:hAnsi="Times New Roman" w:eastAsia="Times New Roman" w:cs="Times New Roman"/>
          <w:b w:val="1"/>
          <w:bCs w:val="1"/>
          <w:sz w:val="28"/>
          <w:szCs w:val="28"/>
        </w:rPr>
      </w:pPr>
      <w:r w:rsidRPr="14C738CA" w:rsidR="14C738CA">
        <w:rPr>
          <w:rFonts w:ascii="Times New Roman" w:hAnsi="Times New Roman" w:eastAsia="Times New Roman" w:cs="Times New Roman"/>
          <w:b w:val="1"/>
          <w:bCs w:val="1"/>
          <w:sz w:val="28"/>
          <w:szCs w:val="28"/>
        </w:rPr>
        <w:t>Transient Settings:</w:t>
      </w:r>
    </w:p>
    <w:p w:rsidR="14C738CA" w:rsidP="14C738CA" w:rsidRDefault="14C738CA" w14:paraId="1BC5E355" w14:textId="5466DEB3">
      <w:pPr>
        <w:pStyle w:val="Normal"/>
      </w:pPr>
      <w:r>
        <w:drawing>
          <wp:inline wp14:editId="3943C63C" wp14:anchorId="222FE6B3">
            <wp:extent cx="4362450" cy="4962525"/>
            <wp:effectExtent l="0" t="0" r="0" b="0"/>
            <wp:docPr id="720798939" name="" title=""/>
            <wp:cNvGraphicFramePr>
              <a:graphicFrameLocks noChangeAspect="1"/>
            </wp:cNvGraphicFramePr>
            <a:graphic>
              <a:graphicData uri="http://schemas.openxmlformats.org/drawingml/2006/picture">
                <pic:pic>
                  <pic:nvPicPr>
                    <pic:cNvPr id="0" name=""/>
                    <pic:cNvPicPr/>
                  </pic:nvPicPr>
                  <pic:blipFill>
                    <a:blip r:embed="R4abbfbfb62014c0d">
                      <a:extLst>
                        <a:ext xmlns:a="http://schemas.openxmlformats.org/drawingml/2006/main" uri="{28A0092B-C50C-407E-A947-70E740481C1C}">
                          <a14:useLocalDpi val="0"/>
                        </a:ext>
                      </a:extLst>
                    </a:blip>
                    <a:stretch>
                      <a:fillRect/>
                    </a:stretch>
                  </pic:blipFill>
                  <pic:spPr>
                    <a:xfrm>
                      <a:off x="0" y="0"/>
                      <a:ext cx="4362450" cy="4962525"/>
                    </a:xfrm>
                    <a:prstGeom prst="rect">
                      <a:avLst/>
                    </a:prstGeom>
                  </pic:spPr>
                </pic:pic>
              </a:graphicData>
            </a:graphic>
          </wp:inline>
        </w:drawing>
      </w:r>
    </w:p>
    <w:p w:rsidR="14C738CA" w:rsidP="14C738CA" w:rsidRDefault="14C738CA" w14:paraId="137B5DDE" w14:textId="616AE25E">
      <w:pPr>
        <w:pStyle w:val="Normal"/>
      </w:pPr>
      <w:r w:rsidRPr="14C738CA" w:rsidR="14C738CA">
        <w:rPr>
          <w:rFonts w:ascii="Times New Roman" w:hAnsi="Times New Roman" w:eastAsia="Times New Roman" w:cs="Times New Roman"/>
          <w:b w:val="1"/>
          <w:bCs w:val="1"/>
          <w:sz w:val="28"/>
          <w:szCs w:val="28"/>
        </w:rPr>
        <w:t>Schematic of Full Adder</w:t>
      </w:r>
      <w:r w:rsidRPr="14C738CA" w:rsidR="14C738CA">
        <w:rPr>
          <w:rFonts w:ascii="Times New Roman" w:hAnsi="Times New Roman" w:eastAsia="Times New Roman" w:cs="Times New Roman"/>
          <w:sz w:val="28"/>
          <w:szCs w:val="28"/>
        </w:rPr>
        <w:t>:</w:t>
      </w:r>
    </w:p>
    <w:p w:rsidR="14C738CA" w:rsidP="14C738CA" w:rsidRDefault="14C738CA" w14:paraId="6AB08413" w14:textId="360C376D">
      <w:pPr>
        <w:pStyle w:val="Normal"/>
      </w:pPr>
      <w:r>
        <w:drawing>
          <wp:inline wp14:editId="08ADCF2A" wp14:anchorId="3093A8DE">
            <wp:extent cx="4362466" cy="2943246"/>
            <wp:effectExtent l="0" t="0" r="0" b="0"/>
            <wp:docPr id="1575436359" name="" title=""/>
            <wp:cNvGraphicFramePr>
              <a:graphicFrameLocks noChangeAspect="1"/>
            </wp:cNvGraphicFramePr>
            <a:graphic>
              <a:graphicData uri="http://schemas.openxmlformats.org/drawingml/2006/picture">
                <pic:pic>
                  <pic:nvPicPr>
                    <pic:cNvPr id="0" name=""/>
                    <pic:cNvPicPr/>
                  </pic:nvPicPr>
                  <pic:blipFill>
                    <a:blip r:embed="R8db935ae686a452a">
                      <a:extLst>
                        <a:ext xmlns:a="http://schemas.openxmlformats.org/drawingml/2006/main" uri="{28A0092B-C50C-407E-A947-70E740481C1C}">
                          <a14:useLocalDpi val="0"/>
                        </a:ext>
                      </a:extLst>
                    </a:blip>
                    <a:srcRect l="3125" t="31111" r="20833" b="13703"/>
                    <a:stretch>
                      <a:fillRect/>
                    </a:stretch>
                  </pic:blipFill>
                  <pic:spPr>
                    <a:xfrm>
                      <a:off x="0" y="0"/>
                      <a:ext cx="4362466" cy="2943246"/>
                    </a:xfrm>
                    <a:prstGeom prst="rect">
                      <a:avLst/>
                    </a:prstGeom>
                  </pic:spPr>
                </pic:pic>
              </a:graphicData>
            </a:graphic>
          </wp:inline>
        </w:drawing>
      </w:r>
    </w:p>
    <w:p w:rsidR="14C738CA" w:rsidP="14C738CA" w:rsidRDefault="14C738CA" w14:paraId="70D4EB72" w14:textId="33D02AA1">
      <w:pPr>
        <w:pStyle w:val="Normal"/>
        <w:rPr>
          <w:b w:val="1"/>
          <w:bCs w:val="1"/>
          <w:sz w:val="28"/>
          <w:szCs w:val="28"/>
        </w:rPr>
      </w:pPr>
      <w:r w:rsidRPr="14C738CA" w:rsidR="14C738CA">
        <w:rPr>
          <w:b w:val="1"/>
          <w:bCs w:val="1"/>
          <w:sz w:val="28"/>
          <w:szCs w:val="28"/>
        </w:rPr>
        <w:t xml:space="preserve">Output </w:t>
      </w:r>
      <w:proofErr w:type="spellStart"/>
      <w:r w:rsidRPr="14C738CA" w:rsidR="14C738CA">
        <w:rPr>
          <w:b w:val="1"/>
          <w:bCs w:val="1"/>
          <w:sz w:val="28"/>
          <w:szCs w:val="28"/>
        </w:rPr>
        <w:t>Wavform</w:t>
      </w:r>
      <w:proofErr w:type="spellEnd"/>
      <w:r w:rsidRPr="14C738CA" w:rsidR="14C738CA">
        <w:rPr>
          <w:b w:val="1"/>
          <w:bCs w:val="1"/>
          <w:sz w:val="28"/>
          <w:szCs w:val="28"/>
        </w:rPr>
        <w:t>:</w:t>
      </w:r>
    </w:p>
    <w:p w:rsidR="14C738CA" w:rsidP="14C738CA" w:rsidRDefault="14C738CA" w14:paraId="2454079B" w14:textId="21CC2B23">
      <w:pPr>
        <w:pStyle w:val="Normal"/>
      </w:pPr>
      <w:r>
        <w:drawing>
          <wp:inline wp14:editId="0E078A64" wp14:anchorId="5437E735">
            <wp:extent cx="4381500" cy="3257556"/>
            <wp:effectExtent l="0" t="0" r="0" b="0"/>
            <wp:docPr id="1913495929" name="" title=""/>
            <wp:cNvGraphicFramePr>
              <a:graphicFrameLocks noChangeAspect="1"/>
            </wp:cNvGraphicFramePr>
            <a:graphic>
              <a:graphicData uri="http://schemas.openxmlformats.org/drawingml/2006/picture">
                <pic:pic>
                  <pic:nvPicPr>
                    <pic:cNvPr id="0" name=""/>
                    <pic:cNvPicPr/>
                  </pic:nvPicPr>
                  <pic:blipFill>
                    <a:blip r:embed="R0bc427b364cb400e">
                      <a:extLst>
                        <a:ext xmlns:a="http://schemas.openxmlformats.org/drawingml/2006/main" uri="{28A0092B-C50C-407E-A947-70E740481C1C}">
                          <a14:useLocalDpi val="0"/>
                        </a:ext>
                      </a:extLst>
                    </a:blip>
                    <a:srcRect l="16250" t="22222" r="17500" b="30000"/>
                    <a:stretch>
                      <a:fillRect/>
                    </a:stretch>
                  </pic:blipFill>
                  <pic:spPr>
                    <a:xfrm>
                      <a:off x="0" y="0"/>
                      <a:ext cx="4381500" cy="3257556"/>
                    </a:xfrm>
                    <a:prstGeom prst="rect">
                      <a:avLst/>
                    </a:prstGeom>
                  </pic:spPr>
                </pic:pic>
              </a:graphicData>
            </a:graphic>
          </wp:inline>
        </w:drawing>
      </w:r>
    </w:p>
    <w:p w:rsidR="14C738CA" w:rsidP="14C738CA" w:rsidRDefault="14C738CA" w14:paraId="3FEC12CA" w14:textId="7424730A">
      <w:pPr>
        <w:pStyle w:val="Normal"/>
        <w:rPr>
          <w:rFonts w:ascii="Times New Roman" w:hAnsi="Times New Roman" w:eastAsia="Times New Roman" w:cs="Times New Roman"/>
          <w:b w:val="1"/>
          <w:bCs w:val="1"/>
          <w:sz w:val="28"/>
          <w:szCs w:val="28"/>
        </w:rPr>
      </w:pPr>
      <w:r w:rsidRPr="14C738CA" w:rsidR="14C738CA">
        <w:rPr>
          <w:rFonts w:ascii="Times New Roman" w:hAnsi="Times New Roman" w:eastAsia="Times New Roman" w:cs="Times New Roman"/>
          <w:b w:val="1"/>
          <w:bCs w:val="1"/>
          <w:sz w:val="28"/>
          <w:szCs w:val="28"/>
        </w:rPr>
        <w:t>Netlist:</w:t>
      </w:r>
    </w:p>
    <w:p w:rsidR="14C738CA" w:rsidP="14C738CA" w:rsidRDefault="14C738CA" w14:paraId="175CEC91" w14:textId="289993DC">
      <w:pPr>
        <w:rPr>
          <w:rFonts w:ascii="Consolas" w:hAnsi="Consolas" w:eastAsia="Consolas" w:cs="Consolas"/>
          <w:b w:val="0"/>
          <w:bCs w:val="0"/>
          <w:i w:val="0"/>
          <w:iCs w:val="0"/>
          <w:caps w:val="0"/>
          <w:smallCaps w:val="0"/>
          <w:noProof w:val="0"/>
          <w:color w:val="24292F"/>
          <w:sz w:val="20"/>
          <w:szCs w:val="20"/>
          <w:lang w:val="en-US"/>
        </w:rPr>
      </w:pPr>
      <w:r w:rsidRPr="14C738CA" w:rsidR="14C738CA">
        <w:rPr>
          <w:rFonts w:ascii="Consolas" w:hAnsi="Consolas" w:eastAsia="Consolas" w:cs="Consolas"/>
          <w:b w:val="0"/>
          <w:bCs w:val="0"/>
          <w:i w:val="0"/>
          <w:iCs w:val="0"/>
          <w:caps w:val="0"/>
          <w:smallCaps w:val="0"/>
          <w:noProof w:val="0"/>
          <w:color w:val="24292F"/>
          <w:sz w:val="20"/>
          <w:szCs w:val="20"/>
          <w:lang w:val="en-US"/>
        </w:rPr>
        <w:t xml:space="preserve">*   Generated for: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PrimeSim</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Design library name: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full_adder</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Design cell name: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Carry_tb</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Design view name: schematic</w:t>
      </w:r>
      <w:r>
        <w:br/>
      </w:r>
      <w:r w:rsidRPr="14C738CA" w:rsidR="14C738CA">
        <w:rPr>
          <w:rFonts w:ascii="Consolas" w:hAnsi="Consolas" w:eastAsia="Consolas" w:cs="Consolas"/>
          <w:b w:val="0"/>
          <w:bCs w:val="0"/>
          <w:i w:val="0"/>
          <w:iCs w:val="0"/>
          <w:caps w:val="0"/>
          <w:smallCaps w:val="0"/>
          <w:noProof w:val="0"/>
          <w:color w:val="24292F"/>
          <w:sz w:val="20"/>
          <w:szCs w:val="20"/>
          <w:lang w:val="en-US"/>
        </w:rPr>
        <w:t>.lib 'saed32nm.lib' TT</w:t>
      </w:r>
      <w:r>
        <w:br/>
      </w:r>
      <w:r>
        <w:br/>
      </w:r>
      <w:r w:rsidRPr="14C738CA" w:rsidR="14C738CA">
        <w:rPr>
          <w:rFonts w:ascii="Consolas" w:hAnsi="Consolas" w:eastAsia="Consolas" w:cs="Consolas"/>
          <w:b w:val="0"/>
          <w:bCs w:val="0"/>
          <w:i w:val="0"/>
          <w:iCs w:val="0"/>
          <w:caps w:val="0"/>
          <w:smallCaps w:val="0"/>
          <w:noProof w:val="0"/>
          <w:color w:val="24292F"/>
          <w:sz w:val="20"/>
          <w:szCs w:val="20"/>
          <w:lang w:val="en-US"/>
        </w:rPr>
        <w:t>*Custom Compiler Version S-2021.09</w:t>
      </w:r>
      <w:r>
        <w:br/>
      </w:r>
      <w:r w:rsidRPr="14C738CA" w:rsidR="14C738CA">
        <w:rPr>
          <w:rFonts w:ascii="Consolas" w:hAnsi="Consolas" w:eastAsia="Consolas" w:cs="Consolas"/>
          <w:b w:val="0"/>
          <w:bCs w:val="0"/>
          <w:i w:val="0"/>
          <w:iCs w:val="0"/>
          <w:caps w:val="0"/>
          <w:smallCaps w:val="0"/>
          <w:noProof w:val="0"/>
          <w:color w:val="24292F"/>
          <w:sz w:val="20"/>
          <w:szCs w:val="20"/>
          <w:lang w:val="en-US"/>
        </w:rPr>
        <w:t>*Wed Feb 23 18:37:06 2022</w:t>
      </w:r>
      <w:r>
        <w:br/>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.global</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w:t>
      </w:r>
      <w:r>
        <w:br/>
      </w:r>
      <w:r w:rsidRPr="14C738CA" w:rsidR="14C738CA">
        <w:rPr>
          <w:rFonts w:ascii="Consolas" w:hAnsi="Consolas" w:eastAsia="Consolas" w:cs="Consolas"/>
          <w:b w:val="0"/>
          <w:bCs w:val="0"/>
          <w:i w:val="0"/>
          <w:iCs w:val="0"/>
          <w:caps w:val="0"/>
          <w:smallCaps w:val="0"/>
          <w:noProof w:val="0"/>
          <w:color w:val="24292F"/>
          <w:sz w:val="20"/>
          <w:szCs w:val="20"/>
          <w:lang w:val="en-US"/>
        </w:rPr>
        <w:t>********************************************************************************</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Library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full_adder</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Cell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Carry_Block</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schematic</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Search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List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schematic spice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veriloga</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Stop List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hspiceD</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w:t>
      </w:r>
      <w:r>
        <w:br/>
      </w:r>
      <w:r w:rsidRPr="14C738CA" w:rsidR="14C738CA">
        <w:rPr>
          <w:rFonts w:ascii="Consolas" w:hAnsi="Consolas" w:eastAsia="Consolas" w:cs="Consolas"/>
          <w:b w:val="0"/>
          <w:bCs w:val="0"/>
          <w:i w:val="0"/>
          <w:iCs w:val="0"/>
          <w:caps w:val="0"/>
          <w:smallCaps w:val="0"/>
          <w:noProof w:val="0"/>
          <w:color w:val="24292F"/>
          <w:sz w:val="20"/>
          <w:szCs w:val="20"/>
          <w:lang w:val="en-US"/>
        </w:rPr>
        <w:t>.</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subckt</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carry_block</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a b c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carry</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xm11 carry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gnd_1</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xm8 net30 a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gnd_1</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xm7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b net30 gnd_1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 net9 b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gnd_1</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xm1 net9 a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gnd_1</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xm31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c net9 gnd_1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xm12 carry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xm10 net34 a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xm9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b net34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xm5 net23 b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xm4 net23 a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xm3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c net23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.ends</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carry_block</w:t>
      </w:r>
      <w:proofErr w:type="spellEnd"/>
      <w:r>
        <w:br/>
      </w:r>
      <w:r>
        <w:br/>
      </w:r>
      <w:r w:rsidRPr="14C738CA" w:rsidR="14C738CA">
        <w:rPr>
          <w:rFonts w:ascii="Consolas" w:hAnsi="Consolas" w:eastAsia="Consolas" w:cs="Consolas"/>
          <w:b w:val="0"/>
          <w:bCs w:val="0"/>
          <w:i w:val="0"/>
          <w:iCs w:val="0"/>
          <w:caps w:val="0"/>
          <w:smallCaps w:val="0"/>
          <w:noProof w:val="0"/>
          <w:color w:val="24292F"/>
          <w:sz w:val="20"/>
          <w:szCs w:val="20"/>
          <w:lang w:val="en-US"/>
        </w:rPr>
        <w:t>********************************************************************************</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Library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full_adder</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Cell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Inverter</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schematic</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Search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List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schematic spice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veriloga</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Stop List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hspiceD</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w:t>
      </w:r>
      <w:r>
        <w:br/>
      </w:r>
      <w:r w:rsidRPr="14C738CA" w:rsidR="14C738CA">
        <w:rPr>
          <w:rFonts w:ascii="Consolas" w:hAnsi="Consolas" w:eastAsia="Consolas" w:cs="Consolas"/>
          <w:b w:val="0"/>
          <w:bCs w:val="0"/>
          <w:i w:val="0"/>
          <w:iCs w:val="0"/>
          <w:caps w:val="0"/>
          <w:smallCaps w:val="0"/>
          <w:noProof w:val="0"/>
          <w:color w:val="24292F"/>
          <w:sz w:val="20"/>
          <w:szCs w:val="20"/>
          <w:lang w:val="en-US"/>
        </w:rPr>
        <w:t>.</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subckt</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inverter gnd_1 input not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xm0 not input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xm1 not input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gnd_1</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.ends</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inverter</w:t>
      </w:r>
      <w:r>
        <w:br/>
      </w:r>
      <w:r>
        <w:br/>
      </w:r>
      <w:r w:rsidRPr="14C738CA" w:rsidR="14C738CA">
        <w:rPr>
          <w:rFonts w:ascii="Consolas" w:hAnsi="Consolas" w:eastAsia="Consolas" w:cs="Consolas"/>
          <w:b w:val="0"/>
          <w:bCs w:val="0"/>
          <w:i w:val="0"/>
          <w:iCs w:val="0"/>
          <w:caps w:val="0"/>
          <w:smallCaps w:val="0"/>
          <w:noProof w:val="0"/>
          <w:color w:val="24292F"/>
          <w:sz w:val="20"/>
          <w:szCs w:val="20"/>
          <w:lang w:val="en-US"/>
        </w:rPr>
        <w:t>********************************************************************************</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Library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full_adder</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Cell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Sum_Block</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schematic</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Search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List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schematic spice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veriloga</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Stop List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hspiceD</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w:t>
      </w:r>
      <w:r>
        <w:br/>
      </w:r>
      <w:r w:rsidRPr="14C738CA" w:rsidR="14C738CA">
        <w:rPr>
          <w:rFonts w:ascii="Consolas" w:hAnsi="Consolas" w:eastAsia="Consolas" w:cs="Consolas"/>
          <w:b w:val="0"/>
          <w:bCs w:val="0"/>
          <w:i w:val="0"/>
          <w:iCs w:val="0"/>
          <w:caps w:val="0"/>
          <w:smallCaps w:val="0"/>
          <w:noProof w:val="0"/>
          <w:color w:val="24292F"/>
          <w:sz w:val="20"/>
          <w:szCs w:val="20"/>
          <w:lang w:val="en-US"/>
        </w:rPr>
        <w:t>.</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subckt</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sum_block</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a b c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sum_bar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xm29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sum_bar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c net174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xm30 net174 b net178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xm31 net178 a net111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xm18 net111 c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xm19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sum_bar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net111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xm20 net111 a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xm21 net111 b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vdd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p105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xm26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sum_bar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c net160 gnd_1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xm28 net164 b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gnd_1</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xm27 net160 a net164 gnd_1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xm23 net150 a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gnd_1</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xm22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sum_bar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carry_bar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net150 gnd_1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xm24 net150 b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gnd_1</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xm25 net150 c gnd_1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gnd_1</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n105 w=0.1u l=0.03u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nf</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=1 m=1</w:t>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.ends</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sum_block</w:t>
      </w:r>
      <w:proofErr w:type="spellEnd"/>
      <w:r>
        <w:br/>
      </w:r>
      <w:r>
        <w:br/>
      </w:r>
      <w:r w:rsidRPr="14C738CA" w:rsidR="14C738CA">
        <w:rPr>
          <w:rFonts w:ascii="Consolas" w:hAnsi="Consolas" w:eastAsia="Consolas" w:cs="Consolas"/>
          <w:b w:val="0"/>
          <w:bCs w:val="0"/>
          <w:i w:val="0"/>
          <w:iCs w:val="0"/>
          <w:caps w:val="0"/>
          <w:smallCaps w:val="0"/>
          <w:noProof w:val="0"/>
          <w:color w:val="24292F"/>
          <w:sz w:val="20"/>
          <w:szCs w:val="20"/>
          <w:lang w:val="en-US"/>
        </w:rPr>
        <w:t>********************************************************************************</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Library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full_adder</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Cell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Carry_tb</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schematic</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Search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List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schematic spice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veriloga</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 View Stop List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hspiceD</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xi24 a b c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net55 carry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carry_block</w:t>
      </w:r>
      <w:proofErr w:type="spell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v1 net55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dc='1.8V'</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v22 c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dc=0 pulse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( 0</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1.8 0 0.1u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0.1u</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20u 40</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u )</w:t>
      </w:r>
      <w:proofErr w:type="gram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v21 b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dc=0 pulse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( 0</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1.8 0 0.1u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0.1u</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10u 20</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u )</w:t>
      </w:r>
      <w:proofErr w:type="gram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v20 a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dc=0 pulse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( 0</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1.8 0 0.1u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0.1u</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5u 10</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u )</w:t>
      </w:r>
      <w:proofErr w:type="gramEnd"/>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c2 carry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c=1p</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c19 sum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c=1p</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xi23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net50 sum net55 inverter</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xi9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carry net33 net55 inverter</w:t>
      </w:r>
      <w:r>
        <w:br/>
      </w:r>
      <w:r w:rsidRPr="14C738CA" w:rsidR="14C738CA">
        <w:rPr>
          <w:rFonts w:ascii="Consolas" w:hAnsi="Consolas" w:eastAsia="Consolas" w:cs="Consolas"/>
          <w:b w:val="0"/>
          <w:bCs w:val="0"/>
          <w:i w:val="0"/>
          <w:iCs w:val="0"/>
          <w:caps w:val="0"/>
          <w:smallCaps w:val="0"/>
          <w:noProof w:val="0"/>
          <w:color w:val="24292F"/>
          <w:sz w:val="20"/>
          <w:szCs w:val="20"/>
          <w:lang w:val="en-US"/>
        </w:rPr>
        <w:t xml:space="preserve">xi15 a b c net33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gnd</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net50 net55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sum_block</w:t>
      </w:r>
      <w:proofErr w:type="spellEnd"/>
      <w:r>
        <w:br/>
      </w:r>
      <w:r>
        <w:br/>
      </w:r>
      <w:r w:rsidRPr="14C738CA" w:rsidR="14C738CA">
        <w:rPr>
          <w:rFonts w:ascii="Consolas" w:hAnsi="Consolas" w:eastAsia="Consolas" w:cs="Consolas"/>
          <w:b w:val="0"/>
          <w:bCs w:val="0"/>
          <w:i w:val="0"/>
          <w:iCs w:val="0"/>
          <w:caps w:val="0"/>
          <w:smallCaps w:val="0"/>
          <w:noProof w:val="0"/>
          <w:color w:val="24292F"/>
          <w:sz w:val="20"/>
          <w:szCs w:val="20"/>
          <w:lang w:val="en-US"/>
        </w:rPr>
        <w:t>.</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tran</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'1u' '40u' name=</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tran</w:t>
      </w:r>
      <w:proofErr w:type="spellEnd"/>
      <w:r>
        <w:br/>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.option</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primesim_remove_probe_prefix</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 0</w:t>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.probe</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v(</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i</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level=1</w:t>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.probe</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tran</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v(a) v(b) v(c) v(carry) v(sum)</w:t>
      </w:r>
      <w:r>
        <w:br/>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.temp</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25</w:t>
      </w:r>
      <w:r>
        <w:br/>
      </w:r>
      <w:r>
        <w:br/>
      </w:r>
      <w:r>
        <w:br/>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.option</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primesim_output</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wdf</w:t>
      </w:r>
      <w:proofErr w:type="spellEnd"/>
      <w:r>
        <w:br/>
      </w:r>
      <w:r>
        <w:br/>
      </w:r>
      <w:r>
        <w:br/>
      </w:r>
      <w:proofErr w:type="gramStart"/>
      <w:r w:rsidRPr="14C738CA" w:rsidR="14C738CA">
        <w:rPr>
          <w:rFonts w:ascii="Consolas" w:hAnsi="Consolas" w:eastAsia="Consolas" w:cs="Consolas"/>
          <w:b w:val="0"/>
          <w:bCs w:val="0"/>
          <w:i w:val="0"/>
          <w:iCs w:val="0"/>
          <w:caps w:val="0"/>
          <w:smallCaps w:val="0"/>
          <w:noProof w:val="0"/>
          <w:color w:val="24292F"/>
          <w:sz w:val="20"/>
          <w:szCs w:val="20"/>
          <w:lang w:val="en-US"/>
        </w:rPr>
        <w:t>.option</w:t>
      </w:r>
      <w:proofErr w:type="gramEnd"/>
      <w:r w:rsidRPr="14C738CA" w:rsidR="14C738CA">
        <w:rPr>
          <w:rFonts w:ascii="Consolas" w:hAnsi="Consolas" w:eastAsia="Consolas" w:cs="Consolas"/>
          <w:b w:val="0"/>
          <w:bCs w:val="0"/>
          <w:i w:val="0"/>
          <w:iCs w:val="0"/>
          <w:caps w:val="0"/>
          <w:smallCaps w:val="0"/>
          <w:noProof w:val="0"/>
          <w:color w:val="24292F"/>
          <w:sz w:val="20"/>
          <w:szCs w:val="20"/>
          <w:lang w:val="en-US"/>
        </w:rPr>
        <w:t xml:space="preserve"> </w:t>
      </w:r>
      <w:proofErr w:type="spellStart"/>
      <w:r w:rsidRPr="14C738CA" w:rsidR="14C738CA">
        <w:rPr>
          <w:rFonts w:ascii="Consolas" w:hAnsi="Consolas" w:eastAsia="Consolas" w:cs="Consolas"/>
          <w:b w:val="0"/>
          <w:bCs w:val="0"/>
          <w:i w:val="0"/>
          <w:iCs w:val="0"/>
          <w:caps w:val="0"/>
          <w:smallCaps w:val="0"/>
          <w:noProof w:val="0"/>
          <w:color w:val="24292F"/>
          <w:sz w:val="20"/>
          <w:szCs w:val="20"/>
          <w:lang w:val="en-US"/>
        </w:rPr>
        <w:t>parhier</w:t>
      </w:r>
      <w:proofErr w:type="spellEnd"/>
      <w:r w:rsidRPr="14C738CA" w:rsidR="14C738CA">
        <w:rPr>
          <w:rFonts w:ascii="Consolas" w:hAnsi="Consolas" w:eastAsia="Consolas" w:cs="Consolas"/>
          <w:b w:val="0"/>
          <w:bCs w:val="0"/>
          <w:i w:val="0"/>
          <w:iCs w:val="0"/>
          <w:caps w:val="0"/>
          <w:smallCaps w:val="0"/>
          <w:noProof w:val="0"/>
          <w:color w:val="24292F"/>
          <w:sz w:val="20"/>
          <w:szCs w:val="20"/>
          <w:lang w:val="en-US"/>
        </w:rPr>
        <w:t xml:space="preserve"> = LOCAL</w:t>
      </w:r>
      <w:r>
        <w:br/>
      </w:r>
      <w:r>
        <w:br/>
      </w:r>
      <w:r>
        <w:br/>
      </w:r>
      <w:r>
        <w:br/>
      </w:r>
      <w:r w:rsidRPr="14C738CA" w:rsidR="14C738CA">
        <w:rPr>
          <w:rFonts w:ascii="Consolas" w:hAnsi="Consolas" w:eastAsia="Consolas" w:cs="Consolas"/>
          <w:b w:val="0"/>
          <w:bCs w:val="0"/>
          <w:i w:val="0"/>
          <w:iCs w:val="0"/>
          <w:caps w:val="0"/>
          <w:smallCaps w:val="0"/>
          <w:noProof w:val="0"/>
          <w:color w:val="24292F"/>
          <w:sz w:val="20"/>
          <w:szCs w:val="20"/>
          <w:lang w:val="en-US"/>
        </w:rPr>
        <w:t>.end</w:t>
      </w:r>
      <w:r>
        <w:br/>
      </w:r>
    </w:p>
    <w:p w:rsidR="14C738CA" w:rsidP="14C738CA" w:rsidRDefault="14C738CA" w14:paraId="4CE9332A" w14:textId="69A28060">
      <w:pPr>
        <w:pStyle w:val="Heading2"/>
        <w:rPr>
          <w:rFonts w:ascii="Consolas" w:hAnsi="Consolas" w:eastAsia="Consolas" w:cs="Consolas"/>
          <w:b w:val="1"/>
          <w:bCs w:val="1"/>
          <w:i w:val="0"/>
          <w:iCs w:val="0"/>
          <w:caps w:val="0"/>
          <w:smallCaps w:val="0"/>
          <w:noProof w:val="0"/>
          <w:color w:val="24292F"/>
          <w:sz w:val="28"/>
          <w:szCs w:val="28"/>
          <w:lang w:val="en-US"/>
        </w:rPr>
      </w:pPr>
      <w:r w:rsidRPr="14C738CA" w:rsidR="14C738CA">
        <w:rPr>
          <w:rFonts w:ascii="Times New Roman" w:hAnsi="Times New Roman" w:eastAsia="Times New Roman" w:cs="Times New Roman"/>
          <w:b w:val="1"/>
          <w:bCs w:val="1"/>
          <w:i w:val="0"/>
          <w:iCs w:val="0"/>
          <w:caps w:val="0"/>
          <w:smallCaps w:val="0"/>
          <w:noProof w:val="0"/>
          <w:color w:val="24292F"/>
          <w:sz w:val="28"/>
          <w:szCs w:val="28"/>
          <w:lang w:val="en-US"/>
        </w:rPr>
        <w:t>Conclusion</w:t>
      </w:r>
      <w:r w:rsidRPr="14C738CA" w:rsidR="14C738CA">
        <w:rPr>
          <w:rFonts w:ascii="Consolas" w:hAnsi="Consolas" w:eastAsia="Consolas" w:cs="Consolas"/>
          <w:b w:val="1"/>
          <w:bCs w:val="1"/>
          <w:i w:val="0"/>
          <w:iCs w:val="0"/>
          <w:caps w:val="0"/>
          <w:smallCaps w:val="0"/>
          <w:noProof w:val="0"/>
          <w:color w:val="24292F"/>
          <w:sz w:val="28"/>
          <w:szCs w:val="28"/>
          <w:lang w:val="en-US"/>
        </w:rPr>
        <w:t>:</w:t>
      </w:r>
    </w:p>
    <w:p w:rsidR="14C738CA" w:rsidP="14C738CA" w:rsidRDefault="14C738CA" w14:paraId="2F42D657" w14:textId="63F344CA">
      <w:pPr>
        <w:pStyle w:val="Normal"/>
        <w:rPr>
          <w:rFonts w:ascii="Consolas" w:hAnsi="Consolas" w:eastAsia="Consolas" w:cs="Consolas"/>
          <w:b w:val="0"/>
          <w:bCs w:val="0"/>
          <w:i w:val="0"/>
          <w:iCs w:val="0"/>
          <w:caps w:val="0"/>
          <w:smallCaps w:val="0"/>
          <w:noProof w:val="0"/>
          <w:color w:val="24292F"/>
          <w:sz w:val="24"/>
          <w:szCs w:val="24"/>
          <w:lang w:val="en-US"/>
        </w:rPr>
      </w:pPr>
      <w:r w:rsidRPr="14C738CA" w:rsidR="14C738CA">
        <w:rPr>
          <w:rFonts w:ascii="Consolas" w:hAnsi="Consolas" w:eastAsia="Consolas" w:cs="Consolas"/>
          <w:b w:val="0"/>
          <w:bCs w:val="0"/>
          <w:i w:val="0"/>
          <w:iCs w:val="0"/>
          <w:caps w:val="0"/>
          <w:smallCaps w:val="0"/>
          <w:noProof w:val="0"/>
          <w:color w:val="24292F"/>
          <w:sz w:val="24"/>
          <w:szCs w:val="24"/>
          <w:lang w:val="en-US"/>
        </w:rPr>
        <w:t xml:space="preserve">Thus, the addition for a </w:t>
      </w:r>
      <w:r w:rsidRPr="14C738CA" w:rsidR="14C738CA">
        <w:rPr>
          <w:rFonts w:ascii="Consolas" w:hAnsi="Consolas" w:eastAsia="Consolas" w:cs="Consolas"/>
          <w:b w:val="0"/>
          <w:bCs w:val="0"/>
          <w:i w:val="0"/>
          <w:iCs w:val="0"/>
          <w:caps w:val="0"/>
          <w:smallCaps w:val="0"/>
          <w:noProof w:val="0"/>
          <w:color w:val="24292F"/>
          <w:sz w:val="28"/>
          <w:szCs w:val="28"/>
          <w:lang w:val="en-US"/>
        </w:rPr>
        <w:t>single</w:t>
      </w:r>
      <w:r w:rsidRPr="14C738CA" w:rsidR="14C738CA">
        <w:rPr>
          <w:rFonts w:ascii="Consolas" w:hAnsi="Consolas" w:eastAsia="Consolas" w:cs="Consolas"/>
          <w:b w:val="0"/>
          <w:bCs w:val="0"/>
          <w:i w:val="0"/>
          <w:iCs w:val="0"/>
          <w:caps w:val="0"/>
          <w:smallCaps w:val="0"/>
          <w:noProof w:val="0"/>
          <w:color w:val="24292F"/>
          <w:sz w:val="24"/>
          <w:szCs w:val="24"/>
          <w:lang w:val="en-US"/>
        </w:rPr>
        <w:t>-bit is achieved using 28T full adder.</w:t>
      </w:r>
    </w:p>
    <w:p w:rsidR="14C738CA" w:rsidP="14C738CA" w:rsidRDefault="14C738CA" w14:paraId="4681A076" w14:textId="71F94BD5">
      <w:pPr>
        <w:pStyle w:val="Heading2"/>
        <w:rPr>
          <w:rFonts w:ascii="Times New Roman" w:hAnsi="Times New Roman" w:eastAsia="Times New Roman" w:cs="Times New Roman"/>
          <w:b w:val="1"/>
          <w:bCs w:val="1"/>
          <w:i w:val="0"/>
          <w:iCs w:val="0"/>
          <w:caps w:val="0"/>
          <w:smallCaps w:val="0"/>
          <w:noProof w:val="0"/>
          <w:color w:val="24292F"/>
          <w:sz w:val="24"/>
          <w:szCs w:val="24"/>
          <w:lang w:val="en-US"/>
        </w:rPr>
      </w:pPr>
      <w:r w:rsidRPr="14C738CA" w:rsidR="14C738CA">
        <w:rPr>
          <w:rFonts w:ascii="Times New Roman" w:hAnsi="Times New Roman" w:eastAsia="Times New Roman" w:cs="Times New Roman"/>
          <w:b w:val="1"/>
          <w:bCs w:val="1"/>
          <w:i w:val="0"/>
          <w:iCs w:val="0"/>
          <w:caps w:val="0"/>
          <w:smallCaps w:val="0"/>
          <w:noProof w:val="0"/>
          <w:color w:val="24292F"/>
          <w:sz w:val="28"/>
          <w:szCs w:val="28"/>
          <w:lang w:val="en-US"/>
        </w:rPr>
        <w:t>Acknowledgement</w:t>
      </w:r>
      <w:r w:rsidRPr="14C738CA" w:rsidR="14C738CA">
        <w:rPr>
          <w:rFonts w:ascii="Times New Roman" w:hAnsi="Times New Roman" w:eastAsia="Times New Roman" w:cs="Times New Roman"/>
          <w:b w:val="1"/>
          <w:bCs w:val="1"/>
          <w:i w:val="0"/>
          <w:iCs w:val="0"/>
          <w:caps w:val="0"/>
          <w:smallCaps w:val="0"/>
          <w:noProof w:val="0"/>
          <w:color w:val="24292F"/>
          <w:sz w:val="24"/>
          <w:szCs w:val="24"/>
          <w:lang w:val="en-US"/>
        </w:rPr>
        <w:t>:</w:t>
      </w:r>
    </w:p>
    <w:p w:rsidR="14C738CA" w:rsidP="14C738CA" w:rsidRDefault="14C738CA" w14:paraId="2F4A1616" w14:textId="094214FF">
      <w:pPr>
        <w:pStyle w:val="ListParagraph"/>
        <w:numPr>
          <w:ilvl w:val="0"/>
          <w:numId w:val="1"/>
        </w:numPr>
        <w:rPr>
          <w:rFonts w:ascii="Consolas" w:hAnsi="Consolas" w:eastAsia="Consolas" w:cs="Consolas" w:asciiTheme="minorAscii" w:hAnsiTheme="minorAscii" w:eastAsiaTheme="minorAscii" w:cstheme="minorAscii"/>
          <w:b w:val="0"/>
          <w:bCs w:val="0"/>
          <w:i w:val="0"/>
          <w:iCs w:val="0"/>
          <w:caps w:val="0"/>
          <w:smallCaps w:val="0"/>
          <w:noProof w:val="0"/>
          <w:color w:val="24292F"/>
          <w:sz w:val="24"/>
          <w:szCs w:val="24"/>
          <w:u w:val="none"/>
          <w:lang w:val="en-US"/>
        </w:rPr>
      </w:pPr>
      <w:r w:rsidRPr="14C738CA" w:rsidR="14C738CA">
        <w:rPr>
          <w:rFonts w:ascii="Consolas" w:hAnsi="Consolas" w:eastAsia="Consolas" w:cs="Consolas"/>
          <w:b w:val="0"/>
          <w:bCs w:val="0"/>
          <w:i w:val="0"/>
          <w:iCs w:val="0"/>
          <w:caps w:val="0"/>
          <w:smallCaps w:val="0"/>
          <w:noProof w:val="0"/>
          <w:color w:val="24292F"/>
          <w:sz w:val="24"/>
          <w:szCs w:val="24"/>
          <w:lang w:val="en-US"/>
        </w:rPr>
        <w:t xml:space="preserve">Kunal Ghosh, Co-founder, VSD Corp. Pvt. Ltd. - </w:t>
      </w:r>
      <w:hyperlink r:id="Rd9dd4bcc277a4d31">
        <w:r w:rsidRPr="14C738CA" w:rsidR="14C738CA">
          <w:rPr>
            <w:rStyle w:val="Hyperlink"/>
            <w:rFonts w:ascii="Consolas" w:hAnsi="Consolas" w:eastAsia="Consolas" w:cs="Consolas"/>
            <w:b w:val="0"/>
            <w:bCs w:val="0"/>
            <w:i w:val="0"/>
            <w:iCs w:val="0"/>
            <w:caps w:val="0"/>
            <w:smallCaps w:val="0"/>
            <w:noProof w:val="0"/>
            <w:sz w:val="24"/>
            <w:szCs w:val="24"/>
            <w:lang w:val="en-US"/>
          </w:rPr>
          <w:t>kunalpghosh@gmail.com</w:t>
        </w:r>
      </w:hyperlink>
    </w:p>
    <w:p w:rsidR="14C738CA" w:rsidP="14C738CA" w:rsidRDefault="14C738CA" w14:paraId="3C65BB48" w14:textId="225C21C4">
      <w:pPr>
        <w:pStyle w:val="ListParagraph"/>
        <w:numPr>
          <w:ilvl w:val="0"/>
          <w:numId w:val="1"/>
        </w:numPr>
        <w:rPr>
          <w:rFonts w:ascii="Consolas" w:hAnsi="Consolas" w:eastAsia="Consolas" w:cs="Consolas" w:asciiTheme="minorAscii" w:hAnsiTheme="minorAscii" w:eastAsiaTheme="minorAscii" w:cstheme="minorAscii"/>
          <w:b w:val="0"/>
          <w:bCs w:val="0"/>
          <w:i w:val="0"/>
          <w:iCs w:val="0"/>
          <w:caps w:val="0"/>
          <w:smallCaps w:val="0"/>
          <w:noProof w:val="0"/>
          <w:color w:val="24292F"/>
          <w:sz w:val="24"/>
          <w:szCs w:val="24"/>
          <w:lang w:val="en-US"/>
        </w:rPr>
      </w:pPr>
      <w:r w:rsidRPr="14C738CA" w:rsidR="14C738CA">
        <w:rPr>
          <w:rFonts w:ascii="Consolas" w:hAnsi="Consolas" w:eastAsia="Consolas" w:cs="Consolas"/>
          <w:b w:val="0"/>
          <w:bCs w:val="0"/>
          <w:i w:val="0"/>
          <w:iCs w:val="0"/>
          <w:caps w:val="0"/>
          <w:smallCaps w:val="0"/>
          <w:noProof w:val="0"/>
          <w:color w:val="24292F"/>
          <w:sz w:val="24"/>
          <w:szCs w:val="24"/>
          <w:lang w:val="en-US"/>
        </w:rPr>
        <w:t>Chinmay panda, IIT Hyderabad</w:t>
      </w:r>
    </w:p>
    <w:p w:rsidR="14C738CA" w:rsidP="14C738CA" w:rsidRDefault="14C738CA" w14:paraId="64099B4D" w14:textId="2324A1F6">
      <w:pPr>
        <w:pStyle w:val="ListParagraph"/>
        <w:numPr>
          <w:ilvl w:val="0"/>
          <w:numId w:val="1"/>
        </w:numPr>
        <w:rPr>
          <w:rFonts w:ascii="Consolas" w:hAnsi="Consolas" w:eastAsia="Consolas" w:cs="Consolas" w:asciiTheme="minorAscii" w:hAnsiTheme="minorAscii" w:eastAsiaTheme="minorAscii" w:cstheme="minorAscii"/>
          <w:b w:val="0"/>
          <w:bCs w:val="0"/>
          <w:i w:val="0"/>
          <w:iCs w:val="0"/>
          <w:caps w:val="0"/>
          <w:smallCaps w:val="0"/>
          <w:noProof w:val="0"/>
          <w:color w:val="24292F"/>
          <w:sz w:val="24"/>
          <w:szCs w:val="24"/>
          <w:lang w:val="en-US"/>
        </w:rPr>
      </w:pPr>
      <w:r w:rsidRPr="14C738CA" w:rsidR="14C738CA">
        <w:rPr>
          <w:rFonts w:ascii="Consolas" w:hAnsi="Consolas" w:eastAsia="Consolas" w:cs="Consolas"/>
          <w:b w:val="0"/>
          <w:bCs w:val="0"/>
          <w:i w:val="0"/>
          <w:iCs w:val="0"/>
          <w:caps w:val="0"/>
          <w:smallCaps w:val="0"/>
          <w:noProof w:val="0"/>
          <w:color w:val="24292F"/>
          <w:sz w:val="24"/>
          <w:szCs w:val="24"/>
          <w:lang w:val="en-US"/>
        </w:rPr>
        <w:t>Sameer Durgoji, NIT Karnataka</w:t>
      </w:r>
    </w:p>
    <w:p w:rsidR="14C738CA" w:rsidP="14C738CA" w:rsidRDefault="14C738CA" w14:paraId="21472B0F" w14:textId="2A329AC9">
      <w:pPr>
        <w:pStyle w:val="ListParagraph"/>
        <w:numPr>
          <w:ilvl w:val="0"/>
          <w:numId w:val="1"/>
        </w:numPr>
        <w:rPr>
          <w:rFonts w:ascii="Consolas" w:hAnsi="Consolas" w:eastAsia="Consolas" w:cs="Consolas" w:asciiTheme="minorAscii" w:hAnsiTheme="minorAscii" w:eastAsiaTheme="minorAscii" w:cstheme="minorAscii"/>
          <w:b w:val="1"/>
          <w:bCs w:val="1"/>
          <w:i w:val="0"/>
          <w:iCs w:val="0"/>
          <w:caps w:val="0"/>
          <w:smallCaps w:val="0"/>
          <w:noProof w:val="0"/>
          <w:color w:val="24292F"/>
          <w:sz w:val="24"/>
          <w:szCs w:val="24"/>
          <w:u w:val="none"/>
          <w:lang w:val="en-US"/>
        </w:rPr>
      </w:pPr>
      <w:hyperlink r:id="Rb8bdf0f53ef94664">
        <w:r w:rsidRPr="14C738CA" w:rsidR="14C738CA">
          <w:rPr>
            <w:rStyle w:val="Hyperlink"/>
            <w:rFonts w:ascii="Consolas" w:hAnsi="Consolas" w:eastAsia="Consolas" w:cs="Consolas"/>
            <w:b w:val="1"/>
            <w:bCs w:val="1"/>
            <w:i w:val="0"/>
            <w:iCs w:val="0"/>
            <w:caps w:val="0"/>
            <w:smallCaps w:val="0"/>
            <w:strike w:val="0"/>
            <w:dstrike w:val="0"/>
            <w:noProof w:val="0"/>
            <w:sz w:val="24"/>
            <w:szCs w:val="24"/>
            <w:lang w:val="en-US"/>
          </w:rPr>
          <w:t>Synopsys Team/Company</w:t>
        </w:r>
      </w:hyperlink>
    </w:p>
    <w:p w:rsidR="14C738CA" w:rsidP="14C738CA" w:rsidRDefault="14C738CA" w14:paraId="2AA2BD99" w14:textId="3DCF0E0B">
      <w:pPr>
        <w:pStyle w:val="ListParagraph"/>
        <w:numPr>
          <w:ilvl w:val="0"/>
          <w:numId w:val="1"/>
        </w:numPr>
        <w:rPr>
          <w:rFonts w:ascii="Consolas" w:hAnsi="Consolas" w:eastAsia="Consolas" w:cs="Consolas" w:asciiTheme="minorAscii" w:hAnsiTheme="minorAscii" w:eastAsiaTheme="minorAscii" w:cstheme="minorAscii"/>
          <w:b w:val="1"/>
          <w:bCs w:val="1"/>
          <w:i w:val="0"/>
          <w:iCs w:val="0"/>
          <w:color w:val="24292F"/>
          <w:sz w:val="24"/>
          <w:szCs w:val="24"/>
        </w:rPr>
      </w:pPr>
      <w:hyperlink r:id="R3146d1b2a56e4b87">
        <w:r w:rsidRPr="14C738CA" w:rsidR="14C738CA">
          <w:rPr>
            <w:rStyle w:val="Hyperlink"/>
            <w:rFonts w:ascii="Consolas" w:hAnsi="Consolas" w:eastAsia="Consolas" w:cs="Consolas"/>
            <w:b w:val="1"/>
            <w:bCs w:val="1"/>
            <w:i w:val="0"/>
            <w:iCs w:val="0"/>
            <w:caps w:val="0"/>
            <w:smallCaps w:val="0"/>
            <w:strike w:val="0"/>
            <w:dstrike w:val="0"/>
            <w:noProof w:val="0"/>
            <w:sz w:val="24"/>
            <w:szCs w:val="24"/>
            <w:lang w:val="en-US"/>
          </w:rPr>
          <w:t>https://www.iith.ac.in/events/2022/02/15/Cloud-Based-Analog-IC-Design-Hackathon/</w:t>
        </w:r>
      </w:hyperlink>
    </w:p>
    <w:p w:rsidR="14C738CA" w:rsidP="14C738CA" w:rsidRDefault="14C738CA" w14:paraId="4DC9750D" w14:textId="1F4740FE">
      <w:pPr>
        <w:pStyle w:val="Normal"/>
        <w:ind w:left="0"/>
        <w:rPr>
          <w:rFonts w:ascii="Times New Roman" w:hAnsi="Times New Roman" w:eastAsia="Times New Roman" w:cs="Times New Roman"/>
          <w:b w:val="1"/>
          <w:bCs w:val="1"/>
        </w:rPr>
      </w:pPr>
    </w:p>
    <w:p w:rsidR="14C738CA" w:rsidP="14C738CA" w:rsidRDefault="14C738CA" w14:paraId="349BA03E" w14:textId="5E8D97A6">
      <w:pPr>
        <w:pStyle w:val="Heading2"/>
        <w:rPr>
          <w:rFonts w:ascii="Times New Roman" w:hAnsi="Times New Roman" w:eastAsia="Times New Roman" w:cs="Times New Roman"/>
          <w:b w:val="1"/>
          <w:bCs w:val="1"/>
          <w:i w:val="0"/>
          <w:iCs w:val="0"/>
          <w:caps w:val="0"/>
          <w:smallCaps w:val="0"/>
          <w:noProof w:val="0"/>
          <w:color w:val="24292F"/>
          <w:sz w:val="28"/>
          <w:szCs w:val="28"/>
          <w:lang w:val="en-US"/>
        </w:rPr>
      </w:pPr>
      <w:r w:rsidRPr="14C738CA" w:rsidR="14C738CA">
        <w:rPr>
          <w:rFonts w:ascii="Times New Roman" w:hAnsi="Times New Roman" w:eastAsia="Times New Roman" w:cs="Times New Roman"/>
          <w:b w:val="1"/>
          <w:bCs w:val="1"/>
          <w:i w:val="0"/>
          <w:iCs w:val="0"/>
          <w:caps w:val="0"/>
          <w:smallCaps w:val="0"/>
          <w:noProof w:val="0"/>
          <w:color w:val="24292F"/>
          <w:sz w:val="28"/>
          <w:szCs w:val="28"/>
          <w:lang w:val="en-US"/>
        </w:rPr>
        <w:t>References</w:t>
      </w:r>
      <w:r w:rsidRPr="14C738CA" w:rsidR="14C738CA">
        <w:rPr>
          <w:rFonts w:ascii="Times New Roman" w:hAnsi="Times New Roman" w:eastAsia="Times New Roman" w:cs="Times New Roman"/>
          <w:b w:val="1"/>
          <w:bCs w:val="1"/>
          <w:i w:val="0"/>
          <w:iCs w:val="0"/>
          <w:caps w:val="0"/>
          <w:smallCaps w:val="0"/>
          <w:noProof w:val="0"/>
          <w:color w:val="24292F"/>
          <w:sz w:val="28"/>
          <w:szCs w:val="28"/>
          <w:lang w:val="en-US"/>
        </w:rPr>
        <w:t>:</w:t>
      </w:r>
    </w:p>
    <w:p w:rsidR="14C738CA" w:rsidP="14C738CA" w:rsidRDefault="14C738CA" w14:paraId="2B5E84DE" w14:textId="2A460939">
      <w:pPr>
        <w:pStyle w:val="Normal"/>
        <w:rPr>
          <w:rFonts w:ascii="Calibri" w:hAnsi="Calibri" w:eastAsia="Calibri" w:cs="Calibri"/>
          <w:noProof w:val="0"/>
          <w:sz w:val="22"/>
          <w:szCs w:val="22"/>
          <w:lang w:val="en-US"/>
        </w:rPr>
      </w:pPr>
      <w:r w:rsidRPr="14C738CA" w:rsidR="14C738CA">
        <w:rPr>
          <w:rFonts w:ascii="Calibri" w:hAnsi="Calibri" w:eastAsia="Calibri" w:cs="Calibri"/>
          <w:noProof w:val="0"/>
          <w:sz w:val="22"/>
          <w:szCs w:val="22"/>
          <w:lang w:val="en-US"/>
        </w:rPr>
        <w:t xml:space="preserve">[1] </w:t>
      </w:r>
      <w:r w:rsidRPr="14C738CA" w:rsidR="14C738CA">
        <w:rPr>
          <w:rFonts w:ascii="Calibri" w:hAnsi="Calibri" w:eastAsia="Calibri" w:cs="Calibri"/>
          <w:noProof w:val="0"/>
          <w:sz w:val="22"/>
          <w:szCs w:val="22"/>
          <w:lang w:val="en-US"/>
        </w:rPr>
        <w:t>Manisha  ,</w:t>
      </w:r>
      <w:r w:rsidRPr="14C738CA" w:rsidR="14C738CA">
        <w:rPr>
          <w:rFonts w:ascii="Calibri" w:hAnsi="Calibri" w:eastAsia="Calibri" w:cs="Calibri"/>
          <w:noProof w:val="0"/>
          <w:sz w:val="22"/>
          <w:szCs w:val="22"/>
          <w:lang w:val="en-US"/>
        </w:rPr>
        <w:t xml:space="preserve"> Archana; “A Comparative Study </w:t>
      </w:r>
      <w:proofErr w:type="gramStart"/>
      <w:r w:rsidRPr="14C738CA" w:rsidR="14C738CA">
        <w:rPr>
          <w:rFonts w:ascii="Calibri" w:hAnsi="Calibri" w:eastAsia="Calibri" w:cs="Calibri"/>
          <w:noProof w:val="0"/>
          <w:sz w:val="22"/>
          <w:szCs w:val="22"/>
          <w:lang w:val="en-US"/>
        </w:rPr>
        <w:t>Of</w:t>
      </w:r>
      <w:proofErr w:type="gramEnd"/>
      <w:r w:rsidRPr="14C738CA" w:rsidR="14C738CA">
        <w:rPr>
          <w:rFonts w:ascii="Calibri" w:hAnsi="Calibri" w:eastAsia="Calibri" w:cs="Calibri"/>
          <w:noProof w:val="0"/>
          <w:sz w:val="22"/>
          <w:szCs w:val="22"/>
          <w:lang w:val="en-US"/>
        </w:rPr>
        <w:t xml:space="preserve"> Full Adder Circuit Using Static CMOS Logic Style”, Jun-2014.</w:t>
      </w:r>
    </w:p>
    <w:p w:rsidR="14C738CA" w:rsidP="14C738CA" w:rsidRDefault="14C738CA" w14:paraId="5C4D0C5D" w14:textId="23BAB666">
      <w:pPr>
        <w:pStyle w:val="Normal"/>
        <w:rPr>
          <w:rFonts w:ascii="Calibri" w:hAnsi="Calibri" w:eastAsia="Calibri" w:cs="Calibri"/>
          <w:noProof w:val="0"/>
          <w:sz w:val="22"/>
          <w:szCs w:val="22"/>
          <w:lang w:val="en-US"/>
        </w:rPr>
      </w:pPr>
      <w:r w:rsidRPr="14C738CA" w:rsidR="14C738CA">
        <w:rPr>
          <w:rFonts w:ascii="Calibri" w:hAnsi="Calibri" w:eastAsia="Calibri" w:cs="Calibri"/>
          <w:noProof w:val="0"/>
          <w:sz w:val="22"/>
          <w:szCs w:val="22"/>
          <w:lang w:val="en-US"/>
        </w:rPr>
        <w:t xml:space="preserve"> [2] </w:t>
      </w:r>
      <w:proofErr w:type="spellStart"/>
      <w:r w:rsidRPr="14C738CA" w:rsidR="14C738CA">
        <w:rPr>
          <w:rFonts w:ascii="Calibri" w:hAnsi="Calibri" w:eastAsia="Calibri" w:cs="Calibri"/>
          <w:noProof w:val="0"/>
          <w:sz w:val="22"/>
          <w:szCs w:val="22"/>
          <w:lang w:val="en-US"/>
        </w:rPr>
        <w:t>Bobbinpreet</w:t>
      </w:r>
      <w:proofErr w:type="spellEnd"/>
      <w:r w:rsidRPr="14C738CA" w:rsidR="14C738CA">
        <w:rPr>
          <w:rFonts w:ascii="Calibri" w:hAnsi="Calibri" w:eastAsia="Calibri" w:cs="Calibri"/>
          <w:noProof w:val="0"/>
          <w:sz w:val="22"/>
          <w:szCs w:val="22"/>
          <w:lang w:val="en-US"/>
        </w:rPr>
        <w:t xml:space="preserve"> Kaur, Girdhari Agarwal, Amandeep Kaur, “Analysis and Implementation of a Full Adder Circuit using Xilinx Software”, 2015</w:t>
      </w:r>
    </w:p>
    <w:p w:rsidR="14C738CA" w:rsidP="14C738CA" w:rsidRDefault="14C738CA" w14:paraId="2A963251" w14:textId="4D5C81A6">
      <w:pPr>
        <w:pStyle w:val="Normal"/>
        <w:rPr>
          <w:rFonts w:ascii="Calibri" w:hAnsi="Calibri" w:eastAsia="Calibri" w:cs="Calibri"/>
          <w:noProof w:val="0"/>
          <w:sz w:val="22"/>
          <w:szCs w:val="22"/>
          <w:lang w:val="en-US"/>
        </w:rPr>
      </w:pPr>
      <w:r w:rsidRPr="14C738CA" w:rsidR="14C738CA">
        <w:rPr>
          <w:rFonts w:ascii="Calibri" w:hAnsi="Calibri" w:eastAsia="Calibri" w:cs="Calibri"/>
          <w:noProof w:val="0"/>
          <w:sz w:val="22"/>
          <w:szCs w:val="22"/>
          <w:lang w:val="en-US"/>
        </w:rPr>
        <w:t xml:space="preserve"> [3] Mariano Aguirre-Hernandez and Monico Linares “CMOS Full-Adders for Energy Efficient Arithmetic Applications,” 4, April 2011, vol. 19, pp. 718-721.</w:t>
      </w:r>
    </w:p>
    <w:p w:rsidR="14C738CA" w:rsidP="14C738CA" w:rsidRDefault="14C738CA" w14:paraId="60D5469C" w14:textId="5D0C1DB3">
      <w:pPr>
        <w:pStyle w:val="Normal"/>
        <w:ind w:left="0"/>
        <w:rPr>
          <w:rFonts w:ascii="Consolas" w:hAnsi="Consolas" w:eastAsia="Consolas" w:cs="Consolas"/>
          <w:b w:val="0"/>
          <w:bCs w:val="0"/>
          <w:i w:val="0"/>
          <w:iCs w:val="0"/>
          <w:caps w:val="0"/>
          <w:smallCaps w:val="0"/>
          <w:strike w:val="0"/>
          <w:dstrike w:val="0"/>
          <w:noProof w:val="0"/>
          <w:color w:val="24292F"/>
          <w:sz w:val="24"/>
          <w:szCs w:val="24"/>
          <w:u w:val="none"/>
          <w:lang w:val="en-US"/>
        </w:rPr>
      </w:pPr>
    </w:p>
    <w:p w:rsidR="14C738CA" w:rsidP="14C738CA" w:rsidRDefault="14C738CA" w14:paraId="76353F13" w14:textId="3E1B4E38">
      <w:pPr>
        <w:pStyle w:val="Normal"/>
      </w:pPr>
      <w:r>
        <w:br/>
      </w:r>
    </w:p>
    <w:p w:rsidR="14C738CA" w:rsidP="14C738CA" w:rsidRDefault="14C738CA" w14:paraId="76ED0A34" w14:textId="06596854">
      <w:pPr>
        <w:rPr>
          <w:rFonts w:ascii="Consolas" w:hAnsi="Consolas" w:eastAsia="Consolas" w:cs="Consolas"/>
          <w:b w:val="0"/>
          <w:bCs w:val="0"/>
          <w:i w:val="0"/>
          <w:iCs w:val="0"/>
          <w:caps w:val="0"/>
          <w:smallCaps w:val="0"/>
          <w:noProof w:val="0"/>
          <w:color w:val="24292F"/>
          <w:sz w:val="20"/>
          <w:szCs w:val="20"/>
          <w:lang w:val="en-US"/>
        </w:rPr>
      </w:pPr>
      <w:r>
        <w:br/>
      </w:r>
    </w:p>
    <w:p w:rsidR="14C738CA" w:rsidP="14C738CA" w:rsidRDefault="14C738CA" w14:paraId="6DC7F474" w14:textId="33FB567E">
      <w:pPr>
        <w:pStyle w:val="Heading2"/>
        <w:rPr>
          <w:rFonts w:ascii="Times New Roman" w:hAnsi="Times New Roman" w:eastAsia="Times New Roman" w:cs="Times New Roman"/>
          <w:b w:val="1"/>
          <w:bCs w:val="1"/>
          <w:i w:val="0"/>
          <w:iCs w:val="0"/>
          <w:caps w:val="0"/>
          <w:smallCaps w:val="0"/>
          <w:noProof w:val="0"/>
          <w:color w:val="24292F"/>
          <w:sz w:val="28"/>
          <w:szCs w:val="28"/>
          <w:lang w:val="en-US"/>
        </w:rPr>
      </w:pPr>
    </w:p>
    <w:p w:rsidR="14C738CA" w:rsidP="14C738CA" w:rsidRDefault="14C738CA" w14:paraId="6C3B2D77" w14:textId="0718394F">
      <w:pPr>
        <w:pStyle w:val="Normal"/>
        <w:rPr>
          <w:rFonts w:ascii="Times New Roman" w:hAnsi="Times New Roman" w:eastAsia="Times New Roman" w:cs="Times New Roman"/>
          <w:sz w:val="28"/>
          <w:szCs w:val="28"/>
        </w:rPr>
      </w:pPr>
    </w:p>
    <w:p w:rsidR="14C738CA" w:rsidP="14C738CA" w:rsidRDefault="14C738CA" w14:paraId="4E25E3B8" w14:textId="4F8B01BF">
      <w:pPr>
        <w:pStyle w:val="Normal"/>
      </w:pPr>
    </w:p>
    <w:p w:rsidR="14C738CA" w:rsidP="14C738CA" w:rsidRDefault="14C738CA" w14:paraId="2CCD9B3D" w14:textId="4BCE5E38">
      <w:pPr>
        <w:pStyle w:val="Normal"/>
        <w:rPr>
          <w:rFonts w:ascii="Times New Roman" w:hAnsi="Times New Roman" w:eastAsia="Times New Roman" w:cs="Times New Roman"/>
          <w:sz w:val="28"/>
          <w:szCs w:val="28"/>
        </w:rPr>
      </w:pPr>
    </w:p>
    <w:p w:rsidR="14C738CA" w:rsidP="14C738CA" w:rsidRDefault="14C738CA" w14:paraId="52DA12F3" w14:textId="3537C149">
      <w:pPr>
        <w:pStyle w:val="Normal"/>
      </w:pPr>
    </w:p>
    <w:p w:rsidR="7CC48D91" w:rsidP="7CC48D91" w:rsidRDefault="7CC48D91" w14:paraId="69919D0B" w14:textId="24DB8186">
      <w:pPr>
        <w:pStyle w:val="Normal"/>
        <w:rPr>
          <w:rFonts w:ascii="Times New Roman" w:hAnsi="Times New Roman" w:eastAsia="Times New Roman" w:cs="Times New Roman"/>
          <w:sz w:val="32"/>
          <w:szCs w:val="32"/>
        </w:rPr>
      </w:pPr>
    </w:p>
    <w:p w:rsidR="7CC48D91" w:rsidP="7CC48D91" w:rsidRDefault="7CC48D91" w14:paraId="156F91AF" w14:textId="4160AD03">
      <w:pPr>
        <w:pStyle w:val="Normal"/>
      </w:pPr>
    </w:p>
    <w:p w:rsidR="7CC48D91" w:rsidP="7CC48D91" w:rsidRDefault="7CC48D91" w14:paraId="20EFD985" w14:textId="7F4BBF12">
      <w:pPr>
        <w:pStyle w:val="Normal"/>
      </w:pPr>
    </w:p>
    <w:p w:rsidR="7CC48D91" w:rsidP="7CC48D91" w:rsidRDefault="7CC48D91" w14:paraId="2A59A0A4" w14:textId="5239A4D4">
      <w:pPr>
        <w:pStyle w:val="Normal"/>
        <w:rPr>
          <w:rFonts w:ascii="Times New Roman" w:hAnsi="Times New Roman" w:eastAsia="Times New Roman" w:cs="Times New Roman"/>
          <w:sz w:val="32"/>
          <w:szCs w:val="3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469230"/>
    <w:rsid w:val="14C738CA"/>
    <w:rsid w:val="4E87D7B0"/>
    <w:rsid w:val="52469230"/>
    <w:rsid w:val="7CC48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69230"/>
  <w15:chartTrackingRefBased/>
  <w15:docId w15:val="{A2CD5E04-375D-41E0-8EF9-F7F4B16133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5.png" Id="Rc7f9a701a1a64a31" /><Relationship Type="http://schemas.openxmlformats.org/officeDocument/2006/relationships/image" Target="/media/image7.png" Id="R00d20dca5ed64a38" /><Relationship Type="http://schemas.openxmlformats.org/officeDocument/2006/relationships/image" Target="/media/image8.png" Id="R99a3153f2dbd4402" /><Relationship Type="http://schemas.openxmlformats.org/officeDocument/2006/relationships/image" Target="/media/image9.png" Id="R1fc011caf50b4333" /><Relationship Type="http://schemas.openxmlformats.org/officeDocument/2006/relationships/image" Target="/media/imagea.png" Id="R4abbfbfb62014c0d" /><Relationship Type="http://schemas.openxmlformats.org/officeDocument/2006/relationships/image" Target="/media/imageb.png" Id="R8db935ae686a452a" /><Relationship Type="http://schemas.openxmlformats.org/officeDocument/2006/relationships/image" Target="/media/imagec.png" Id="R0bc427b364cb400e" /><Relationship Type="http://schemas.openxmlformats.org/officeDocument/2006/relationships/hyperlink" Target="mailto:kunalpghosh@gmail.com" TargetMode="External" Id="Rd9dd4bcc277a4d31" /><Relationship Type="http://schemas.openxmlformats.org/officeDocument/2006/relationships/hyperlink" Target="https://www.synopsys.com/" TargetMode="External" Id="Rb8bdf0f53ef94664" /><Relationship Type="http://schemas.openxmlformats.org/officeDocument/2006/relationships/hyperlink" Target="https://www.iith.ac.in/events/2022/02/15/Cloud-Based-Analog-IC-Design-Hackathon/" TargetMode="External" Id="R3146d1b2a56e4b87" /><Relationship Type="http://schemas.openxmlformats.org/officeDocument/2006/relationships/numbering" Target="numbering.xml" Id="R368d37899b414d52" /><Relationship Type="http://schemas.openxmlformats.org/officeDocument/2006/relationships/image" Target="/media/imaged.png" Id="Rc51af3c59757460e" /><Relationship Type="http://schemas.openxmlformats.org/officeDocument/2006/relationships/image" Target="/media/imagee.png" Id="R4da8e5a8d52e4d15" /><Relationship Type="http://schemas.openxmlformats.org/officeDocument/2006/relationships/image" Target="/media/imagef.png" Id="R7301ce73351d46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2022-03-02T13:18:12.7126599Z</dcterms:created>
  <dcterms:modified xsi:type="dcterms:W3CDTF">2022-03-02T17:23:27.3152341Z</dcterms:modified>
  <dc:creator>sai veeramreddy</dc:creator>
  <lastModifiedBy>sai veeramreddy</lastModifiedBy>
</coreProperties>
</file>