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E1" w:rsidRDefault="00D1392D">
      <w:hyperlink r:id="rId4" w:history="1">
        <w:r w:rsidRPr="00D1392D">
          <w:rPr>
            <w:rStyle w:val="Hyperlink"/>
          </w:rPr>
          <w:t>https://vast-ravin</w:t>
        </w:r>
        <w:r w:rsidRPr="00D1392D">
          <w:rPr>
            <w:rStyle w:val="Hyperlink"/>
          </w:rPr>
          <w:t>e</w:t>
        </w:r>
        <w:r w:rsidRPr="00D1392D">
          <w:rPr>
            <w:rStyle w:val="Hyperlink"/>
          </w:rPr>
          <w:t>-28634.herokuapp.com/</w:t>
        </w:r>
      </w:hyperlink>
      <w:bookmarkStart w:id="0" w:name="_GoBack"/>
      <w:bookmarkEnd w:id="0"/>
    </w:p>
    <w:sectPr w:rsidR="00B8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A3"/>
    <w:rsid w:val="002333A3"/>
    <w:rsid w:val="00B858E1"/>
    <w:rsid w:val="00D1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FBB04-D50B-465E-A7F4-96F4AD96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st-ravine-2863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2020-12-07T15:56:00Z</dcterms:created>
  <dcterms:modified xsi:type="dcterms:W3CDTF">2020-12-07T16:00:00Z</dcterms:modified>
</cp:coreProperties>
</file>