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6834" w14:textId="76B4F535" w:rsidR="0051646F" w:rsidRPr="00883C60" w:rsidRDefault="008E20C3" w:rsidP="008E20C3">
      <w:pPr>
        <w:jc w:val="center"/>
        <w:rPr>
          <w:b/>
          <w:bCs/>
          <w:sz w:val="32"/>
          <w:szCs w:val="32"/>
          <w:lang w:val="en-US"/>
        </w:rPr>
      </w:pPr>
      <w:r w:rsidRPr="00883C60">
        <w:rPr>
          <w:b/>
          <w:bCs/>
          <w:sz w:val="32"/>
          <w:szCs w:val="32"/>
          <w:lang w:val="en-US"/>
        </w:rPr>
        <w:t>ADS-1 Assignment-1</w:t>
      </w:r>
    </w:p>
    <w:p w14:paraId="6274D191" w14:textId="6C682BF7" w:rsidR="008E20C3" w:rsidRDefault="008E20C3" w:rsidP="004246A5">
      <w:pPr>
        <w:spacing w:after="0"/>
        <w:rPr>
          <w:lang w:val="en-US"/>
        </w:rPr>
      </w:pPr>
      <w:r>
        <w:rPr>
          <w:lang w:val="en-US"/>
        </w:rPr>
        <w:t>Name: Veera Raghunatha Reddy Naguru</w:t>
      </w:r>
    </w:p>
    <w:p w14:paraId="3C31423D" w14:textId="4998E7C2" w:rsidR="008E20C3" w:rsidRDefault="008E20C3" w:rsidP="004246A5">
      <w:pPr>
        <w:spacing w:after="0"/>
        <w:rPr>
          <w:lang w:val="en-US"/>
        </w:rPr>
      </w:pPr>
      <w:r>
        <w:rPr>
          <w:lang w:val="en-US"/>
        </w:rPr>
        <w:t>Student Id: 22028322</w:t>
      </w:r>
    </w:p>
    <w:p w14:paraId="09FFE0E9" w14:textId="2637796F" w:rsidR="00883C60" w:rsidRDefault="00883C60" w:rsidP="004246A5">
      <w:pPr>
        <w:spacing w:after="0"/>
        <w:rPr>
          <w:lang w:val="en-US"/>
        </w:rPr>
      </w:pPr>
      <w:r>
        <w:rPr>
          <w:lang w:val="en-US"/>
        </w:rPr>
        <w:t>Submitted to: University of Hertfordshire</w:t>
      </w:r>
    </w:p>
    <w:p w14:paraId="37233DC9" w14:textId="3E239D4F" w:rsidR="004246A5" w:rsidRDefault="004246A5" w:rsidP="004246A5">
      <w:pPr>
        <w:spacing w:after="0"/>
        <w:rPr>
          <w:lang w:val="en-US"/>
        </w:rPr>
      </w:pPr>
      <w:r>
        <w:rPr>
          <w:lang w:val="en-US"/>
        </w:rPr>
        <w:t xml:space="preserve">Data link: </w:t>
      </w:r>
      <w:hyperlink r:id="rId6" w:history="1">
        <w:r w:rsidRPr="00EB4457">
          <w:rPr>
            <w:rStyle w:val="Hyperlink"/>
            <w:lang w:val="en-US"/>
          </w:rPr>
          <w:t>https://www.kaggle.com/datasets/aayushmishra1512/faang-complete-stock-data</w:t>
        </w:r>
      </w:hyperlink>
    </w:p>
    <w:p w14:paraId="3564D281" w14:textId="370F63F4" w:rsidR="004246A5" w:rsidRDefault="004246A5" w:rsidP="004246A5">
      <w:pPr>
        <w:spacing w:after="0"/>
        <w:rPr>
          <w:lang w:val="en-US"/>
        </w:rPr>
      </w:pPr>
      <w:r>
        <w:rPr>
          <w:lang w:val="en-US"/>
        </w:rPr>
        <w:t xml:space="preserve">Repository link: </w:t>
      </w:r>
      <w:hyperlink r:id="rId7" w:history="1">
        <w:r w:rsidR="005235C4" w:rsidRPr="00480D2B">
          <w:rPr>
            <w:rStyle w:val="Hyperlink"/>
            <w:lang w:val="en-US"/>
          </w:rPr>
          <w:t>https://github.com/veeraraghu/22028322_ADS-1_Visualisation.git</w:t>
        </w:r>
      </w:hyperlink>
    </w:p>
    <w:p w14:paraId="14DB9B49" w14:textId="76F816D5" w:rsidR="00AD4A66" w:rsidRDefault="005235C4">
      <w:pPr>
        <w:rPr>
          <w:lang w:val="en-US"/>
        </w:rPr>
      </w:pPr>
      <w:r>
        <w:rPr>
          <w:lang w:val="en-US"/>
        </w:rPr>
        <w:t xml:space="preserve">Code link in repository: </w:t>
      </w:r>
      <w:hyperlink r:id="rId8" w:history="1">
        <w:r w:rsidR="00265546" w:rsidRPr="00E01AA0">
          <w:rPr>
            <w:rStyle w:val="Hyperlink"/>
            <w:lang w:val="en-US"/>
          </w:rPr>
          <w:t>https://github.com/veeraraghu/22028322_ADS-1_Visualisation/blob/32b877079760fa4436d0de76d4f7826c5ce2c0cd/main_code.py</w:t>
        </w:r>
      </w:hyperlink>
    </w:p>
    <w:p w14:paraId="7EBB4B26" w14:textId="77777777" w:rsidR="005235C4" w:rsidRDefault="005235C4">
      <w:pPr>
        <w:rPr>
          <w:lang w:val="en-US"/>
        </w:rPr>
      </w:pPr>
    </w:p>
    <w:p w14:paraId="4CB59708" w14:textId="5DD636C2" w:rsidR="00580D6C" w:rsidRPr="00580D6C" w:rsidRDefault="004246A5">
      <w:pPr>
        <w:rPr>
          <w:b/>
          <w:bCs/>
          <w:sz w:val="24"/>
          <w:szCs w:val="24"/>
          <w:lang w:val="en-US"/>
        </w:rPr>
      </w:pPr>
      <w:r w:rsidRPr="00580D6C">
        <w:rPr>
          <w:b/>
          <w:bCs/>
          <w:sz w:val="24"/>
          <w:szCs w:val="24"/>
          <w:lang w:val="en-US"/>
        </w:rPr>
        <w:t>Visualization 1: Stock Performance over time between 2013 and 2020</w:t>
      </w:r>
    </w:p>
    <w:p w14:paraId="700D7C8A" w14:textId="178B2DA1" w:rsidR="008E20C3" w:rsidRDefault="005277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623235" wp14:editId="3AF1A72E">
            <wp:extent cx="5731510" cy="3438525"/>
            <wp:effectExtent l="0" t="0" r="2540" b="952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9774" w14:textId="24694167" w:rsidR="00580D6C" w:rsidRDefault="00580D6C">
      <w:pPr>
        <w:rPr>
          <w:lang w:val="en-US"/>
        </w:rPr>
      </w:pPr>
      <w:r>
        <w:rPr>
          <w:lang w:val="en-US"/>
        </w:rPr>
        <w:t xml:space="preserve">Over years from 2013 to 2020, Amazon stock price increased from 300$ to above 3000$. Amazon stock price raised above </w:t>
      </w:r>
      <w:r w:rsidR="001F428D">
        <w:rPr>
          <w:lang w:val="en-US"/>
        </w:rPr>
        <w:t>Google</w:t>
      </w:r>
      <w:r>
        <w:rPr>
          <w:lang w:val="en-US"/>
        </w:rPr>
        <w:t xml:space="preserve"> stock price around 2017. We can see an exponential growth in Amazon </w:t>
      </w:r>
      <w:r w:rsidR="001F428D">
        <w:rPr>
          <w:lang w:val="en-US"/>
        </w:rPr>
        <w:t>stock price after 2020</w:t>
      </w:r>
      <w:r w:rsidR="005235C4">
        <w:rPr>
          <w:lang w:val="en-US"/>
        </w:rPr>
        <w:t xml:space="preserve"> with a slight downfall</w:t>
      </w:r>
      <w:r w:rsidR="001F428D">
        <w:rPr>
          <w:lang w:val="en-US"/>
        </w:rPr>
        <w:t>.</w:t>
      </w:r>
    </w:p>
    <w:p w14:paraId="74FECB5B" w14:textId="1B931A03" w:rsidR="005235C4" w:rsidRDefault="005235C4">
      <w:pPr>
        <w:rPr>
          <w:lang w:val="en-US"/>
        </w:rPr>
      </w:pPr>
      <w:r>
        <w:rPr>
          <w:lang w:val="en-US"/>
        </w:rPr>
        <w:t>If we see just before 2019 and after 2020 there is a common downfall in all stocks. This may be due to a social cause which might have affected the overall economy.</w:t>
      </w:r>
    </w:p>
    <w:p w14:paraId="45A85F1F" w14:textId="178DB9D7" w:rsidR="001F428D" w:rsidRDefault="001F428D">
      <w:pPr>
        <w:rPr>
          <w:lang w:val="en-US"/>
        </w:rPr>
      </w:pPr>
      <w:r>
        <w:rPr>
          <w:lang w:val="en-US"/>
        </w:rPr>
        <w:t xml:space="preserve">We can see that all stocks price increased over years and can be trusted to </w:t>
      </w:r>
      <w:r w:rsidR="002429F0">
        <w:rPr>
          <w:lang w:val="en-US"/>
        </w:rPr>
        <w:t>invest for long time.</w:t>
      </w:r>
    </w:p>
    <w:p w14:paraId="5DDA47F0" w14:textId="39CE5F4F" w:rsidR="00E60AE6" w:rsidRDefault="00E60AE6">
      <w:pPr>
        <w:rPr>
          <w:lang w:val="en-US"/>
        </w:rPr>
      </w:pPr>
    </w:p>
    <w:p w14:paraId="3D2B399C" w14:textId="3E4DDC54" w:rsidR="002429F0" w:rsidRDefault="002429F0">
      <w:pPr>
        <w:rPr>
          <w:lang w:val="en-US"/>
        </w:rPr>
      </w:pPr>
    </w:p>
    <w:p w14:paraId="4C0A675E" w14:textId="77777777" w:rsidR="002429F0" w:rsidRDefault="002429F0">
      <w:pPr>
        <w:rPr>
          <w:lang w:val="en-US"/>
        </w:rPr>
      </w:pPr>
    </w:p>
    <w:p w14:paraId="7BB502E1" w14:textId="77777777" w:rsidR="002429F0" w:rsidRDefault="002429F0" w:rsidP="002429F0">
      <w:pPr>
        <w:rPr>
          <w:b/>
          <w:bCs/>
          <w:sz w:val="24"/>
          <w:szCs w:val="24"/>
          <w:lang w:val="en-US"/>
        </w:rPr>
      </w:pPr>
    </w:p>
    <w:p w14:paraId="3762652B" w14:textId="77777777" w:rsidR="002429F0" w:rsidRDefault="002429F0" w:rsidP="002429F0">
      <w:pPr>
        <w:rPr>
          <w:b/>
          <w:bCs/>
          <w:sz w:val="24"/>
          <w:szCs w:val="24"/>
          <w:lang w:val="en-US"/>
        </w:rPr>
      </w:pPr>
    </w:p>
    <w:p w14:paraId="2231AAD6" w14:textId="645713B6" w:rsidR="002429F0" w:rsidRPr="00580D6C" w:rsidRDefault="002429F0" w:rsidP="002429F0">
      <w:pPr>
        <w:rPr>
          <w:b/>
          <w:bCs/>
          <w:sz w:val="24"/>
          <w:szCs w:val="24"/>
          <w:lang w:val="en-US"/>
        </w:rPr>
      </w:pPr>
      <w:r w:rsidRPr="00580D6C">
        <w:rPr>
          <w:b/>
          <w:bCs/>
          <w:sz w:val="24"/>
          <w:szCs w:val="24"/>
          <w:lang w:val="en-US"/>
        </w:rPr>
        <w:lastRenderedPageBreak/>
        <w:t xml:space="preserve">Visualization </w:t>
      </w:r>
      <w:r>
        <w:rPr>
          <w:b/>
          <w:bCs/>
          <w:sz w:val="24"/>
          <w:szCs w:val="24"/>
          <w:lang w:val="en-US"/>
        </w:rPr>
        <w:t>2</w:t>
      </w:r>
      <w:r w:rsidRPr="00580D6C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>Distributions of Daily Returns of each Company</w:t>
      </w:r>
    </w:p>
    <w:p w14:paraId="65EB0DFD" w14:textId="2011D461" w:rsidR="008E20C3" w:rsidRDefault="00C267B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70D4BF4" wp14:editId="13A7DD70">
            <wp:extent cx="5731510" cy="5731510"/>
            <wp:effectExtent l="0" t="0" r="2540" b="254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4302" w14:textId="4F0864DE" w:rsidR="00E60AE6" w:rsidRPr="00E60AE6" w:rsidRDefault="00200437" w:rsidP="006148DE">
      <w:pPr>
        <w:tabs>
          <w:tab w:val="left" w:pos="6663"/>
        </w:tabs>
        <w:rPr>
          <w:lang w:val="en-US"/>
        </w:rPr>
      </w:pPr>
      <w:r>
        <w:rPr>
          <w:lang w:val="en-US"/>
        </w:rPr>
        <w:t>By looking at the distribution</w:t>
      </w:r>
      <w:r w:rsidR="00FD7EF7">
        <w:rPr>
          <w:lang w:val="en-US"/>
        </w:rPr>
        <w:t>s o</w:t>
      </w:r>
      <w:r w:rsidR="00A219F7">
        <w:rPr>
          <w:lang w:val="en-US"/>
        </w:rPr>
        <w:t>f</w:t>
      </w:r>
      <w:r w:rsidR="00FD7EF7">
        <w:rPr>
          <w:lang w:val="en-US"/>
        </w:rPr>
        <w:t xml:space="preserve"> returns of each company, we can notice that </w:t>
      </w:r>
      <w:r w:rsidR="00976F8B">
        <w:rPr>
          <w:lang w:val="en-US"/>
        </w:rPr>
        <w:t xml:space="preserve">the </w:t>
      </w:r>
      <w:r w:rsidR="00652A45">
        <w:rPr>
          <w:lang w:val="en-US"/>
        </w:rPr>
        <w:t xml:space="preserve">loss and profit on daily returns </w:t>
      </w:r>
      <w:r w:rsidR="00EF36C6">
        <w:rPr>
          <w:lang w:val="en-US"/>
        </w:rPr>
        <w:t xml:space="preserve">are of similar percentile. It is very risky to trade these stocks </w:t>
      </w:r>
      <w:r w:rsidR="003E0CAE">
        <w:rPr>
          <w:lang w:val="en-US"/>
        </w:rPr>
        <w:t>daily, since</w:t>
      </w:r>
      <w:r w:rsidR="00DA7E54">
        <w:rPr>
          <w:lang w:val="en-US"/>
        </w:rPr>
        <w:t xml:space="preserve"> the loss and profit </w:t>
      </w:r>
      <w:r w:rsidR="00C02032">
        <w:rPr>
          <w:lang w:val="en-US"/>
        </w:rPr>
        <w:t xml:space="preserve">on daily returns are </w:t>
      </w:r>
      <w:r w:rsidR="000D576A">
        <w:rPr>
          <w:lang w:val="en-US"/>
        </w:rPr>
        <w:t>unpredictable</w:t>
      </w:r>
      <w:r w:rsidR="00C02032">
        <w:rPr>
          <w:lang w:val="en-US"/>
        </w:rPr>
        <w:t>.</w:t>
      </w:r>
      <w:r w:rsidR="003E0CAE">
        <w:rPr>
          <w:lang w:val="en-US"/>
        </w:rPr>
        <w:t xml:space="preserve"> </w:t>
      </w:r>
      <w:r w:rsidR="008137D5">
        <w:rPr>
          <w:lang w:val="en-US"/>
        </w:rPr>
        <w:t>So, it is not recommended to trade these stocks on daily basis.</w:t>
      </w:r>
    </w:p>
    <w:p w14:paraId="49359FBD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49D75F20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6D337887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267F3128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4569A279" w14:textId="77777777" w:rsidR="008137D5" w:rsidRDefault="008137D5" w:rsidP="008137D5">
      <w:pPr>
        <w:rPr>
          <w:b/>
          <w:bCs/>
          <w:sz w:val="24"/>
          <w:szCs w:val="24"/>
          <w:lang w:val="en-US"/>
        </w:rPr>
      </w:pPr>
    </w:p>
    <w:p w14:paraId="26BF0FBB" w14:textId="0F186172" w:rsidR="00E60AE6" w:rsidRPr="009779FE" w:rsidRDefault="008137D5" w:rsidP="009779FE">
      <w:pPr>
        <w:rPr>
          <w:b/>
          <w:bCs/>
          <w:sz w:val="24"/>
          <w:szCs w:val="24"/>
          <w:lang w:val="en-US"/>
        </w:rPr>
      </w:pPr>
      <w:r w:rsidRPr="00580D6C">
        <w:rPr>
          <w:b/>
          <w:bCs/>
          <w:sz w:val="24"/>
          <w:szCs w:val="24"/>
          <w:lang w:val="en-US"/>
        </w:rPr>
        <w:lastRenderedPageBreak/>
        <w:t xml:space="preserve">Visualization </w:t>
      </w:r>
      <w:r>
        <w:rPr>
          <w:b/>
          <w:bCs/>
          <w:sz w:val="24"/>
          <w:szCs w:val="24"/>
          <w:lang w:val="en-US"/>
        </w:rPr>
        <w:t>3</w:t>
      </w:r>
      <w:r w:rsidRPr="00580D6C"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 xml:space="preserve">Total Volume </w:t>
      </w:r>
      <w:r w:rsidR="008D3C19">
        <w:rPr>
          <w:b/>
          <w:bCs/>
          <w:sz w:val="24"/>
          <w:szCs w:val="24"/>
          <w:lang w:val="en-US"/>
        </w:rPr>
        <w:t>of Shares sold or traded by</w:t>
      </w:r>
      <w:r w:rsidR="009779FE">
        <w:rPr>
          <w:b/>
          <w:bCs/>
          <w:sz w:val="24"/>
          <w:szCs w:val="24"/>
          <w:lang w:val="en-US"/>
        </w:rPr>
        <w:t xml:space="preserve"> Company.</w:t>
      </w:r>
      <w:r w:rsidR="00527759">
        <w:rPr>
          <w:noProof/>
          <w:lang w:val="en-US"/>
        </w:rPr>
        <w:drawing>
          <wp:inline distT="0" distB="0" distL="0" distR="0" wp14:anchorId="6DDFA2BD" wp14:editId="6909BE62">
            <wp:extent cx="5731510" cy="3438525"/>
            <wp:effectExtent l="0" t="0" r="2540" b="952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BDE7" w14:textId="224D0597" w:rsidR="008D3C19" w:rsidRDefault="006B2278" w:rsidP="008D3C19">
      <w:pPr>
        <w:rPr>
          <w:lang w:val="en-US"/>
        </w:rPr>
      </w:pPr>
      <w:r>
        <w:rPr>
          <w:lang w:val="en-US"/>
        </w:rPr>
        <w:t>By looking at th</w:t>
      </w:r>
      <w:r w:rsidR="00512A34">
        <w:rPr>
          <w:lang w:val="en-US"/>
        </w:rPr>
        <w:t>e</w:t>
      </w:r>
      <w:r>
        <w:rPr>
          <w:lang w:val="en-US"/>
        </w:rPr>
        <w:t xml:space="preserve"> bar plot, we can say that the m</w:t>
      </w:r>
      <w:r w:rsidR="001F08A2" w:rsidRPr="001F08A2">
        <w:rPr>
          <w:lang w:val="en-US"/>
        </w:rPr>
        <w:t>ost traded stock is Apple with</w:t>
      </w:r>
      <w:r w:rsidR="001F08A2">
        <w:rPr>
          <w:lang w:val="en-US"/>
        </w:rPr>
        <w:t xml:space="preserve"> </w:t>
      </w:r>
      <w:r w:rsidR="001F08A2" w:rsidRPr="001F08A2">
        <w:rPr>
          <w:lang w:val="en-US"/>
        </w:rPr>
        <w:t>447614.1584Millions of shares sold or traded</w:t>
      </w:r>
      <w:r w:rsidR="00913EC1">
        <w:rPr>
          <w:lang w:val="en-US"/>
        </w:rPr>
        <w:t xml:space="preserve"> between </w:t>
      </w:r>
      <w:r w:rsidR="006902B5">
        <w:rPr>
          <w:lang w:val="en-US"/>
        </w:rPr>
        <w:t>18</w:t>
      </w:r>
      <w:r w:rsidR="006902B5" w:rsidRPr="006902B5">
        <w:rPr>
          <w:vertAlign w:val="superscript"/>
          <w:lang w:val="en-US"/>
        </w:rPr>
        <w:t>th</w:t>
      </w:r>
      <w:r w:rsidR="006902B5">
        <w:rPr>
          <w:lang w:val="en-US"/>
        </w:rPr>
        <w:t xml:space="preserve"> </w:t>
      </w:r>
      <w:r w:rsidR="00F31FD6">
        <w:rPr>
          <w:lang w:val="en-US"/>
        </w:rPr>
        <w:t>May</w:t>
      </w:r>
      <w:r w:rsidR="00512A34">
        <w:rPr>
          <w:lang w:val="en-US"/>
        </w:rPr>
        <w:t xml:space="preserve"> </w:t>
      </w:r>
      <w:r w:rsidR="006902B5">
        <w:rPr>
          <w:lang w:val="en-US"/>
        </w:rPr>
        <w:t xml:space="preserve">2012 </w:t>
      </w:r>
      <w:r w:rsidR="00F31FD6">
        <w:rPr>
          <w:lang w:val="en-US"/>
        </w:rPr>
        <w:t>and</w:t>
      </w:r>
      <w:r w:rsidR="00F31FD6" w:rsidRPr="006902B5">
        <w:rPr>
          <w:lang w:val="en-US"/>
        </w:rPr>
        <w:t xml:space="preserve"> 3</w:t>
      </w:r>
      <w:r w:rsidR="00512A34" w:rsidRPr="00512A34">
        <w:rPr>
          <w:vertAlign w:val="superscript"/>
          <w:lang w:val="en-US"/>
        </w:rPr>
        <w:t>rd</w:t>
      </w:r>
      <w:r w:rsidR="00512A34">
        <w:rPr>
          <w:lang w:val="en-US"/>
        </w:rPr>
        <w:t xml:space="preserve"> </w:t>
      </w:r>
      <w:r w:rsidR="00F31FD6">
        <w:rPr>
          <w:lang w:val="en-US"/>
        </w:rPr>
        <w:t>Aug</w:t>
      </w:r>
      <w:r w:rsidR="00512A34">
        <w:rPr>
          <w:lang w:val="en-US"/>
        </w:rPr>
        <w:t xml:space="preserve"> 2020.</w:t>
      </w:r>
      <w:r w:rsidR="00F31FD6">
        <w:rPr>
          <w:lang w:val="en-US"/>
        </w:rPr>
        <w:t xml:space="preserve"> With </w:t>
      </w:r>
      <w:r w:rsidR="0003383A">
        <w:rPr>
          <w:lang w:val="en-US"/>
        </w:rPr>
        <w:t xml:space="preserve">this data we can say that the </w:t>
      </w:r>
      <w:r w:rsidR="00B22C10">
        <w:rPr>
          <w:lang w:val="en-US"/>
        </w:rPr>
        <w:t xml:space="preserve">Apple Company is </w:t>
      </w:r>
      <w:r w:rsidR="00D84354">
        <w:rPr>
          <w:lang w:val="en-US"/>
        </w:rPr>
        <w:t>a true interest to many traders.</w:t>
      </w:r>
    </w:p>
    <w:p w14:paraId="10B094DB" w14:textId="09F6BC13" w:rsidR="00563134" w:rsidRPr="00E60AE6" w:rsidRDefault="00B202E1" w:rsidP="00563134">
      <w:pPr>
        <w:rPr>
          <w:lang w:val="en-US"/>
        </w:rPr>
      </w:pPr>
      <w:r>
        <w:rPr>
          <w:lang w:val="en-US"/>
        </w:rPr>
        <w:t xml:space="preserve">Since the </w:t>
      </w:r>
      <w:r w:rsidR="00991AFA">
        <w:rPr>
          <w:lang w:val="en-US"/>
        </w:rPr>
        <w:t>V</w:t>
      </w:r>
      <w:r>
        <w:rPr>
          <w:lang w:val="en-US"/>
        </w:rPr>
        <w:t xml:space="preserve">olume is very high, </w:t>
      </w:r>
      <w:r w:rsidR="00991AFA">
        <w:rPr>
          <w:lang w:val="en-US"/>
        </w:rPr>
        <w:t xml:space="preserve">there is a chance that many traders are </w:t>
      </w:r>
      <w:r w:rsidR="00A632A9">
        <w:rPr>
          <w:lang w:val="en-US"/>
        </w:rPr>
        <w:t>trading on daily return basis for this company stock.</w:t>
      </w:r>
    </w:p>
    <w:sectPr w:rsidR="00563134" w:rsidRPr="00E6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BA556" w14:textId="77777777" w:rsidR="00252594" w:rsidRDefault="00252594" w:rsidP="002429F0">
      <w:pPr>
        <w:spacing w:after="0" w:line="240" w:lineRule="auto"/>
      </w:pPr>
      <w:r>
        <w:separator/>
      </w:r>
    </w:p>
  </w:endnote>
  <w:endnote w:type="continuationSeparator" w:id="0">
    <w:p w14:paraId="78B2FD98" w14:textId="77777777" w:rsidR="00252594" w:rsidRDefault="00252594" w:rsidP="0024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0A0D" w14:textId="77777777" w:rsidR="00252594" w:rsidRDefault="00252594" w:rsidP="002429F0">
      <w:pPr>
        <w:spacing w:after="0" w:line="240" w:lineRule="auto"/>
      </w:pPr>
      <w:r>
        <w:separator/>
      </w:r>
    </w:p>
  </w:footnote>
  <w:footnote w:type="continuationSeparator" w:id="0">
    <w:p w14:paraId="508A5E2A" w14:textId="77777777" w:rsidR="00252594" w:rsidRDefault="00252594" w:rsidP="00242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3"/>
    <w:rsid w:val="00024B0B"/>
    <w:rsid w:val="0003383A"/>
    <w:rsid w:val="000D366A"/>
    <w:rsid w:val="000D576A"/>
    <w:rsid w:val="00172BED"/>
    <w:rsid w:val="001C43C3"/>
    <w:rsid w:val="001F08A2"/>
    <w:rsid w:val="001F428D"/>
    <w:rsid w:val="00200437"/>
    <w:rsid w:val="002429F0"/>
    <w:rsid w:val="00252594"/>
    <w:rsid w:val="002613ED"/>
    <w:rsid w:val="00265546"/>
    <w:rsid w:val="00300C88"/>
    <w:rsid w:val="0030647C"/>
    <w:rsid w:val="003E0CAE"/>
    <w:rsid w:val="00400537"/>
    <w:rsid w:val="00402F44"/>
    <w:rsid w:val="004246A5"/>
    <w:rsid w:val="004635F3"/>
    <w:rsid w:val="00512A34"/>
    <w:rsid w:val="0051646F"/>
    <w:rsid w:val="005235C4"/>
    <w:rsid w:val="00527759"/>
    <w:rsid w:val="005462C6"/>
    <w:rsid w:val="00563134"/>
    <w:rsid w:val="00580D6C"/>
    <w:rsid w:val="006148DE"/>
    <w:rsid w:val="00652A45"/>
    <w:rsid w:val="006762E5"/>
    <w:rsid w:val="006902B5"/>
    <w:rsid w:val="0069220D"/>
    <w:rsid w:val="006B2278"/>
    <w:rsid w:val="00792009"/>
    <w:rsid w:val="00811A06"/>
    <w:rsid w:val="008137D5"/>
    <w:rsid w:val="00883C60"/>
    <w:rsid w:val="008D3C19"/>
    <w:rsid w:val="008E20C3"/>
    <w:rsid w:val="0090131D"/>
    <w:rsid w:val="00913EC1"/>
    <w:rsid w:val="00976F8B"/>
    <w:rsid w:val="009779FE"/>
    <w:rsid w:val="00991AFA"/>
    <w:rsid w:val="00A13B70"/>
    <w:rsid w:val="00A219F7"/>
    <w:rsid w:val="00A632A9"/>
    <w:rsid w:val="00AD4A66"/>
    <w:rsid w:val="00B202E1"/>
    <w:rsid w:val="00B22C10"/>
    <w:rsid w:val="00B814E1"/>
    <w:rsid w:val="00BF4B1B"/>
    <w:rsid w:val="00C02032"/>
    <w:rsid w:val="00C267B2"/>
    <w:rsid w:val="00C77B2E"/>
    <w:rsid w:val="00C84BCB"/>
    <w:rsid w:val="00D84354"/>
    <w:rsid w:val="00DA7E54"/>
    <w:rsid w:val="00E60AE6"/>
    <w:rsid w:val="00E720DF"/>
    <w:rsid w:val="00EC2D7C"/>
    <w:rsid w:val="00EF36C6"/>
    <w:rsid w:val="00F11598"/>
    <w:rsid w:val="00F31FD6"/>
    <w:rsid w:val="00F96D8D"/>
    <w:rsid w:val="00FA0172"/>
    <w:rsid w:val="00FD7EF7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8791"/>
  <w15:chartTrackingRefBased/>
  <w15:docId w15:val="{1FFB990F-8A92-448A-A651-ED258316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9F0"/>
  </w:style>
  <w:style w:type="paragraph" w:styleId="Footer">
    <w:name w:val="footer"/>
    <w:basedOn w:val="Normal"/>
    <w:link w:val="FooterChar"/>
    <w:uiPriority w:val="99"/>
    <w:unhideWhenUsed/>
    <w:rsid w:val="0024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9F0"/>
  </w:style>
  <w:style w:type="character" w:styleId="FollowedHyperlink">
    <w:name w:val="FollowedHyperlink"/>
    <w:basedOn w:val="DefaultParagraphFont"/>
    <w:uiPriority w:val="99"/>
    <w:semiHidden/>
    <w:unhideWhenUsed/>
    <w:rsid w:val="00AD4A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eraraghu/22028322_ADS-1_Visualisation/blob/32b877079760fa4436d0de76d4f7826c5ce2c0cd/main_code.p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eeraraghu/22028322_ADS-1_Visualisation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ayushmishra1512/faang-complete-stock-data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Raghunatha Reddy Naguru [Student-PECS]</dc:creator>
  <cp:keywords/>
  <dc:description/>
  <cp:lastModifiedBy>Veera Raghunatha Reddy Naguru [Student-PECS]</cp:lastModifiedBy>
  <cp:revision>55</cp:revision>
  <dcterms:created xsi:type="dcterms:W3CDTF">2023-02-25T11:38:00Z</dcterms:created>
  <dcterms:modified xsi:type="dcterms:W3CDTF">2023-03-04T12:32:00Z</dcterms:modified>
</cp:coreProperties>
</file>