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275E5" w14:textId="0E028370" w:rsidR="009A1E53" w:rsidRPr="009A1E53" w:rsidRDefault="009A1E53" w:rsidP="009A1E53">
      <w:pPr>
        <w:jc w:val="center"/>
        <w:rPr>
          <w:rFonts w:ascii="Times New Roman" w:hAnsi="Times New Roman" w:cs="Times New Roman"/>
          <w:b/>
          <w:bCs/>
          <w:sz w:val="44"/>
          <w:szCs w:val="44"/>
        </w:rPr>
      </w:pPr>
      <w:r w:rsidRPr="009A1E53">
        <w:rPr>
          <w:rFonts w:ascii="Times New Roman" w:hAnsi="Times New Roman" w:cs="Times New Roman"/>
          <w:b/>
          <w:bCs/>
          <w:sz w:val="44"/>
          <w:szCs w:val="44"/>
        </w:rPr>
        <w:t> </w:t>
      </w:r>
      <w:r>
        <w:rPr>
          <w:rFonts w:ascii="Times New Roman" w:hAnsi="Times New Roman" w:cs="Times New Roman"/>
          <w:b/>
          <w:bCs/>
          <w:sz w:val="44"/>
          <w:szCs w:val="44"/>
        </w:rPr>
        <w:t xml:space="preserve">LearnHub </w:t>
      </w:r>
      <w:r w:rsidRPr="009A1E53">
        <w:rPr>
          <w:rFonts w:ascii="Times New Roman" w:hAnsi="Times New Roman" w:cs="Times New Roman"/>
          <w:b/>
          <w:bCs/>
          <w:sz w:val="44"/>
          <w:szCs w:val="44"/>
        </w:rPr>
        <w:t>Your Center for Skill Enhancement</w:t>
      </w:r>
    </w:p>
    <w:p w14:paraId="21B328B3" w14:textId="77777777" w:rsidR="009A1E53" w:rsidRPr="009A1E53" w:rsidRDefault="009A1E53" w:rsidP="009A1E53">
      <w:pPr>
        <w:jc w:val="center"/>
        <w:rPr>
          <w:rFonts w:ascii="Times New Roman" w:hAnsi="Times New Roman" w:cs="Times New Roman"/>
          <w:b/>
          <w:bCs/>
          <w:sz w:val="44"/>
          <w:szCs w:val="44"/>
          <w:lang w:val="en-US"/>
        </w:rPr>
      </w:pPr>
      <w:r w:rsidRPr="009A1E53">
        <w:rPr>
          <w:rFonts w:ascii="Times New Roman" w:hAnsi="Times New Roman" w:cs="Times New Roman"/>
          <w:b/>
          <w:bCs/>
          <w:sz w:val="44"/>
          <w:szCs w:val="44"/>
          <w:lang w:val="en-US"/>
        </w:rPr>
        <w:t>Project Documentation</w:t>
      </w:r>
    </w:p>
    <w:p w14:paraId="712D2355" w14:textId="77777777" w:rsidR="009A1E53" w:rsidRPr="009A1E53" w:rsidRDefault="009A1E53" w:rsidP="009A1E53">
      <w:pPr>
        <w:rPr>
          <w:rFonts w:ascii="Times New Roman" w:hAnsi="Times New Roman" w:cs="Times New Roman"/>
          <w:b/>
          <w:bCs/>
          <w:sz w:val="44"/>
          <w:szCs w:val="44"/>
          <w:lang w:val="en-US"/>
        </w:rPr>
      </w:pPr>
      <w:r w:rsidRPr="009A1E53">
        <w:rPr>
          <w:rFonts w:ascii="Times New Roman" w:hAnsi="Times New Roman" w:cs="Times New Roman"/>
          <w:b/>
          <w:bCs/>
          <w:sz w:val="32"/>
          <w:szCs w:val="32"/>
          <w:lang w:val="en-US"/>
        </w:rPr>
        <w:t xml:space="preserve">1.Introduction </w:t>
      </w:r>
    </w:p>
    <w:p w14:paraId="6BB15895" w14:textId="141061C3" w:rsidR="009A1E53" w:rsidRDefault="009A1E53" w:rsidP="009A1E53">
      <w:pPr>
        <w:pStyle w:val="ListParagraph"/>
        <w:numPr>
          <w:ilvl w:val="0"/>
          <w:numId w:val="1"/>
        </w:numPr>
        <w:rPr>
          <w:rFonts w:ascii="Times New Roman" w:eastAsia="Times New Roman" w:hAnsi="Times New Roman" w:cs="Times New Roman"/>
          <w:b/>
          <w:bCs/>
          <w:kern w:val="0"/>
          <w:lang w:eastAsia="en-IN"/>
          <w14:ligatures w14:val="none"/>
        </w:rPr>
      </w:pPr>
      <w:r w:rsidRPr="009A1E53">
        <w:rPr>
          <w:rFonts w:ascii="Times New Roman" w:hAnsi="Times New Roman" w:cs="Times New Roman"/>
          <w:sz w:val="28"/>
          <w:szCs w:val="28"/>
          <w:lang w:val="en-US"/>
        </w:rPr>
        <w:t xml:space="preserve">Project title </w:t>
      </w:r>
      <w:r w:rsidRPr="009A1E53">
        <w:rPr>
          <w:rFonts w:ascii="Times New Roman" w:hAnsi="Times New Roman" w:cs="Times New Roman"/>
          <w:lang w:val="en-US"/>
        </w:rPr>
        <w:t>:</w:t>
      </w:r>
      <w:r w:rsidRPr="009A1E53">
        <w:rPr>
          <w:rFonts w:ascii="Times New Roman" w:eastAsia="Times New Roman" w:hAnsi="Times New Roman" w:cs="Times New Roman"/>
          <w:b/>
          <w:bCs/>
          <w:kern w:val="0"/>
          <w:lang w:eastAsia="en-IN"/>
          <w14:ligatures w14:val="none"/>
        </w:rPr>
        <w:t xml:space="preserve"> LearnHub: Your Center for Skill Enhancement</w:t>
      </w:r>
    </w:p>
    <w:p w14:paraId="671C82F9" w14:textId="6EECE780" w:rsidR="002152A3" w:rsidRPr="009A1E53" w:rsidRDefault="002152A3" w:rsidP="009A1E53">
      <w:pPr>
        <w:pStyle w:val="ListParagraph"/>
        <w:numPr>
          <w:ilvl w:val="0"/>
          <w:numId w:val="1"/>
        </w:num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kern w:val="0"/>
          <w:lang w:eastAsia="en-IN"/>
          <w14:ligatures w14:val="none"/>
        </w:rPr>
        <w:t xml:space="preserve">Team id           : </w:t>
      </w:r>
      <w:r w:rsidRPr="00C5339E">
        <w:rPr>
          <w:rFonts w:ascii="Times New Roman" w:eastAsia="Times New Roman" w:hAnsi="Times New Roman" w:cs="Times New Roman"/>
          <w:kern w:val="0"/>
          <w:lang w:eastAsia="en-IN"/>
          <w14:ligatures w14:val="none"/>
        </w:rPr>
        <w:t>LTVIP2026TMIDS7</w:t>
      </w:r>
      <w:r>
        <w:rPr>
          <w:rFonts w:ascii="Times New Roman" w:eastAsia="Times New Roman" w:hAnsi="Times New Roman" w:cs="Times New Roman"/>
          <w:kern w:val="0"/>
          <w:lang w:eastAsia="en-IN"/>
          <w14:ligatures w14:val="none"/>
        </w:rPr>
        <w:t>4950</w:t>
      </w:r>
    </w:p>
    <w:p w14:paraId="0DA02AC4" w14:textId="37E161E7" w:rsidR="009A1E53" w:rsidRPr="009A1E53" w:rsidRDefault="009A1E53" w:rsidP="009A1E53">
      <w:pPr>
        <w:pStyle w:val="ListParagraph"/>
        <w:numPr>
          <w:ilvl w:val="0"/>
          <w:numId w:val="1"/>
        </w:numPr>
        <w:rPr>
          <w:rFonts w:ascii="Times New Roman" w:hAnsi="Times New Roman" w:cs="Times New Roman"/>
        </w:rPr>
      </w:pPr>
      <w:r w:rsidRPr="009A1E53">
        <w:rPr>
          <w:rFonts w:ascii="Times New Roman" w:hAnsi="Times New Roman" w:cs="Times New Roman"/>
        </w:rPr>
        <w:t xml:space="preserve">Team leader     : </w:t>
      </w:r>
      <w:r w:rsidR="00515F90">
        <w:rPr>
          <w:rFonts w:ascii="Times New Roman" w:hAnsi="Times New Roman" w:cs="Times New Roman"/>
        </w:rPr>
        <w:t>Talatam Veera Shankar</w:t>
      </w:r>
    </w:p>
    <w:p w14:paraId="54956490" w14:textId="30C08118" w:rsidR="009A1E53" w:rsidRPr="009A1E53" w:rsidRDefault="009A1E53" w:rsidP="009A1E53">
      <w:pPr>
        <w:pStyle w:val="ListParagraph"/>
        <w:numPr>
          <w:ilvl w:val="0"/>
          <w:numId w:val="1"/>
        </w:numPr>
        <w:rPr>
          <w:rFonts w:ascii="Times New Roman" w:hAnsi="Times New Roman" w:cs="Times New Roman"/>
        </w:rPr>
      </w:pPr>
      <w:r w:rsidRPr="009A1E53">
        <w:rPr>
          <w:rFonts w:ascii="Times New Roman" w:hAnsi="Times New Roman" w:cs="Times New Roman"/>
        </w:rPr>
        <w:t xml:space="preserve">Team member : </w:t>
      </w:r>
      <w:r w:rsidR="00515F90">
        <w:rPr>
          <w:rFonts w:ascii="Times New Roman" w:hAnsi="Times New Roman" w:cs="Times New Roman"/>
        </w:rPr>
        <w:t>Deveneni Venkata Sai Bhavani</w:t>
      </w:r>
    </w:p>
    <w:p w14:paraId="023FCD78" w14:textId="2B3025CD" w:rsidR="009A1E53" w:rsidRPr="009A1E53" w:rsidRDefault="009A1E53" w:rsidP="009A1E53">
      <w:pPr>
        <w:pStyle w:val="ListParagraph"/>
        <w:numPr>
          <w:ilvl w:val="0"/>
          <w:numId w:val="1"/>
        </w:numPr>
        <w:rPr>
          <w:rFonts w:ascii="Times New Roman" w:hAnsi="Times New Roman" w:cs="Times New Roman"/>
        </w:rPr>
      </w:pPr>
      <w:r w:rsidRPr="009A1E53">
        <w:rPr>
          <w:rFonts w:ascii="Times New Roman" w:hAnsi="Times New Roman" w:cs="Times New Roman"/>
        </w:rPr>
        <w:t xml:space="preserve">Team member : </w:t>
      </w:r>
      <w:r w:rsidR="00515F90">
        <w:rPr>
          <w:rFonts w:ascii="Times New Roman" w:hAnsi="Times New Roman" w:cs="Times New Roman"/>
        </w:rPr>
        <w:t>Nandam Leela Maha Lakshmi</w:t>
      </w:r>
    </w:p>
    <w:p w14:paraId="64BA304F" w14:textId="7251C27C" w:rsidR="009A1E53" w:rsidRPr="009A1E53" w:rsidRDefault="009A1E53" w:rsidP="009A1E53">
      <w:pPr>
        <w:pStyle w:val="ListParagraph"/>
        <w:numPr>
          <w:ilvl w:val="0"/>
          <w:numId w:val="1"/>
        </w:numPr>
        <w:rPr>
          <w:rFonts w:ascii="Times New Roman" w:hAnsi="Times New Roman" w:cs="Times New Roman"/>
        </w:rPr>
      </w:pPr>
      <w:r w:rsidRPr="009A1E53">
        <w:rPr>
          <w:rFonts w:ascii="Times New Roman" w:hAnsi="Times New Roman" w:cs="Times New Roman"/>
        </w:rPr>
        <w:t xml:space="preserve">Team member : </w:t>
      </w:r>
      <w:r w:rsidR="00515F90">
        <w:rPr>
          <w:rFonts w:ascii="Times New Roman" w:hAnsi="Times New Roman" w:cs="Times New Roman"/>
        </w:rPr>
        <w:t>Ranganadham Vasu</w:t>
      </w:r>
    </w:p>
    <w:p w14:paraId="55DC3DFD" w14:textId="77777777" w:rsidR="009A1E53" w:rsidRPr="009A1E53" w:rsidRDefault="009A1E53" w:rsidP="009A1E53">
      <w:pPr>
        <w:rPr>
          <w:rFonts w:ascii="Times New Roman" w:hAnsi="Times New Roman" w:cs="Times New Roman"/>
          <w:b/>
          <w:bCs/>
          <w:sz w:val="32"/>
          <w:szCs w:val="32"/>
          <w:lang w:val="en-US"/>
        </w:rPr>
      </w:pPr>
      <w:r w:rsidRPr="009A1E53">
        <w:rPr>
          <w:rFonts w:ascii="Times New Roman" w:hAnsi="Times New Roman" w:cs="Times New Roman"/>
          <w:b/>
          <w:bCs/>
          <w:sz w:val="32"/>
          <w:szCs w:val="32"/>
          <w:lang w:val="en-US"/>
        </w:rPr>
        <w:t>2.project overview</w:t>
      </w:r>
    </w:p>
    <w:p w14:paraId="7D42E3FB" w14:textId="77777777" w:rsidR="009A1E53" w:rsidRPr="009A1E53" w:rsidRDefault="009A1E53" w:rsidP="009A1E53">
      <w:pPr>
        <w:pStyle w:val="ListParagraph"/>
        <w:numPr>
          <w:ilvl w:val="0"/>
          <w:numId w:val="2"/>
        </w:numPr>
        <w:rPr>
          <w:rFonts w:ascii="Times New Roman" w:hAnsi="Times New Roman" w:cs="Times New Roman"/>
          <w:sz w:val="28"/>
          <w:szCs w:val="28"/>
        </w:rPr>
      </w:pPr>
      <w:r w:rsidRPr="009A1E53">
        <w:rPr>
          <w:rFonts w:ascii="Times New Roman" w:hAnsi="Times New Roman" w:cs="Times New Roman"/>
          <w:sz w:val="28"/>
          <w:szCs w:val="28"/>
          <w:lang w:val="en-US"/>
        </w:rPr>
        <w:t xml:space="preserve">Purpose :  </w:t>
      </w:r>
    </w:p>
    <w:p w14:paraId="5728281A" w14:textId="3508F6DA" w:rsidR="009A1E53" w:rsidRPr="009A1E53" w:rsidRDefault="009A1E53" w:rsidP="009A1E53">
      <w:pPr>
        <w:pStyle w:val="ListParagraph"/>
        <w:jc w:val="both"/>
        <w:rPr>
          <w:rFonts w:ascii="Times New Roman" w:hAnsi="Times New Roman" w:cs="Times New Roman"/>
          <w:sz w:val="28"/>
          <w:szCs w:val="28"/>
        </w:rPr>
      </w:pPr>
      <w:r w:rsidRPr="009A1E53">
        <w:rPr>
          <w:rFonts w:ascii="Times New Roman" w:hAnsi="Times New Roman" w:cs="Times New Roman"/>
          <w:sz w:val="28"/>
          <w:szCs w:val="28"/>
        </w:rPr>
        <w:t xml:space="preserve">                       The purpose of the LearnHub Online Learning Platform is to provide a secure, structured, and scalable digital learning environment for students, teachers, and administrators. By leveraging the MERN stack architecture and modern authentication mechanisms, LearnHub enables efficient course management, video-based learning, payment verification, progress tracking, and certificate generation.For students, the platform offers an organized learning path with structured video lessons, enrollment verification, and automated certification upon completion. For teachers, it provides a dedicated dashboard to create and manage courses easily. For administrators, the system ensures controlled access and centralized management through role-based authentication.</w:t>
      </w:r>
    </w:p>
    <w:p w14:paraId="0A31028E" w14:textId="1DE5D99E" w:rsidR="009A1E53" w:rsidRPr="009A1E53" w:rsidRDefault="009A1E53" w:rsidP="009A1E53">
      <w:pPr>
        <w:pStyle w:val="ListParagraph"/>
        <w:jc w:val="both"/>
        <w:rPr>
          <w:rFonts w:ascii="Times New Roman" w:hAnsi="Times New Roman" w:cs="Times New Roman"/>
          <w:sz w:val="28"/>
          <w:szCs w:val="28"/>
        </w:rPr>
      </w:pPr>
      <w:r w:rsidRPr="009A1E53">
        <w:rPr>
          <w:rFonts w:ascii="Times New Roman" w:hAnsi="Times New Roman" w:cs="Times New Roman"/>
          <w:sz w:val="28"/>
          <w:szCs w:val="28"/>
        </w:rPr>
        <w:t>Ultimately, LearnHub bridges technology and education by creating an efficient, accessible, and secure online learning ecosystem that supports digital skill development and knowledge sharing.</w:t>
      </w:r>
    </w:p>
    <w:p w14:paraId="153BCA7E" w14:textId="77777777" w:rsidR="009A1E53" w:rsidRPr="009A1E53" w:rsidRDefault="009A1E53" w:rsidP="009A1E53">
      <w:pPr>
        <w:pStyle w:val="ListParagraph"/>
        <w:numPr>
          <w:ilvl w:val="0"/>
          <w:numId w:val="2"/>
        </w:numPr>
        <w:rPr>
          <w:rFonts w:ascii="Times New Roman" w:hAnsi="Times New Roman" w:cs="Times New Roman"/>
          <w:b/>
          <w:bCs/>
          <w:sz w:val="32"/>
          <w:szCs w:val="32"/>
        </w:rPr>
      </w:pPr>
      <w:r w:rsidRPr="009A1E53">
        <w:rPr>
          <w:rFonts w:ascii="Times New Roman" w:hAnsi="Times New Roman" w:cs="Times New Roman"/>
          <w:b/>
          <w:bCs/>
          <w:sz w:val="32"/>
          <w:szCs w:val="32"/>
        </w:rPr>
        <w:t>Features:</w:t>
      </w:r>
    </w:p>
    <w:p w14:paraId="75CF6DBA"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sz w:val="32"/>
          <w:szCs w:val="32"/>
        </w:rPr>
        <w:t xml:space="preserve"> </w:t>
      </w:r>
      <w:r w:rsidRPr="009A1E53">
        <w:rPr>
          <w:rFonts w:ascii="Times New Roman" w:hAnsi="Times New Roman" w:cs="Times New Roman"/>
          <w:b/>
          <w:bCs/>
          <w:sz w:val="28"/>
          <w:szCs w:val="28"/>
        </w:rPr>
        <w:t>1. Role-Based Authentication System</w:t>
      </w:r>
    </w:p>
    <w:p w14:paraId="31B178C6"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Secure access control</w:t>
      </w:r>
      <w:r w:rsidRPr="009A1E53">
        <w:rPr>
          <w:rFonts w:ascii="Times New Roman" w:hAnsi="Times New Roman" w:cs="Times New Roman"/>
        </w:rPr>
        <w:br/>
        <w:t>Functionality: Implements JWT-based authentication and bcrypt password hashing to manage Admin, Teacher, and Student roles securely.</w:t>
      </w:r>
    </w:p>
    <w:p w14:paraId="7E8D982A" w14:textId="77777777" w:rsid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2. Video-Based Course Management</w:t>
      </w:r>
    </w:p>
    <w:p w14:paraId="5A136E34" w14:textId="5B058A0A"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rPr>
        <w:lastRenderedPageBreak/>
        <w:t>Key Point: Structured learning content</w:t>
      </w:r>
      <w:r w:rsidRPr="009A1E53">
        <w:rPr>
          <w:rFonts w:ascii="Times New Roman" w:hAnsi="Times New Roman" w:cs="Times New Roman"/>
        </w:rPr>
        <w:br/>
        <w:t>Functionality: Allows teachers to upload video lessons organized into sections using Multer for file handling.</w:t>
      </w:r>
    </w:p>
    <w:p w14:paraId="3677B15C"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3. Course Enrollment with Payment Verification</w:t>
      </w:r>
    </w:p>
    <w:p w14:paraId="28DBEE04"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Controlled access to content</w:t>
      </w:r>
      <w:r w:rsidRPr="009A1E53">
        <w:rPr>
          <w:rFonts w:ascii="Times New Roman" w:hAnsi="Times New Roman" w:cs="Times New Roman"/>
        </w:rPr>
        <w:br/>
        <w:t>Functionality: Ensures students must complete payment simulation before enrolling in a course.</w:t>
      </w:r>
    </w:p>
    <w:p w14:paraId="1846CFE5"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4. Progress Tracking System</w:t>
      </w:r>
    </w:p>
    <w:p w14:paraId="6FA23FC2"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Learning monitoring</w:t>
      </w:r>
      <w:r w:rsidRPr="009A1E53">
        <w:rPr>
          <w:rFonts w:ascii="Times New Roman" w:hAnsi="Times New Roman" w:cs="Times New Roman"/>
        </w:rPr>
        <w:br/>
        <w:t>Functionality: Tracks completed sections and automatically updates course completion status.</w:t>
      </w:r>
    </w:p>
    <w:p w14:paraId="3E74DED4"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5. Automated Certificate Generation</w:t>
      </w:r>
    </w:p>
    <w:p w14:paraId="24952D7B"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Proof of course completion</w:t>
      </w:r>
      <w:r w:rsidRPr="009A1E53">
        <w:rPr>
          <w:rFonts w:ascii="Times New Roman" w:hAnsi="Times New Roman" w:cs="Times New Roman"/>
        </w:rPr>
        <w:br/>
        <w:t>Functionality: Generates downloadable PDF certificates using PDFKit once the course is completed.</w:t>
      </w:r>
    </w:p>
    <w:p w14:paraId="09FE7F95"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6. Dedicated Dashboards</w:t>
      </w:r>
    </w:p>
    <w:p w14:paraId="03713DF1"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Organized workflow</w:t>
      </w:r>
      <w:r w:rsidRPr="009A1E53">
        <w:rPr>
          <w:rFonts w:ascii="Times New Roman" w:hAnsi="Times New Roman" w:cs="Times New Roman"/>
        </w:rPr>
        <w:br/>
        <w:t>Functionality: Separate dashboards for Admin, Teacher, and Student to manage platform activities efficiently.</w:t>
      </w:r>
    </w:p>
    <w:p w14:paraId="2A61EC9E"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7. RESTful API Communication</w:t>
      </w:r>
    </w:p>
    <w:p w14:paraId="09BF275E"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Seamless integration</w:t>
      </w:r>
      <w:r w:rsidRPr="009A1E53">
        <w:rPr>
          <w:rFonts w:ascii="Times New Roman" w:hAnsi="Times New Roman" w:cs="Times New Roman"/>
        </w:rPr>
        <w:br/>
        <w:t>Functionality: Uses REST APIs and Axios for secure frontend-backend communication.</w:t>
      </w:r>
    </w:p>
    <w:p w14:paraId="0555FCF2"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8. Secure Data Management</w:t>
      </w:r>
    </w:p>
    <w:p w14:paraId="4ED58171"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Reliable data storage</w:t>
      </w:r>
      <w:r w:rsidRPr="009A1E53">
        <w:rPr>
          <w:rFonts w:ascii="Times New Roman" w:hAnsi="Times New Roman" w:cs="Times New Roman"/>
        </w:rPr>
        <w:br/>
        <w:t>Functionality: Stores user, course, payment, and enrollment data in MongoDB using structured schemas.</w:t>
      </w:r>
    </w:p>
    <w:p w14:paraId="6FD3A85C"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9. Responsive User Interface</w:t>
      </w:r>
    </w:p>
    <w:p w14:paraId="25EEC93C"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User-friendly experience</w:t>
      </w:r>
      <w:r w:rsidRPr="009A1E53">
        <w:rPr>
          <w:rFonts w:ascii="Times New Roman" w:hAnsi="Times New Roman" w:cs="Times New Roman"/>
        </w:rPr>
        <w:br/>
        <w:t>Functionality: Developed using React.js and Bootstrap to ensure accessibility across devices.</w:t>
      </w:r>
    </w:p>
    <w:p w14:paraId="5F1AA07D" w14:textId="54AAC75B" w:rsidR="009A1E53" w:rsidRPr="009A1E53" w:rsidRDefault="009A1E53" w:rsidP="009A1E53">
      <w:pPr>
        <w:rPr>
          <w:rFonts w:ascii="Times New Roman" w:hAnsi="Times New Roman" w:cs="Times New Roman"/>
          <w:b/>
          <w:bCs/>
          <w:sz w:val="32"/>
          <w:szCs w:val="32"/>
        </w:rPr>
      </w:pPr>
    </w:p>
    <w:p w14:paraId="1B8BB7E0" w14:textId="77777777" w:rsidR="009A1E53" w:rsidRPr="009A1E53" w:rsidRDefault="009A1E53" w:rsidP="009A1E53">
      <w:pPr>
        <w:rPr>
          <w:rFonts w:ascii="Times New Roman" w:hAnsi="Times New Roman" w:cs="Times New Roman"/>
          <w:b/>
          <w:bCs/>
          <w:sz w:val="36"/>
          <w:szCs w:val="36"/>
        </w:rPr>
      </w:pPr>
      <w:r w:rsidRPr="009A1E53">
        <w:rPr>
          <w:rFonts w:ascii="Times New Roman" w:hAnsi="Times New Roman" w:cs="Times New Roman"/>
          <w:b/>
          <w:bCs/>
          <w:sz w:val="36"/>
          <w:szCs w:val="36"/>
        </w:rPr>
        <w:t>3. Architecture</w:t>
      </w:r>
    </w:p>
    <w:p w14:paraId="5A19C565" w14:textId="77777777" w:rsidR="009A1E53" w:rsidRPr="009A1E53" w:rsidRDefault="009A1E53" w:rsidP="009A1E53">
      <w:pPr>
        <w:rPr>
          <w:rFonts w:ascii="Times New Roman" w:hAnsi="Times New Roman" w:cs="Times New Roman"/>
          <w:b/>
          <w:bCs/>
          <w:sz w:val="36"/>
          <w:szCs w:val="36"/>
        </w:rPr>
      </w:pPr>
      <w:r w:rsidRPr="009A1E53">
        <w:rPr>
          <w:rFonts w:ascii="Times New Roman" w:hAnsi="Times New Roman" w:cs="Times New Roman"/>
          <w:b/>
          <w:bCs/>
          <w:sz w:val="28"/>
          <w:szCs w:val="28"/>
        </w:rPr>
        <w:t>Frontend (Stream lit):</w:t>
      </w:r>
    </w:p>
    <w:p w14:paraId="12FE0E87" w14:textId="77777777" w:rsidR="009A1E53" w:rsidRDefault="009A1E53" w:rsidP="006A3F05">
      <w:pPr>
        <w:jc w:val="both"/>
        <w:rPr>
          <w:rFonts w:ascii="Times New Roman" w:hAnsi="Times New Roman" w:cs="Times New Roman"/>
          <w:sz w:val="28"/>
          <w:szCs w:val="28"/>
        </w:rPr>
      </w:pPr>
      <w:r w:rsidRPr="009A1E53">
        <w:rPr>
          <w:rFonts w:ascii="Times New Roman" w:hAnsi="Times New Roman" w:cs="Times New Roman"/>
          <w:sz w:val="28"/>
          <w:szCs w:val="28"/>
        </w:rPr>
        <w:t xml:space="preserve">The frontend of LearnHub is developed using </w:t>
      </w:r>
      <w:r w:rsidRPr="009A1E53">
        <w:rPr>
          <w:rFonts w:ascii="Times New Roman" w:hAnsi="Times New Roman" w:cs="Times New Roman"/>
          <w:b/>
          <w:bCs/>
          <w:sz w:val="28"/>
          <w:szCs w:val="28"/>
        </w:rPr>
        <w:t>React.js</w:t>
      </w:r>
      <w:r w:rsidRPr="009A1E53">
        <w:rPr>
          <w:rFonts w:ascii="Times New Roman" w:hAnsi="Times New Roman" w:cs="Times New Roman"/>
          <w:sz w:val="28"/>
          <w:szCs w:val="28"/>
        </w:rPr>
        <w:t xml:space="preserve">, providing an interactive and dynamic web interface for students, teachers, and administrators. The application </w:t>
      </w:r>
      <w:r w:rsidRPr="009A1E53">
        <w:rPr>
          <w:rFonts w:ascii="Times New Roman" w:hAnsi="Times New Roman" w:cs="Times New Roman"/>
          <w:sz w:val="28"/>
          <w:szCs w:val="28"/>
        </w:rPr>
        <w:lastRenderedPageBreak/>
        <w:t xml:space="preserve">includes multiple pages such as Home, Login, Register, Admin Dashboard, Teacher Dashboard, Student Dashboard, Course Listing, Course Content, and Certificate Download. Routing is handled using </w:t>
      </w:r>
      <w:r w:rsidRPr="009A1E53">
        <w:rPr>
          <w:rFonts w:ascii="Times New Roman" w:hAnsi="Times New Roman" w:cs="Times New Roman"/>
          <w:b/>
          <w:bCs/>
          <w:sz w:val="28"/>
          <w:szCs w:val="28"/>
        </w:rPr>
        <w:t>React Router</w:t>
      </w:r>
      <w:r w:rsidRPr="009A1E53">
        <w:rPr>
          <w:rFonts w:ascii="Times New Roman" w:hAnsi="Times New Roman" w:cs="Times New Roman"/>
          <w:sz w:val="28"/>
          <w:szCs w:val="28"/>
        </w:rPr>
        <w:t xml:space="preserve">, and API communication is managed through </w:t>
      </w:r>
      <w:r w:rsidRPr="009A1E53">
        <w:rPr>
          <w:rFonts w:ascii="Times New Roman" w:hAnsi="Times New Roman" w:cs="Times New Roman"/>
          <w:b/>
          <w:bCs/>
          <w:sz w:val="28"/>
          <w:szCs w:val="28"/>
        </w:rPr>
        <w:t>Axios</w:t>
      </w:r>
      <w:r w:rsidRPr="009A1E53">
        <w:rPr>
          <w:rFonts w:ascii="Times New Roman" w:hAnsi="Times New Roman" w:cs="Times New Roman"/>
          <w:sz w:val="28"/>
          <w:szCs w:val="28"/>
        </w:rPr>
        <w:t xml:space="preserve">. The UI is designed using </w:t>
      </w:r>
      <w:r w:rsidRPr="009A1E53">
        <w:rPr>
          <w:rFonts w:ascii="Times New Roman" w:hAnsi="Times New Roman" w:cs="Times New Roman"/>
          <w:b/>
          <w:bCs/>
          <w:sz w:val="28"/>
          <w:szCs w:val="28"/>
        </w:rPr>
        <w:t>Bootstrap and custom CSS</w:t>
      </w:r>
      <w:r w:rsidRPr="009A1E53">
        <w:rPr>
          <w:rFonts w:ascii="Times New Roman" w:hAnsi="Times New Roman" w:cs="Times New Roman"/>
          <w:sz w:val="28"/>
          <w:szCs w:val="28"/>
        </w:rPr>
        <w:t>, ensuring responsiveness and scalability. Each component is modularized to support maintainability and future expansion.</w:t>
      </w:r>
    </w:p>
    <w:p w14:paraId="5CB0BCF2" w14:textId="17437C23"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Backend (Fast API):</w:t>
      </w:r>
    </w:p>
    <w:p w14:paraId="2B7BCB7E" w14:textId="77777777" w:rsidR="009A1E53" w:rsidRDefault="009A1E53" w:rsidP="006A3F05">
      <w:pPr>
        <w:jc w:val="both"/>
        <w:rPr>
          <w:rFonts w:ascii="Times New Roman" w:hAnsi="Times New Roman" w:cs="Times New Roman"/>
          <w:sz w:val="28"/>
          <w:szCs w:val="28"/>
        </w:rPr>
      </w:pPr>
      <w:r w:rsidRPr="009A1E53">
        <w:rPr>
          <w:rFonts w:ascii="Times New Roman" w:hAnsi="Times New Roman" w:cs="Times New Roman"/>
          <w:sz w:val="28"/>
          <w:szCs w:val="28"/>
        </w:rPr>
        <w:t xml:space="preserve">The backend is built using </w:t>
      </w:r>
      <w:r w:rsidRPr="009A1E53">
        <w:rPr>
          <w:rFonts w:ascii="Times New Roman" w:hAnsi="Times New Roman" w:cs="Times New Roman"/>
          <w:b/>
          <w:bCs/>
          <w:sz w:val="28"/>
          <w:szCs w:val="28"/>
        </w:rPr>
        <w:t>Node.js and Express.js</w:t>
      </w:r>
      <w:r w:rsidRPr="009A1E53">
        <w:rPr>
          <w:rFonts w:ascii="Times New Roman" w:hAnsi="Times New Roman" w:cs="Times New Roman"/>
          <w:sz w:val="28"/>
          <w:szCs w:val="28"/>
        </w:rPr>
        <w:t>, which serve as the RESTful API framework. It manages user authentication, course creation, payment verification, enrollment handling, progress tracking, and certificate generation. The backend follows a structured MVC-like architecture with separate folders for routes, controllers, middleware, and schemas. Middleware is used for authentication (JWT verification) and role-based access control. The system ensures secure API communication and efficient handling of asynchronous requests.</w:t>
      </w:r>
    </w:p>
    <w:p w14:paraId="2295E7CC"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Authentication &amp; Security (JWT &amp; bcrypt)</w:t>
      </w:r>
    </w:p>
    <w:p w14:paraId="6BEA4770" w14:textId="77777777" w:rsidR="006A3F05" w:rsidRPr="006A3F05" w:rsidRDefault="006A3F05" w:rsidP="006A3F05">
      <w:pPr>
        <w:jc w:val="both"/>
        <w:rPr>
          <w:rFonts w:ascii="Times New Roman" w:hAnsi="Times New Roman" w:cs="Times New Roman"/>
          <w:sz w:val="28"/>
          <w:szCs w:val="28"/>
        </w:rPr>
      </w:pPr>
      <w:r w:rsidRPr="006A3F05">
        <w:rPr>
          <w:rFonts w:ascii="Times New Roman" w:hAnsi="Times New Roman" w:cs="Times New Roman"/>
          <w:sz w:val="28"/>
          <w:szCs w:val="28"/>
        </w:rPr>
        <w:t>Authentication is implemented using JSON Web Tokens (JWT) for secure session management and bcrypt for password hashing. After login, a token is generated and attached to subsequent requests for protected routes. Role-based access control ensures that Admin, Teacher, and Student functionalities are securely separated.</w:t>
      </w:r>
    </w:p>
    <w:p w14:paraId="0E8A7999"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Database (MongoDB &amp; Mongoose)</w:t>
      </w:r>
    </w:p>
    <w:p w14:paraId="7167A3D8" w14:textId="77777777" w:rsidR="006A3F05" w:rsidRPr="006A3F05" w:rsidRDefault="006A3F05" w:rsidP="006A3F05">
      <w:pPr>
        <w:jc w:val="both"/>
        <w:rPr>
          <w:rFonts w:ascii="Times New Roman" w:hAnsi="Times New Roman" w:cs="Times New Roman"/>
          <w:sz w:val="28"/>
          <w:szCs w:val="28"/>
        </w:rPr>
      </w:pPr>
      <w:r w:rsidRPr="006A3F05">
        <w:rPr>
          <w:rFonts w:ascii="Times New Roman" w:hAnsi="Times New Roman" w:cs="Times New Roman"/>
          <w:sz w:val="28"/>
          <w:szCs w:val="28"/>
        </w:rPr>
        <w:t>LearnHub uses MongoDB as its NoSQL database, with Mongoose for schema modeling. Data collections include Users, Courses, CoursePayment, and EnrolledCourse. Relationships between collections are managed using object references. The database efficiently stores structured course data, user records, payment information, and progress tracking details.</w:t>
      </w:r>
    </w:p>
    <w:p w14:paraId="2DC65A3F"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File Handling (Multer)</w:t>
      </w:r>
    </w:p>
    <w:p w14:paraId="2D80E81F" w14:textId="77777777" w:rsidR="006A3F05" w:rsidRDefault="006A3F05" w:rsidP="006A3F05">
      <w:pPr>
        <w:jc w:val="both"/>
        <w:rPr>
          <w:rFonts w:ascii="Times New Roman" w:hAnsi="Times New Roman" w:cs="Times New Roman"/>
          <w:sz w:val="28"/>
          <w:szCs w:val="28"/>
        </w:rPr>
      </w:pPr>
      <w:r w:rsidRPr="006A3F05">
        <w:rPr>
          <w:rFonts w:ascii="Times New Roman" w:hAnsi="Times New Roman" w:cs="Times New Roman"/>
          <w:sz w:val="28"/>
          <w:szCs w:val="28"/>
        </w:rPr>
        <w:t>Video uploads for courses are managed using Multer, which stores video files locally in the uploads directory. Each course section contains metadata including title and video URL, enabling structured learning content.</w:t>
      </w:r>
    </w:p>
    <w:p w14:paraId="41071906"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Certificate Generation (PDFKit)</w:t>
      </w:r>
    </w:p>
    <w:p w14:paraId="6EC19966" w14:textId="5C682E55" w:rsidR="006A3F05" w:rsidRDefault="006A3F05" w:rsidP="006A3F05">
      <w:pPr>
        <w:jc w:val="both"/>
        <w:rPr>
          <w:rFonts w:ascii="Times New Roman" w:hAnsi="Times New Roman" w:cs="Times New Roman"/>
          <w:sz w:val="28"/>
          <w:szCs w:val="28"/>
        </w:rPr>
      </w:pPr>
      <w:r w:rsidRPr="006A3F05">
        <w:rPr>
          <w:rFonts w:ascii="Times New Roman" w:hAnsi="Times New Roman" w:cs="Times New Roman"/>
          <w:sz w:val="28"/>
          <w:szCs w:val="28"/>
        </w:rPr>
        <w:t xml:space="preserve">Upon course completion, certificates are dynamically generated using </w:t>
      </w:r>
      <w:r w:rsidRPr="006A3F05">
        <w:rPr>
          <w:rFonts w:ascii="Times New Roman" w:hAnsi="Times New Roman" w:cs="Times New Roman"/>
          <w:b/>
          <w:bCs/>
          <w:sz w:val="28"/>
          <w:szCs w:val="28"/>
        </w:rPr>
        <w:t>PDFKit</w:t>
      </w:r>
      <w:r w:rsidRPr="006A3F05">
        <w:rPr>
          <w:rFonts w:ascii="Times New Roman" w:hAnsi="Times New Roman" w:cs="Times New Roman"/>
          <w:sz w:val="28"/>
          <w:szCs w:val="28"/>
        </w:rPr>
        <w:t>. The system creates downloadable PDF certificates that include student name, course title, and completion date.</w:t>
      </w:r>
    </w:p>
    <w:p w14:paraId="0D373574" w14:textId="77777777" w:rsidR="006A3F05" w:rsidRDefault="006A3F05" w:rsidP="006A3F05">
      <w:pPr>
        <w:jc w:val="both"/>
        <w:rPr>
          <w:rFonts w:ascii="Times New Roman" w:hAnsi="Times New Roman" w:cs="Times New Roman"/>
          <w:sz w:val="28"/>
          <w:szCs w:val="28"/>
        </w:rPr>
      </w:pPr>
    </w:p>
    <w:p w14:paraId="1AE8CEB8" w14:textId="77777777" w:rsidR="006A3F05" w:rsidRPr="006A3F05" w:rsidRDefault="006A3F05" w:rsidP="006A3F05">
      <w:pPr>
        <w:jc w:val="both"/>
        <w:rPr>
          <w:rFonts w:ascii="Times New Roman" w:hAnsi="Times New Roman" w:cs="Times New Roman"/>
          <w:sz w:val="28"/>
          <w:szCs w:val="28"/>
        </w:rPr>
      </w:pPr>
    </w:p>
    <w:p w14:paraId="1426BD97"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API Communication (REST &amp; Axios)</w:t>
      </w:r>
    </w:p>
    <w:p w14:paraId="2D44141C"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sz w:val="28"/>
          <w:szCs w:val="28"/>
        </w:rPr>
        <w:t xml:space="preserve">Communication between frontend and backend is handled using </w:t>
      </w:r>
      <w:r w:rsidRPr="006A3F05">
        <w:rPr>
          <w:rFonts w:ascii="Times New Roman" w:hAnsi="Times New Roman" w:cs="Times New Roman"/>
          <w:b/>
          <w:bCs/>
          <w:sz w:val="28"/>
          <w:szCs w:val="28"/>
        </w:rPr>
        <w:t>RESTful APIs</w:t>
      </w:r>
      <w:r w:rsidRPr="006A3F05">
        <w:rPr>
          <w:rFonts w:ascii="Times New Roman" w:hAnsi="Times New Roman" w:cs="Times New Roman"/>
          <w:sz w:val="28"/>
          <w:szCs w:val="28"/>
        </w:rPr>
        <w:t>, with Axios used on the frontend for sending and receiving requests. Protected routes require JWT tokens for secure access.</w:t>
      </w:r>
    </w:p>
    <w:p w14:paraId="34BAE788" w14:textId="77777777" w:rsidR="006A3F05" w:rsidRPr="006A3F05" w:rsidRDefault="006A3F05" w:rsidP="006A3F05">
      <w:pPr>
        <w:rPr>
          <w:rFonts w:ascii="Times New Roman" w:hAnsi="Times New Roman" w:cs="Times New Roman"/>
          <w:sz w:val="28"/>
          <w:szCs w:val="28"/>
        </w:rPr>
      </w:pPr>
    </w:p>
    <w:p w14:paraId="4978E9FD"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4. Setup Instructions</w:t>
      </w:r>
    </w:p>
    <w:p w14:paraId="3EB559C4"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Prerequisites:</w:t>
      </w:r>
    </w:p>
    <w:p w14:paraId="61AC7708" w14:textId="79839EC0" w:rsidR="006A3F05" w:rsidRPr="006A3F05" w:rsidRDefault="006A3F05" w:rsidP="006A3F05">
      <w:pPr>
        <w:pStyle w:val="ListParagraph"/>
        <w:numPr>
          <w:ilvl w:val="0"/>
          <w:numId w:val="3"/>
        </w:numPr>
        <w:rPr>
          <w:sz w:val="28"/>
          <w:szCs w:val="28"/>
        </w:rPr>
      </w:pPr>
      <w:r w:rsidRPr="006A3F05">
        <w:rPr>
          <w:sz w:val="28"/>
          <w:szCs w:val="28"/>
        </w:rPr>
        <w:t>Node.js (v16 or later)</w:t>
      </w:r>
    </w:p>
    <w:p w14:paraId="305F4E0A" w14:textId="1DDDA66F" w:rsidR="006A3F05" w:rsidRPr="006A3F05" w:rsidRDefault="006A3F05" w:rsidP="006A3F05">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npm (Node Package Manager)</w:t>
      </w:r>
    </w:p>
    <w:p w14:paraId="5341B132" w14:textId="2AF17123" w:rsidR="006A3F05" w:rsidRPr="006A3F05" w:rsidRDefault="006A3F05" w:rsidP="006A3F05">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MongoDB (Local installation or MongoDB Atlas)</w:t>
      </w:r>
    </w:p>
    <w:p w14:paraId="1A37A3A8" w14:textId="6AE1DEC5" w:rsidR="006A3F05" w:rsidRPr="006A3F05" w:rsidRDefault="006A3F05" w:rsidP="006A3F05">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Git (for cloning repository)</w:t>
      </w:r>
    </w:p>
    <w:p w14:paraId="638E2B5C" w14:textId="7D7EBCBB" w:rsidR="006A3F05" w:rsidRPr="006A3F05" w:rsidRDefault="006A3F05" w:rsidP="006A3F05">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Internet connection for package installation</w:t>
      </w:r>
    </w:p>
    <w:p w14:paraId="06D6A978" w14:textId="602265A0" w:rsidR="009A1E53" w:rsidRPr="009A1E53" w:rsidRDefault="009A1E53" w:rsidP="006A3F05">
      <w:pPr>
        <w:pStyle w:val="ListParagraph"/>
        <w:rPr>
          <w:rFonts w:ascii="Times New Roman" w:hAnsi="Times New Roman" w:cs="Times New Roman"/>
          <w:b/>
          <w:bCs/>
          <w:sz w:val="28"/>
          <w:szCs w:val="28"/>
        </w:rPr>
      </w:pPr>
    </w:p>
    <w:p w14:paraId="7430241A"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Installation Process:</w:t>
      </w:r>
    </w:p>
    <w:p w14:paraId="75E5EC88" w14:textId="77777777" w:rsidR="009A1E53" w:rsidRPr="009A1E53" w:rsidRDefault="009A1E53" w:rsidP="009A1E53">
      <w:pPr>
        <w:pStyle w:val="ListParagraph"/>
        <w:numPr>
          <w:ilvl w:val="0"/>
          <w:numId w:val="3"/>
        </w:numPr>
        <w:rPr>
          <w:rFonts w:ascii="Times New Roman" w:hAnsi="Times New Roman" w:cs="Times New Roman"/>
          <w:sz w:val="28"/>
          <w:szCs w:val="28"/>
        </w:rPr>
      </w:pPr>
      <w:r w:rsidRPr="009A1E53">
        <w:rPr>
          <w:rFonts w:ascii="Times New Roman" w:hAnsi="Times New Roman" w:cs="Times New Roman"/>
          <w:sz w:val="28"/>
          <w:szCs w:val="28"/>
        </w:rPr>
        <w:t>Clone the repository</w:t>
      </w:r>
    </w:p>
    <w:p w14:paraId="10B01D9D" w14:textId="53331C80" w:rsidR="009A1E53" w:rsidRPr="009A1E53"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Navigate to the backend directory and install dependencies using npm install</w:t>
      </w:r>
    </w:p>
    <w:p w14:paraId="4F6CBB6B" w14:textId="5E40BF8F" w:rsidR="009A1E53" w:rsidRPr="009A1E53"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Navigate to the frontend directory and install dependencies using npm install</w:t>
      </w:r>
    </w:p>
    <w:p w14:paraId="195ED83B" w14:textId="444D4126" w:rsidR="009A1E53"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Create a .env file in the backend folder and configure:</w:t>
      </w:r>
    </w:p>
    <w:p w14:paraId="094837C9" w14:textId="7009A150" w:rsidR="006A3F05" w:rsidRDefault="006A3F05" w:rsidP="006A3F05">
      <w:pPr>
        <w:pStyle w:val="ListParagraph"/>
        <w:numPr>
          <w:ilvl w:val="0"/>
          <w:numId w:val="6"/>
        </w:numPr>
        <w:rPr>
          <w:rFonts w:ascii="Times New Roman" w:hAnsi="Times New Roman" w:cs="Times New Roman"/>
          <w:sz w:val="28"/>
          <w:szCs w:val="28"/>
        </w:rPr>
      </w:pPr>
      <w:r w:rsidRPr="006A3F05">
        <w:rPr>
          <w:rFonts w:ascii="Times New Roman" w:hAnsi="Times New Roman" w:cs="Times New Roman"/>
          <w:sz w:val="28"/>
          <w:szCs w:val="28"/>
        </w:rPr>
        <w:t>MongoDB connection string (MONGO_URI)</w:t>
      </w:r>
    </w:p>
    <w:p w14:paraId="35BD3F72" w14:textId="7D676717" w:rsidR="006A3F05" w:rsidRDefault="006A3F05" w:rsidP="006A3F05">
      <w:pPr>
        <w:pStyle w:val="ListParagraph"/>
        <w:numPr>
          <w:ilvl w:val="0"/>
          <w:numId w:val="6"/>
        </w:numPr>
        <w:rPr>
          <w:rFonts w:ascii="Times New Roman" w:hAnsi="Times New Roman" w:cs="Times New Roman"/>
          <w:sz w:val="28"/>
          <w:szCs w:val="28"/>
        </w:rPr>
      </w:pPr>
      <w:r w:rsidRPr="006A3F05">
        <w:rPr>
          <w:rFonts w:ascii="Times New Roman" w:hAnsi="Times New Roman" w:cs="Times New Roman"/>
          <w:sz w:val="28"/>
          <w:szCs w:val="28"/>
        </w:rPr>
        <w:t>JWT secret key (JWT_SECRET)</w:t>
      </w:r>
    </w:p>
    <w:p w14:paraId="4466B0B3" w14:textId="7C4B2DA2" w:rsidR="006A3F05" w:rsidRPr="009A1E53" w:rsidRDefault="006A3F05" w:rsidP="006A3F05">
      <w:pPr>
        <w:pStyle w:val="ListParagraph"/>
        <w:numPr>
          <w:ilvl w:val="0"/>
          <w:numId w:val="6"/>
        </w:numPr>
        <w:rPr>
          <w:rFonts w:ascii="Times New Roman" w:hAnsi="Times New Roman" w:cs="Times New Roman"/>
          <w:sz w:val="28"/>
          <w:szCs w:val="28"/>
        </w:rPr>
      </w:pPr>
      <w:r w:rsidRPr="006A3F05">
        <w:rPr>
          <w:rFonts w:ascii="Times New Roman" w:hAnsi="Times New Roman" w:cs="Times New Roman"/>
          <w:sz w:val="28"/>
          <w:szCs w:val="28"/>
        </w:rPr>
        <w:t>Server port number</w:t>
      </w:r>
    </w:p>
    <w:p w14:paraId="669A1989" w14:textId="01563BBB" w:rsidR="009A1E53" w:rsidRPr="009A1E53"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Start the backend server using npm start or node index.js</w:t>
      </w:r>
    </w:p>
    <w:p w14:paraId="40D28F43" w14:textId="3736B200" w:rsidR="009A1E53"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 xml:space="preserve">Start the frontend application using npm </w:t>
      </w:r>
      <w:r>
        <w:rPr>
          <w:rFonts w:ascii="Times New Roman" w:hAnsi="Times New Roman" w:cs="Times New Roman"/>
          <w:sz w:val="28"/>
          <w:szCs w:val="28"/>
        </w:rPr>
        <w:t>run dev</w:t>
      </w:r>
    </w:p>
    <w:p w14:paraId="5F0AF08E" w14:textId="1193EB28" w:rsidR="006A3F05"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 xml:space="preserve">Open the browser at </w:t>
      </w:r>
      <w:hyperlink r:id="rId5" w:history="1">
        <w:r w:rsidRPr="008E4619">
          <w:rPr>
            <w:rStyle w:val="Hyperlink"/>
            <w:rFonts w:ascii="Times New Roman" w:hAnsi="Times New Roman" w:cs="Times New Roman"/>
            <w:sz w:val="28"/>
            <w:szCs w:val="28"/>
          </w:rPr>
          <w:t>http://localhost:5173</w:t>
        </w:r>
      </w:hyperlink>
    </w:p>
    <w:p w14:paraId="2AE0CF65" w14:textId="62433043" w:rsidR="006A3F05" w:rsidRPr="009A1E53"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Register as Admin/Teacher/Student and begin interacting with the platform</w:t>
      </w:r>
    </w:p>
    <w:p w14:paraId="68CEC5CB"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5. Folder Structure</w:t>
      </w:r>
    </w:p>
    <w:p w14:paraId="6C319B85"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Backend Structure</w:t>
      </w:r>
    </w:p>
    <w:p w14:paraId="46282BD6"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t>config/</w:t>
      </w:r>
      <w:r w:rsidRPr="006A3F05">
        <w:rPr>
          <w:rFonts w:ascii="Times New Roman" w:hAnsi="Times New Roman" w:cs="Times New Roman"/>
          <w:sz w:val="28"/>
          <w:szCs w:val="28"/>
        </w:rPr>
        <w:t xml:space="preserve"> – Contains database connection setup (MongoDB connection file).</w:t>
      </w:r>
    </w:p>
    <w:p w14:paraId="0E268796"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lastRenderedPageBreak/>
        <w:t>controllers/</w:t>
      </w:r>
      <w:r w:rsidRPr="006A3F05">
        <w:rPr>
          <w:rFonts w:ascii="Times New Roman" w:hAnsi="Times New Roman" w:cs="Times New Roman"/>
          <w:sz w:val="28"/>
          <w:szCs w:val="28"/>
        </w:rPr>
        <w:t xml:space="preserve"> – Contains business logic for authentication, course management, payment processing, and enrollment handling.</w:t>
      </w:r>
    </w:p>
    <w:p w14:paraId="772C4CF9"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t>middlewares/</w:t>
      </w:r>
      <w:r w:rsidRPr="006A3F05">
        <w:rPr>
          <w:rFonts w:ascii="Times New Roman" w:hAnsi="Times New Roman" w:cs="Times New Roman"/>
          <w:sz w:val="28"/>
          <w:szCs w:val="28"/>
        </w:rPr>
        <w:t xml:space="preserve"> – Includes JWT authentication middleware, role-based access control, and video upload configuration (Multer).</w:t>
      </w:r>
    </w:p>
    <w:p w14:paraId="7991D13B"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t>routes/</w:t>
      </w:r>
      <w:r w:rsidRPr="006A3F05">
        <w:rPr>
          <w:rFonts w:ascii="Times New Roman" w:hAnsi="Times New Roman" w:cs="Times New Roman"/>
          <w:sz w:val="28"/>
          <w:szCs w:val="28"/>
        </w:rPr>
        <w:t xml:space="preserve"> – Defines API endpoints for admin, teacher, and student operations.</w:t>
      </w:r>
    </w:p>
    <w:p w14:paraId="6A14D079"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t>schemas/</w:t>
      </w:r>
      <w:r w:rsidRPr="006A3F05">
        <w:rPr>
          <w:rFonts w:ascii="Times New Roman" w:hAnsi="Times New Roman" w:cs="Times New Roman"/>
          <w:sz w:val="28"/>
          <w:szCs w:val="28"/>
        </w:rPr>
        <w:t xml:space="preserve"> – Contains Mongoose models such as:</w:t>
      </w:r>
    </w:p>
    <w:p w14:paraId="3B8E9E87" w14:textId="77777777" w:rsidR="006A3F05" w:rsidRPr="006A3F05" w:rsidRDefault="006A3F05" w:rsidP="006A3F05">
      <w:pPr>
        <w:numPr>
          <w:ilvl w:val="1"/>
          <w:numId w:val="7"/>
        </w:numPr>
        <w:rPr>
          <w:rFonts w:ascii="Times New Roman" w:hAnsi="Times New Roman" w:cs="Times New Roman"/>
          <w:sz w:val="28"/>
          <w:szCs w:val="28"/>
        </w:rPr>
      </w:pPr>
      <w:r w:rsidRPr="006A3F05">
        <w:rPr>
          <w:rFonts w:ascii="Times New Roman" w:hAnsi="Times New Roman" w:cs="Times New Roman"/>
          <w:sz w:val="28"/>
          <w:szCs w:val="28"/>
        </w:rPr>
        <w:t>userModel.js</w:t>
      </w:r>
    </w:p>
    <w:p w14:paraId="69648273" w14:textId="77777777" w:rsidR="006A3F05" w:rsidRPr="006A3F05" w:rsidRDefault="006A3F05" w:rsidP="006A3F05">
      <w:pPr>
        <w:numPr>
          <w:ilvl w:val="1"/>
          <w:numId w:val="7"/>
        </w:numPr>
        <w:rPr>
          <w:rFonts w:ascii="Times New Roman" w:hAnsi="Times New Roman" w:cs="Times New Roman"/>
          <w:sz w:val="28"/>
          <w:szCs w:val="28"/>
        </w:rPr>
      </w:pPr>
      <w:r w:rsidRPr="006A3F05">
        <w:rPr>
          <w:rFonts w:ascii="Times New Roman" w:hAnsi="Times New Roman" w:cs="Times New Roman"/>
          <w:sz w:val="28"/>
          <w:szCs w:val="28"/>
        </w:rPr>
        <w:t>courseModel.js</w:t>
      </w:r>
    </w:p>
    <w:p w14:paraId="4FED54B6" w14:textId="77777777" w:rsidR="006A3F05" w:rsidRPr="006A3F05" w:rsidRDefault="006A3F05" w:rsidP="006A3F05">
      <w:pPr>
        <w:numPr>
          <w:ilvl w:val="1"/>
          <w:numId w:val="7"/>
        </w:numPr>
        <w:rPr>
          <w:rFonts w:ascii="Times New Roman" w:hAnsi="Times New Roman" w:cs="Times New Roman"/>
          <w:sz w:val="28"/>
          <w:szCs w:val="28"/>
        </w:rPr>
      </w:pPr>
      <w:r w:rsidRPr="006A3F05">
        <w:rPr>
          <w:rFonts w:ascii="Times New Roman" w:hAnsi="Times New Roman" w:cs="Times New Roman"/>
          <w:sz w:val="28"/>
          <w:szCs w:val="28"/>
        </w:rPr>
        <w:t>enrolledCourseModel.js</w:t>
      </w:r>
    </w:p>
    <w:p w14:paraId="5ED7A946" w14:textId="77777777" w:rsidR="006A3F05" w:rsidRPr="006A3F05" w:rsidRDefault="006A3F05" w:rsidP="006A3F05">
      <w:pPr>
        <w:numPr>
          <w:ilvl w:val="1"/>
          <w:numId w:val="7"/>
        </w:numPr>
        <w:rPr>
          <w:rFonts w:ascii="Times New Roman" w:hAnsi="Times New Roman" w:cs="Times New Roman"/>
          <w:sz w:val="28"/>
          <w:szCs w:val="28"/>
        </w:rPr>
      </w:pPr>
      <w:r w:rsidRPr="006A3F05">
        <w:rPr>
          <w:rFonts w:ascii="Times New Roman" w:hAnsi="Times New Roman" w:cs="Times New Roman"/>
          <w:sz w:val="28"/>
          <w:szCs w:val="28"/>
        </w:rPr>
        <w:t>coursePaymentModel.js</w:t>
      </w:r>
    </w:p>
    <w:p w14:paraId="1285D67F"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t>uploads/</w:t>
      </w:r>
      <w:r w:rsidRPr="006A3F05">
        <w:rPr>
          <w:rFonts w:ascii="Times New Roman" w:hAnsi="Times New Roman" w:cs="Times New Roman"/>
          <w:sz w:val="28"/>
          <w:szCs w:val="28"/>
        </w:rPr>
        <w:t xml:space="preserve"> – Stores uploaded course video files.</w:t>
      </w:r>
    </w:p>
    <w:p w14:paraId="3382877A"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t>index.js / server.js</w:t>
      </w:r>
      <w:r w:rsidRPr="006A3F05">
        <w:rPr>
          <w:rFonts w:ascii="Times New Roman" w:hAnsi="Times New Roman" w:cs="Times New Roman"/>
          <w:sz w:val="28"/>
          <w:szCs w:val="28"/>
        </w:rPr>
        <w:t xml:space="preserve"> – Entry point for running the backend server.</w:t>
      </w:r>
    </w:p>
    <w:p w14:paraId="21785213"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Frontend Structure</w:t>
      </w:r>
    </w:p>
    <w:p w14:paraId="1FF1740D" w14:textId="77777777" w:rsidR="006A3F05" w:rsidRPr="006A3F05" w:rsidRDefault="006A3F05" w:rsidP="006A3F05">
      <w:pPr>
        <w:numPr>
          <w:ilvl w:val="0"/>
          <w:numId w:val="8"/>
        </w:numPr>
        <w:rPr>
          <w:rFonts w:ascii="Times New Roman" w:hAnsi="Times New Roman" w:cs="Times New Roman"/>
          <w:sz w:val="28"/>
          <w:szCs w:val="28"/>
        </w:rPr>
      </w:pPr>
      <w:r w:rsidRPr="006A3F05">
        <w:rPr>
          <w:rFonts w:ascii="Times New Roman" w:hAnsi="Times New Roman" w:cs="Times New Roman"/>
          <w:b/>
          <w:bCs/>
          <w:sz w:val="28"/>
          <w:szCs w:val="28"/>
        </w:rPr>
        <w:t>src/components/</w:t>
      </w:r>
      <w:r w:rsidRPr="006A3F05">
        <w:rPr>
          <w:rFonts w:ascii="Times New Roman" w:hAnsi="Times New Roman" w:cs="Times New Roman"/>
          <w:sz w:val="28"/>
          <w:szCs w:val="28"/>
        </w:rPr>
        <w:t xml:space="preserve"> – Contains all React components divided into:</w:t>
      </w:r>
    </w:p>
    <w:p w14:paraId="0CFDE5B3" w14:textId="77777777" w:rsidR="006A3F05" w:rsidRPr="006A3F05" w:rsidRDefault="006A3F05" w:rsidP="006A3F05">
      <w:pPr>
        <w:numPr>
          <w:ilvl w:val="1"/>
          <w:numId w:val="8"/>
        </w:numPr>
        <w:rPr>
          <w:rFonts w:ascii="Times New Roman" w:hAnsi="Times New Roman" w:cs="Times New Roman"/>
          <w:sz w:val="28"/>
          <w:szCs w:val="28"/>
        </w:rPr>
      </w:pPr>
      <w:r w:rsidRPr="006A3F05">
        <w:rPr>
          <w:rFonts w:ascii="Times New Roman" w:hAnsi="Times New Roman" w:cs="Times New Roman"/>
          <w:sz w:val="28"/>
          <w:szCs w:val="28"/>
        </w:rPr>
        <w:t>admin/</w:t>
      </w:r>
    </w:p>
    <w:p w14:paraId="0361C8BE" w14:textId="77777777" w:rsidR="006A3F05" w:rsidRPr="006A3F05" w:rsidRDefault="006A3F05" w:rsidP="006A3F05">
      <w:pPr>
        <w:numPr>
          <w:ilvl w:val="1"/>
          <w:numId w:val="8"/>
        </w:numPr>
        <w:rPr>
          <w:rFonts w:ascii="Times New Roman" w:hAnsi="Times New Roman" w:cs="Times New Roman"/>
          <w:sz w:val="28"/>
          <w:szCs w:val="28"/>
        </w:rPr>
      </w:pPr>
      <w:r w:rsidRPr="006A3F05">
        <w:rPr>
          <w:rFonts w:ascii="Times New Roman" w:hAnsi="Times New Roman" w:cs="Times New Roman"/>
          <w:sz w:val="28"/>
          <w:szCs w:val="28"/>
        </w:rPr>
        <w:t>user/teacher/</w:t>
      </w:r>
    </w:p>
    <w:p w14:paraId="595EC3CA" w14:textId="77777777" w:rsidR="006A3F05" w:rsidRPr="006A3F05" w:rsidRDefault="006A3F05" w:rsidP="006A3F05">
      <w:pPr>
        <w:numPr>
          <w:ilvl w:val="1"/>
          <w:numId w:val="8"/>
        </w:numPr>
        <w:rPr>
          <w:rFonts w:ascii="Times New Roman" w:hAnsi="Times New Roman" w:cs="Times New Roman"/>
          <w:sz w:val="28"/>
          <w:szCs w:val="28"/>
        </w:rPr>
      </w:pPr>
      <w:r w:rsidRPr="006A3F05">
        <w:rPr>
          <w:rFonts w:ascii="Times New Roman" w:hAnsi="Times New Roman" w:cs="Times New Roman"/>
          <w:sz w:val="28"/>
          <w:szCs w:val="28"/>
        </w:rPr>
        <w:t>user/student/</w:t>
      </w:r>
    </w:p>
    <w:p w14:paraId="238A0103" w14:textId="77777777" w:rsidR="006A3F05" w:rsidRPr="006A3F05" w:rsidRDefault="006A3F05" w:rsidP="006A3F05">
      <w:pPr>
        <w:numPr>
          <w:ilvl w:val="1"/>
          <w:numId w:val="8"/>
        </w:numPr>
        <w:rPr>
          <w:rFonts w:ascii="Times New Roman" w:hAnsi="Times New Roman" w:cs="Times New Roman"/>
          <w:sz w:val="28"/>
          <w:szCs w:val="28"/>
        </w:rPr>
      </w:pPr>
      <w:r w:rsidRPr="006A3F05">
        <w:rPr>
          <w:rFonts w:ascii="Times New Roman" w:hAnsi="Times New Roman" w:cs="Times New Roman"/>
          <w:sz w:val="28"/>
          <w:szCs w:val="28"/>
        </w:rPr>
        <w:t>common/</w:t>
      </w:r>
    </w:p>
    <w:p w14:paraId="0055A7C3" w14:textId="77777777" w:rsidR="006A3F05" w:rsidRPr="006A3F05" w:rsidRDefault="006A3F05" w:rsidP="006A3F05">
      <w:pPr>
        <w:numPr>
          <w:ilvl w:val="0"/>
          <w:numId w:val="8"/>
        </w:numPr>
        <w:rPr>
          <w:rFonts w:ascii="Times New Roman" w:hAnsi="Times New Roman" w:cs="Times New Roman"/>
          <w:sz w:val="28"/>
          <w:szCs w:val="28"/>
        </w:rPr>
      </w:pPr>
      <w:r w:rsidRPr="006A3F05">
        <w:rPr>
          <w:rFonts w:ascii="Times New Roman" w:hAnsi="Times New Roman" w:cs="Times New Roman"/>
          <w:b/>
          <w:bCs/>
          <w:sz w:val="28"/>
          <w:szCs w:val="28"/>
        </w:rPr>
        <w:t>common/AxiosInstance.js</w:t>
      </w:r>
      <w:r w:rsidRPr="006A3F05">
        <w:rPr>
          <w:rFonts w:ascii="Times New Roman" w:hAnsi="Times New Roman" w:cs="Times New Roman"/>
          <w:sz w:val="28"/>
          <w:szCs w:val="28"/>
        </w:rPr>
        <w:t xml:space="preserve"> – Configures Axios for API communication and token handling.</w:t>
      </w:r>
    </w:p>
    <w:p w14:paraId="711184E1" w14:textId="77777777" w:rsidR="006A3F05" w:rsidRPr="006A3F05" w:rsidRDefault="006A3F05" w:rsidP="006A3F05">
      <w:pPr>
        <w:numPr>
          <w:ilvl w:val="0"/>
          <w:numId w:val="8"/>
        </w:numPr>
        <w:rPr>
          <w:rFonts w:ascii="Times New Roman" w:hAnsi="Times New Roman" w:cs="Times New Roman"/>
          <w:sz w:val="28"/>
          <w:szCs w:val="28"/>
        </w:rPr>
      </w:pPr>
      <w:r w:rsidRPr="006A3F05">
        <w:rPr>
          <w:rFonts w:ascii="Times New Roman" w:hAnsi="Times New Roman" w:cs="Times New Roman"/>
          <w:b/>
          <w:bCs/>
          <w:sz w:val="28"/>
          <w:szCs w:val="28"/>
        </w:rPr>
        <w:t>App.js</w:t>
      </w:r>
      <w:r w:rsidRPr="006A3F05">
        <w:rPr>
          <w:rFonts w:ascii="Times New Roman" w:hAnsi="Times New Roman" w:cs="Times New Roman"/>
          <w:sz w:val="28"/>
          <w:szCs w:val="28"/>
        </w:rPr>
        <w:t xml:space="preserve"> – Main routing file using React Router.</w:t>
      </w:r>
    </w:p>
    <w:p w14:paraId="4823AFEA" w14:textId="77777777" w:rsidR="006A3F05" w:rsidRPr="006A3F05" w:rsidRDefault="006A3F05" w:rsidP="006A3F05">
      <w:pPr>
        <w:numPr>
          <w:ilvl w:val="0"/>
          <w:numId w:val="8"/>
        </w:numPr>
        <w:rPr>
          <w:rFonts w:ascii="Times New Roman" w:hAnsi="Times New Roman" w:cs="Times New Roman"/>
          <w:sz w:val="28"/>
          <w:szCs w:val="28"/>
        </w:rPr>
      </w:pPr>
      <w:r w:rsidRPr="006A3F05">
        <w:rPr>
          <w:rFonts w:ascii="Times New Roman" w:hAnsi="Times New Roman" w:cs="Times New Roman"/>
          <w:b/>
          <w:bCs/>
          <w:sz w:val="28"/>
          <w:szCs w:val="28"/>
        </w:rPr>
        <w:t>index.js</w:t>
      </w:r>
      <w:r w:rsidRPr="006A3F05">
        <w:rPr>
          <w:rFonts w:ascii="Times New Roman" w:hAnsi="Times New Roman" w:cs="Times New Roman"/>
          <w:sz w:val="28"/>
          <w:szCs w:val="28"/>
        </w:rPr>
        <w:t xml:space="preserve"> – Entry point of the React application.</w:t>
      </w:r>
    </w:p>
    <w:p w14:paraId="6227DBB8" w14:textId="77777777" w:rsidR="006A3F05" w:rsidRDefault="006A3F05" w:rsidP="009A1E53">
      <w:pPr>
        <w:rPr>
          <w:rFonts w:ascii="Times New Roman" w:hAnsi="Times New Roman" w:cs="Times New Roman"/>
          <w:sz w:val="28"/>
          <w:szCs w:val="28"/>
        </w:rPr>
      </w:pPr>
    </w:p>
    <w:p w14:paraId="04DAAA71" w14:textId="0B6CA5F8"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6. Running the Application</w:t>
      </w:r>
    </w:p>
    <w:p w14:paraId="53C9565D" w14:textId="77777777" w:rsidR="009A1E53" w:rsidRPr="009A1E53" w:rsidRDefault="009A1E53" w:rsidP="009A1E53">
      <w:pPr>
        <w:rPr>
          <w:rFonts w:ascii="Times New Roman" w:hAnsi="Times New Roman" w:cs="Times New Roman"/>
          <w:sz w:val="28"/>
          <w:szCs w:val="28"/>
        </w:rPr>
      </w:pPr>
      <w:r w:rsidRPr="009A1E53">
        <w:rPr>
          <w:rFonts w:ascii="Times New Roman" w:hAnsi="Times New Roman" w:cs="Times New Roman"/>
          <w:sz w:val="28"/>
          <w:szCs w:val="28"/>
        </w:rPr>
        <w:t>To start the project:</w:t>
      </w:r>
    </w:p>
    <w:p w14:paraId="2F189B4D"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Launch the backend server (Node.js &amp; Express) to expose REST API endpoints.</w:t>
      </w:r>
    </w:p>
    <w:p w14:paraId="20663F64"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lastRenderedPageBreak/>
        <w:t>Start the React frontend application to access the web interface.</w:t>
      </w:r>
    </w:p>
    <w:p w14:paraId="64E97121"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Navigate through pages using the navigation bar and role-based dashboards.</w:t>
      </w:r>
    </w:p>
    <w:p w14:paraId="1E895482"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Register or log in as Admin, Teacher, or Student.</w:t>
      </w:r>
    </w:p>
    <w:p w14:paraId="18BFB990"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Teachers can upload courses and videos.</w:t>
      </w:r>
    </w:p>
    <w:p w14:paraId="0734F7FB"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Students can browse courses, make payment, enroll, watch videos, and download certificates.</w:t>
      </w:r>
    </w:p>
    <w:p w14:paraId="0027251B"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All interactions are real-time and use REST APIs to dynamically update the frontend through Axios.</w:t>
      </w:r>
    </w:p>
    <w:p w14:paraId="6BFCAC3C" w14:textId="5A7CF08C" w:rsidR="009A1E53" w:rsidRPr="006A3F05" w:rsidRDefault="009A1E53" w:rsidP="006A3F05">
      <w:pPr>
        <w:rPr>
          <w:rFonts w:ascii="Times New Roman" w:hAnsi="Times New Roman" w:cs="Times New Roman"/>
          <w:b/>
          <w:bCs/>
          <w:sz w:val="36"/>
          <w:szCs w:val="36"/>
        </w:rPr>
      </w:pPr>
      <w:r w:rsidRPr="006A3F05">
        <w:rPr>
          <w:rFonts w:ascii="Times New Roman" w:hAnsi="Times New Roman" w:cs="Times New Roman"/>
          <w:b/>
          <w:bCs/>
          <w:sz w:val="28"/>
          <w:szCs w:val="28"/>
        </w:rPr>
        <w:t>Frontend (</w:t>
      </w:r>
      <w:r w:rsidR="006A3F05" w:rsidRPr="006A3F05">
        <w:rPr>
          <w:rFonts w:ascii="Times New Roman" w:hAnsi="Times New Roman" w:cs="Times New Roman"/>
          <w:b/>
          <w:bCs/>
          <w:sz w:val="28"/>
          <w:szCs w:val="28"/>
        </w:rPr>
        <w:t>React</w:t>
      </w:r>
      <w:r w:rsidR="006A3F05">
        <w:rPr>
          <w:rFonts w:ascii="Times New Roman" w:hAnsi="Times New Roman" w:cs="Times New Roman"/>
          <w:b/>
          <w:bCs/>
          <w:sz w:val="28"/>
          <w:szCs w:val="28"/>
        </w:rPr>
        <w:t>.js</w:t>
      </w:r>
      <w:r w:rsidRPr="006A3F05">
        <w:rPr>
          <w:rFonts w:ascii="Times New Roman" w:hAnsi="Times New Roman" w:cs="Times New Roman"/>
          <w:b/>
          <w:bCs/>
          <w:sz w:val="28"/>
          <w:szCs w:val="28"/>
        </w:rPr>
        <w:t>):</w:t>
      </w:r>
    </w:p>
    <w:p w14:paraId="7A716AC7" w14:textId="77777777" w:rsidR="006A3F05" w:rsidRDefault="006A3F05" w:rsidP="009A1E53">
      <w:pPr>
        <w:rPr>
          <w:rFonts w:ascii="Times New Roman" w:hAnsi="Times New Roman" w:cs="Times New Roman"/>
          <w:sz w:val="28"/>
          <w:szCs w:val="28"/>
        </w:rPr>
      </w:pPr>
      <w:r w:rsidRPr="006A3F05">
        <w:rPr>
          <w:rFonts w:ascii="Times New Roman" w:hAnsi="Times New Roman" w:cs="Times New Roman"/>
          <w:sz w:val="28"/>
          <w:szCs w:val="28"/>
        </w:rPr>
        <w:t xml:space="preserve">The frontend is developed using </w:t>
      </w:r>
      <w:r w:rsidRPr="006A3F05">
        <w:rPr>
          <w:rFonts w:ascii="Times New Roman" w:hAnsi="Times New Roman" w:cs="Times New Roman"/>
          <w:b/>
          <w:bCs/>
          <w:sz w:val="28"/>
          <w:szCs w:val="28"/>
        </w:rPr>
        <w:t>React.js</w:t>
      </w:r>
      <w:r w:rsidRPr="006A3F05">
        <w:rPr>
          <w:rFonts w:ascii="Times New Roman" w:hAnsi="Times New Roman" w:cs="Times New Roman"/>
          <w:sz w:val="28"/>
          <w:szCs w:val="28"/>
        </w:rPr>
        <w:t xml:space="preserve">, providing an interactive web interface with multiple pages including Home, Login, Register, Admin Dashboard, Teacher Dashboard, Student Dashboard, Course Listing, and Course Content. Navigation is handled using </w:t>
      </w:r>
      <w:r w:rsidRPr="006A3F05">
        <w:rPr>
          <w:rFonts w:ascii="Times New Roman" w:hAnsi="Times New Roman" w:cs="Times New Roman"/>
          <w:b/>
          <w:bCs/>
          <w:sz w:val="28"/>
          <w:szCs w:val="28"/>
        </w:rPr>
        <w:t>React Router</w:t>
      </w:r>
      <w:r w:rsidRPr="006A3F05">
        <w:rPr>
          <w:rFonts w:ascii="Times New Roman" w:hAnsi="Times New Roman" w:cs="Times New Roman"/>
          <w:sz w:val="28"/>
          <w:szCs w:val="28"/>
        </w:rPr>
        <w:t xml:space="preserve">, and API communication is managed using </w:t>
      </w:r>
      <w:r w:rsidRPr="006A3F05">
        <w:rPr>
          <w:rFonts w:ascii="Times New Roman" w:hAnsi="Times New Roman" w:cs="Times New Roman"/>
          <w:b/>
          <w:bCs/>
          <w:sz w:val="28"/>
          <w:szCs w:val="28"/>
        </w:rPr>
        <w:t>Axios</w:t>
      </w:r>
      <w:r w:rsidRPr="006A3F05">
        <w:rPr>
          <w:rFonts w:ascii="Times New Roman" w:hAnsi="Times New Roman" w:cs="Times New Roman"/>
          <w:sz w:val="28"/>
          <w:szCs w:val="28"/>
        </w:rPr>
        <w:t>. The interface is responsive and modularized into reusable components for scalability and maintainability.</w:t>
      </w:r>
    </w:p>
    <w:p w14:paraId="40F881C6"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Backend (Node.js &amp; Express.js)</w:t>
      </w:r>
    </w:p>
    <w:p w14:paraId="18975702"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sz w:val="28"/>
          <w:szCs w:val="28"/>
        </w:rPr>
        <w:t>The backend uses Express.js as the REST framework that powers API endpoints for authentication, course management, payment processing, enrollment tracking, progress updates, and certificate generation. It supports asynchronous operations and follows a structured MVC-like architecture with routes, controllers, middleware, and schemas.</w:t>
      </w:r>
    </w:p>
    <w:p w14:paraId="132F5EF1" w14:textId="77777777" w:rsidR="009A1E53" w:rsidRPr="009A1E53" w:rsidRDefault="009A1E53" w:rsidP="009A1E53">
      <w:pPr>
        <w:rPr>
          <w:rFonts w:ascii="Times New Roman" w:hAnsi="Times New Roman" w:cs="Times New Roman"/>
          <w:sz w:val="28"/>
          <w:szCs w:val="28"/>
        </w:rPr>
      </w:pPr>
      <w:r w:rsidRPr="009A1E53">
        <w:rPr>
          <w:rFonts w:ascii="Times New Roman" w:hAnsi="Times New Roman" w:cs="Times New Roman"/>
          <w:b/>
          <w:bCs/>
          <w:sz w:val="32"/>
          <w:szCs w:val="32"/>
        </w:rPr>
        <w:t>7. API Documentation</w:t>
      </w:r>
    </w:p>
    <w:p w14:paraId="1B59F72E" w14:textId="77777777" w:rsidR="009A1E53" w:rsidRPr="009A1E53" w:rsidRDefault="009A1E53" w:rsidP="009A1E53">
      <w:pPr>
        <w:rPr>
          <w:rFonts w:ascii="Times New Roman" w:hAnsi="Times New Roman" w:cs="Times New Roman"/>
          <w:sz w:val="28"/>
          <w:szCs w:val="28"/>
        </w:rPr>
      </w:pPr>
      <w:r w:rsidRPr="009A1E53">
        <w:rPr>
          <w:rFonts w:ascii="Times New Roman" w:hAnsi="Times New Roman" w:cs="Times New Roman"/>
          <w:sz w:val="28"/>
          <w:szCs w:val="28"/>
        </w:rPr>
        <w:t>Backend APIs available include:</w:t>
      </w:r>
    </w:p>
    <w:p w14:paraId="093CCA04"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POST /users/register</w:t>
      </w:r>
      <w:r w:rsidRPr="006A3F05">
        <w:rPr>
          <w:rFonts w:ascii="Times New Roman" w:hAnsi="Times New Roman" w:cs="Times New Roman"/>
          <w:sz w:val="28"/>
          <w:szCs w:val="28"/>
        </w:rPr>
        <w:t xml:space="preserve"> – Registers a new user with role selection.</w:t>
      </w:r>
    </w:p>
    <w:p w14:paraId="7C1EAF3A"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POST /users/login</w:t>
      </w:r>
      <w:r w:rsidRPr="006A3F05">
        <w:rPr>
          <w:rFonts w:ascii="Times New Roman" w:hAnsi="Times New Roman" w:cs="Times New Roman"/>
          <w:sz w:val="28"/>
          <w:szCs w:val="28"/>
        </w:rPr>
        <w:t xml:space="preserve"> – Authenticates user and returns JWT token.</w:t>
      </w:r>
    </w:p>
    <w:p w14:paraId="4035319E"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GET /admin/courses</w:t>
      </w:r>
      <w:r w:rsidRPr="006A3F05">
        <w:rPr>
          <w:rFonts w:ascii="Times New Roman" w:hAnsi="Times New Roman" w:cs="Times New Roman"/>
          <w:sz w:val="28"/>
          <w:szCs w:val="28"/>
        </w:rPr>
        <w:t xml:space="preserve"> – Retrieves all courses (Admin access).</w:t>
      </w:r>
    </w:p>
    <w:p w14:paraId="53BD4374"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POST /admin/add-course</w:t>
      </w:r>
      <w:r w:rsidRPr="006A3F05">
        <w:rPr>
          <w:rFonts w:ascii="Times New Roman" w:hAnsi="Times New Roman" w:cs="Times New Roman"/>
          <w:sz w:val="28"/>
          <w:szCs w:val="28"/>
        </w:rPr>
        <w:t xml:space="preserve"> – Allows teacher to upload a new course with videos.</w:t>
      </w:r>
    </w:p>
    <w:p w14:paraId="1ED196CE"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DELETE /admin/course/:id</w:t>
      </w:r>
      <w:r w:rsidRPr="006A3F05">
        <w:rPr>
          <w:rFonts w:ascii="Times New Roman" w:hAnsi="Times New Roman" w:cs="Times New Roman"/>
          <w:sz w:val="28"/>
          <w:szCs w:val="28"/>
        </w:rPr>
        <w:t xml:space="preserve"> – Deletes a course (Admin only).</w:t>
      </w:r>
    </w:p>
    <w:p w14:paraId="69931242"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POST /users/pay</w:t>
      </w:r>
      <w:r w:rsidRPr="006A3F05">
        <w:rPr>
          <w:rFonts w:ascii="Times New Roman" w:hAnsi="Times New Roman" w:cs="Times New Roman"/>
          <w:sz w:val="28"/>
          <w:szCs w:val="28"/>
        </w:rPr>
        <w:t xml:space="preserve"> – Processes payment simulation before enrollment.</w:t>
      </w:r>
    </w:p>
    <w:p w14:paraId="4A305B5F"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POST /users/enroll</w:t>
      </w:r>
      <w:r w:rsidRPr="006A3F05">
        <w:rPr>
          <w:rFonts w:ascii="Times New Roman" w:hAnsi="Times New Roman" w:cs="Times New Roman"/>
          <w:sz w:val="28"/>
          <w:szCs w:val="28"/>
        </w:rPr>
        <w:t xml:space="preserve"> – Enrolls student in selected course after payment verification.</w:t>
      </w:r>
    </w:p>
    <w:p w14:paraId="3C2E2CD8"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lastRenderedPageBreak/>
        <w:t>GET /users/my-courses</w:t>
      </w:r>
      <w:r w:rsidRPr="006A3F05">
        <w:rPr>
          <w:rFonts w:ascii="Times New Roman" w:hAnsi="Times New Roman" w:cs="Times New Roman"/>
          <w:sz w:val="28"/>
          <w:szCs w:val="28"/>
        </w:rPr>
        <w:t xml:space="preserve"> – Retrieves enrolled courses for the logged-in student.</w:t>
      </w:r>
    </w:p>
    <w:p w14:paraId="527B326F"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GET /users/course/:id</w:t>
      </w:r>
      <w:r w:rsidRPr="006A3F05">
        <w:rPr>
          <w:rFonts w:ascii="Times New Roman" w:hAnsi="Times New Roman" w:cs="Times New Roman"/>
          <w:sz w:val="28"/>
          <w:szCs w:val="28"/>
        </w:rPr>
        <w:t xml:space="preserve"> – Fetches course content for enrolled student.</w:t>
      </w:r>
    </w:p>
    <w:p w14:paraId="5B4AAF9A"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POST /users/complete-section</w:t>
      </w:r>
      <w:r w:rsidRPr="006A3F05">
        <w:rPr>
          <w:rFonts w:ascii="Times New Roman" w:hAnsi="Times New Roman" w:cs="Times New Roman"/>
          <w:sz w:val="28"/>
          <w:szCs w:val="28"/>
        </w:rPr>
        <w:t xml:space="preserve"> – Updates progress when a section is completed.</w:t>
      </w:r>
    </w:p>
    <w:p w14:paraId="5B3F9AA2"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GET /users/certificate/:id</w:t>
      </w:r>
      <w:r w:rsidRPr="006A3F05">
        <w:rPr>
          <w:rFonts w:ascii="Times New Roman" w:hAnsi="Times New Roman" w:cs="Times New Roman"/>
          <w:sz w:val="28"/>
          <w:szCs w:val="28"/>
        </w:rPr>
        <w:t xml:space="preserve"> – Generates and downloads completion certificate</w:t>
      </w:r>
    </w:p>
    <w:p w14:paraId="511E583D" w14:textId="6A95AEB3" w:rsidR="009A1E53" w:rsidRPr="009A1E53" w:rsidRDefault="006A3F05" w:rsidP="009A1E53">
      <w:pPr>
        <w:rPr>
          <w:rFonts w:ascii="Times New Roman" w:hAnsi="Times New Roman" w:cs="Times New Roman"/>
          <w:sz w:val="28"/>
          <w:szCs w:val="28"/>
        </w:rPr>
      </w:pPr>
      <w:r w:rsidRPr="006A3F05">
        <w:rPr>
          <w:rFonts w:ascii="Times New Roman" w:hAnsi="Times New Roman" w:cs="Times New Roman"/>
          <w:sz w:val="28"/>
          <w:szCs w:val="28"/>
        </w:rPr>
        <w:t>All endpoints are tested using tools like Postman and verified through frontend integration.</w:t>
      </w:r>
    </w:p>
    <w:p w14:paraId="142BF3E7"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8. Authentication</w:t>
      </w:r>
    </w:p>
    <w:p w14:paraId="23546D75"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sz w:val="28"/>
          <w:szCs w:val="28"/>
        </w:rPr>
        <w:t>LearnHub implements secure authentication using:</w:t>
      </w:r>
    </w:p>
    <w:p w14:paraId="54B5D207" w14:textId="77777777" w:rsidR="00680008" w:rsidRDefault="006A3F05" w:rsidP="00680008">
      <w:pPr>
        <w:pStyle w:val="ListParagraph"/>
        <w:numPr>
          <w:ilvl w:val="0"/>
          <w:numId w:val="11"/>
        </w:numPr>
        <w:rPr>
          <w:rFonts w:ascii="Times New Roman" w:hAnsi="Times New Roman" w:cs="Times New Roman"/>
          <w:sz w:val="28"/>
          <w:szCs w:val="28"/>
        </w:rPr>
      </w:pPr>
      <w:r w:rsidRPr="00680008">
        <w:rPr>
          <w:rFonts w:ascii="Times New Roman" w:hAnsi="Times New Roman" w:cs="Times New Roman"/>
          <w:sz w:val="28"/>
          <w:szCs w:val="28"/>
        </w:rPr>
        <w:t>JWT (JSON Web Token) for secure session management</w:t>
      </w:r>
    </w:p>
    <w:p w14:paraId="6596FC3E" w14:textId="77777777" w:rsidR="00680008" w:rsidRDefault="006A3F05" w:rsidP="00680008">
      <w:pPr>
        <w:pStyle w:val="ListParagraph"/>
        <w:numPr>
          <w:ilvl w:val="0"/>
          <w:numId w:val="11"/>
        </w:numPr>
        <w:rPr>
          <w:rFonts w:ascii="Times New Roman" w:hAnsi="Times New Roman" w:cs="Times New Roman"/>
          <w:sz w:val="28"/>
          <w:szCs w:val="28"/>
        </w:rPr>
      </w:pPr>
      <w:r w:rsidRPr="00680008">
        <w:rPr>
          <w:rFonts w:ascii="Times New Roman" w:hAnsi="Times New Roman" w:cs="Times New Roman"/>
          <w:sz w:val="28"/>
          <w:szCs w:val="28"/>
        </w:rPr>
        <w:t>bcrypt for password hashing</w:t>
      </w:r>
    </w:p>
    <w:p w14:paraId="1DC70C1D" w14:textId="77777777" w:rsidR="00680008" w:rsidRDefault="006A3F05" w:rsidP="00680008">
      <w:pPr>
        <w:pStyle w:val="ListParagraph"/>
        <w:numPr>
          <w:ilvl w:val="0"/>
          <w:numId w:val="11"/>
        </w:numPr>
        <w:rPr>
          <w:rFonts w:ascii="Times New Roman" w:hAnsi="Times New Roman" w:cs="Times New Roman"/>
          <w:sz w:val="28"/>
          <w:szCs w:val="28"/>
        </w:rPr>
      </w:pPr>
      <w:r w:rsidRPr="00680008">
        <w:rPr>
          <w:rFonts w:ascii="Times New Roman" w:hAnsi="Times New Roman" w:cs="Times New Roman"/>
          <w:sz w:val="28"/>
          <w:szCs w:val="28"/>
        </w:rPr>
        <w:t>Role-based access control (Admin, Teacher, Student)</w:t>
      </w:r>
    </w:p>
    <w:p w14:paraId="4915B431" w14:textId="77777777" w:rsidR="00680008" w:rsidRDefault="006A3F05" w:rsidP="00680008">
      <w:pPr>
        <w:pStyle w:val="ListParagraph"/>
        <w:numPr>
          <w:ilvl w:val="0"/>
          <w:numId w:val="11"/>
        </w:numPr>
        <w:rPr>
          <w:rFonts w:ascii="Times New Roman" w:hAnsi="Times New Roman" w:cs="Times New Roman"/>
          <w:sz w:val="28"/>
          <w:szCs w:val="28"/>
        </w:rPr>
      </w:pPr>
      <w:r w:rsidRPr="00680008">
        <w:rPr>
          <w:rFonts w:ascii="Times New Roman" w:hAnsi="Times New Roman" w:cs="Times New Roman"/>
          <w:sz w:val="28"/>
          <w:szCs w:val="28"/>
        </w:rPr>
        <w:t>Protected routes using middleware</w:t>
      </w:r>
    </w:p>
    <w:p w14:paraId="78F7D520" w14:textId="41648A2D" w:rsidR="006A3F05" w:rsidRPr="00680008" w:rsidRDefault="006A3F05" w:rsidP="00680008">
      <w:pPr>
        <w:pStyle w:val="ListParagraph"/>
        <w:numPr>
          <w:ilvl w:val="0"/>
          <w:numId w:val="11"/>
        </w:numPr>
        <w:rPr>
          <w:rFonts w:ascii="Times New Roman" w:hAnsi="Times New Roman" w:cs="Times New Roman"/>
          <w:sz w:val="28"/>
          <w:szCs w:val="28"/>
        </w:rPr>
      </w:pPr>
      <w:r w:rsidRPr="00680008">
        <w:rPr>
          <w:rFonts w:ascii="Times New Roman" w:hAnsi="Times New Roman" w:cs="Times New Roman"/>
          <w:sz w:val="28"/>
          <w:szCs w:val="28"/>
        </w:rPr>
        <w:t>Token verification for sensitive operations</w:t>
      </w:r>
    </w:p>
    <w:p w14:paraId="56B83299"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sz w:val="28"/>
          <w:szCs w:val="28"/>
        </w:rPr>
        <w:t>Planned enhancements include:</w:t>
      </w:r>
    </w:p>
    <w:p w14:paraId="5E1576D3" w14:textId="77777777" w:rsidR="006A3F05" w:rsidRDefault="006A3F05" w:rsidP="006A3F05">
      <w:pPr>
        <w:pStyle w:val="ListParagraph"/>
        <w:numPr>
          <w:ilvl w:val="0"/>
          <w:numId w:val="10"/>
        </w:numPr>
        <w:rPr>
          <w:rFonts w:ascii="Times New Roman" w:hAnsi="Times New Roman" w:cs="Times New Roman"/>
          <w:sz w:val="28"/>
          <w:szCs w:val="28"/>
        </w:rPr>
      </w:pPr>
      <w:r w:rsidRPr="006A3F05">
        <w:rPr>
          <w:rFonts w:ascii="Times New Roman" w:hAnsi="Times New Roman" w:cs="Times New Roman"/>
          <w:sz w:val="28"/>
          <w:szCs w:val="28"/>
        </w:rPr>
        <w:t>Refresh tokens for extended sessions</w:t>
      </w:r>
    </w:p>
    <w:p w14:paraId="021EB875" w14:textId="77777777" w:rsidR="006A3F05" w:rsidRDefault="006A3F05" w:rsidP="006A3F05">
      <w:pPr>
        <w:pStyle w:val="ListParagraph"/>
        <w:numPr>
          <w:ilvl w:val="0"/>
          <w:numId w:val="10"/>
        </w:numPr>
        <w:rPr>
          <w:rFonts w:ascii="Times New Roman" w:hAnsi="Times New Roman" w:cs="Times New Roman"/>
          <w:sz w:val="28"/>
          <w:szCs w:val="28"/>
        </w:rPr>
      </w:pPr>
      <w:r w:rsidRPr="006A3F05">
        <w:rPr>
          <w:rFonts w:ascii="Times New Roman" w:hAnsi="Times New Roman" w:cs="Times New Roman"/>
          <w:sz w:val="28"/>
          <w:szCs w:val="28"/>
        </w:rPr>
        <w:t>OAuth-based login (Google/GitHub)</w:t>
      </w:r>
    </w:p>
    <w:p w14:paraId="7379E8BA" w14:textId="556AED4E" w:rsidR="006A3F05" w:rsidRPr="006A3F05" w:rsidRDefault="006A3F05" w:rsidP="006A3F05">
      <w:pPr>
        <w:pStyle w:val="ListParagraph"/>
        <w:numPr>
          <w:ilvl w:val="0"/>
          <w:numId w:val="10"/>
        </w:numPr>
        <w:rPr>
          <w:rFonts w:ascii="Times New Roman" w:hAnsi="Times New Roman" w:cs="Times New Roman"/>
          <w:sz w:val="28"/>
          <w:szCs w:val="28"/>
        </w:rPr>
      </w:pPr>
      <w:r w:rsidRPr="006A3F05">
        <w:rPr>
          <w:rFonts w:ascii="Times New Roman" w:hAnsi="Times New Roman" w:cs="Times New Roman"/>
          <w:sz w:val="28"/>
          <w:szCs w:val="28"/>
        </w:rPr>
        <w:t>User activity history tracking</w:t>
      </w:r>
    </w:p>
    <w:p w14:paraId="635F48ED"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9. User Interface</w:t>
      </w:r>
    </w:p>
    <w:p w14:paraId="1D0AE7A9"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The user interface is designed to be clean, responsive, and easy to navigate. It includes:</w:t>
      </w:r>
    </w:p>
    <w:p w14:paraId="0C9DC4F9"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Navigation bar for easy access</w:t>
      </w:r>
    </w:p>
    <w:p w14:paraId="67576E10"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Role-based dashboards</w:t>
      </w:r>
    </w:p>
    <w:p w14:paraId="28F5C4B3"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Course cards with pricing and educator details</w:t>
      </w:r>
    </w:p>
    <w:p w14:paraId="7B1A2D73"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Structured video player interface</w:t>
      </w:r>
    </w:p>
    <w:p w14:paraId="3B85E50A"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Progress tracking indicators</w:t>
      </w:r>
    </w:p>
    <w:p w14:paraId="18A7BB72"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Payment modal interface</w:t>
      </w:r>
    </w:p>
    <w:p w14:paraId="4E57411C"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Certificate download button</w:t>
      </w:r>
    </w:p>
    <w:p w14:paraId="3D1259B0" w14:textId="46801C0B" w:rsidR="009A1E53" w:rsidRPr="00680008" w:rsidRDefault="00680008" w:rsidP="009A1E53">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Responsive design using Bootstrap</w:t>
      </w:r>
    </w:p>
    <w:p w14:paraId="040794ED"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10. Testing</w:t>
      </w:r>
    </w:p>
    <w:p w14:paraId="31E8EF5C" w14:textId="77777777" w:rsidR="009A1E53" w:rsidRPr="009A1E53" w:rsidRDefault="009A1E53" w:rsidP="009A1E53">
      <w:pPr>
        <w:rPr>
          <w:rFonts w:ascii="Times New Roman" w:hAnsi="Times New Roman" w:cs="Times New Roman"/>
          <w:sz w:val="28"/>
          <w:szCs w:val="28"/>
        </w:rPr>
      </w:pPr>
      <w:r w:rsidRPr="009A1E53">
        <w:rPr>
          <w:rFonts w:ascii="Times New Roman" w:hAnsi="Times New Roman" w:cs="Times New Roman"/>
          <w:sz w:val="28"/>
          <w:szCs w:val="28"/>
        </w:rPr>
        <w:t>Testing was done in multiple phases:</w:t>
      </w:r>
    </w:p>
    <w:p w14:paraId="28905F3F"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b/>
          <w:bCs/>
          <w:sz w:val="28"/>
          <w:szCs w:val="28"/>
        </w:rPr>
        <w:lastRenderedPageBreak/>
        <w:t>Unit Testing:</w:t>
      </w:r>
      <w:r w:rsidRPr="00680008">
        <w:rPr>
          <w:rFonts w:ascii="Times New Roman" w:hAnsi="Times New Roman" w:cs="Times New Roman"/>
          <w:sz w:val="28"/>
          <w:szCs w:val="28"/>
        </w:rPr>
        <w:br/>
        <w:t>Validation of authentication logic, progress tracking, and certificate generation functions.</w:t>
      </w:r>
    </w:p>
    <w:p w14:paraId="45A2B35A"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b/>
          <w:bCs/>
          <w:sz w:val="28"/>
          <w:szCs w:val="28"/>
        </w:rPr>
        <w:t>API Testing:</w:t>
      </w:r>
      <w:r w:rsidRPr="00680008">
        <w:rPr>
          <w:rFonts w:ascii="Times New Roman" w:hAnsi="Times New Roman" w:cs="Times New Roman"/>
          <w:sz w:val="28"/>
          <w:szCs w:val="28"/>
        </w:rPr>
        <w:br/>
        <w:t>Endpoints tested using Postman to verify correct responses and error handling.</w:t>
      </w:r>
    </w:p>
    <w:p w14:paraId="0DC757C5"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b/>
          <w:bCs/>
          <w:sz w:val="28"/>
          <w:szCs w:val="28"/>
        </w:rPr>
        <w:t>Manual Testing:</w:t>
      </w:r>
      <w:r w:rsidRPr="00680008">
        <w:rPr>
          <w:rFonts w:ascii="Times New Roman" w:hAnsi="Times New Roman" w:cs="Times New Roman"/>
          <w:sz w:val="28"/>
          <w:szCs w:val="28"/>
        </w:rPr>
        <w:br/>
        <w:t>Testing user registration, login, course upload, payment simulation, enrollment, video completion, and certificate download.</w:t>
      </w:r>
    </w:p>
    <w:p w14:paraId="337ECC67"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b/>
          <w:bCs/>
          <w:sz w:val="28"/>
          <w:szCs w:val="28"/>
        </w:rPr>
        <w:t>Edge Case Handling:</w:t>
      </w:r>
      <w:r w:rsidRPr="00680008">
        <w:rPr>
          <w:rFonts w:ascii="Times New Roman" w:hAnsi="Times New Roman" w:cs="Times New Roman"/>
          <w:sz w:val="28"/>
          <w:szCs w:val="28"/>
        </w:rPr>
        <w:br/>
        <w:t>Handled invalid login credentials, duplicate enrollment attempts, unauthorized access, and missing video uploads.</w:t>
      </w:r>
    </w:p>
    <w:p w14:paraId="629A3658" w14:textId="36F9F865" w:rsidR="009A1E53" w:rsidRPr="009A1E53" w:rsidRDefault="004F6E9A" w:rsidP="009A1E53">
      <w:pPr>
        <w:rPr>
          <w:rFonts w:ascii="Times New Roman" w:hAnsi="Times New Roman" w:cs="Times New Roman"/>
          <w:b/>
          <w:bCs/>
          <w:sz w:val="32"/>
          <w:szCs w:val="32"/>
        </w:rPr>
      </w:pPr>
      <w:r w:rsidRPr="00B17CDF">
        <w:rPr>
          <w:rFonts w:ascii="Times New Roman" w:hAnsi="Times New Roman" w:cs="Times New Roman"/>
          <w:noProof/>
          <w:sz w:val="32"/>
          <w:szCs w:val="32"/>
        </w:rPr>
        <w:drawing>
          <wp:anchor distT="0" distB="0" distL="114300" distR="114300" simplePos="0" relativeHeight="251659264" behindDoc="1" locked="0" layoutInCell="1" allowOverlap="1" wp14:anchorId="631F0508" wp14:editId="63B07438">
            <wp:simplePos x="0" y="0"/>
            <wp:positionH relativeFrom="margin">
              <wp:posOffset>114300</wp:posOffset>
            </wp:positionH>
            <wp:positionV relativeFrom="paragraph">
              <wp:posOffset>3389630</wp:posOffset>
            </wp:positionV>
            <wp:extent cx="6003925" cy="3262630"/>
            <wp:effectExtent l="0" t="0" r="0" b="0"/>
            <wp:wrapTight wrapText="bothSides">
              <wp:wrapPolygon edited="0">
                <wp:start x="0" y="0"/>
                <wp:lineTo x="0" y="21440"/>
                <wp:lineTo x="21520" y="21440"/>
                <wp:lineTo x="21520" y="0"/>
                <wp:lineTo x="0" y="0"/>
              </wp:wrapPolygon>
            </wp:wrapTight>
            <wp:docPr id="61745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55592"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03925" cy="3262630"/>
                    </a:xfrm>
                    <a:prstGeom prst="rect">
                      <a:avLst/>
                    </a:prstGeom>
                  </pic:spPr>
                </pic:pic>
              </a:graphicData>
            </a:graphic>
            <wp14:sizeRelV relativeFrom="margin">
              <wp14:pctHeight>0</wp14:pctHeight>
            </wp14:sizeRelV>
          </wp:anchor>
        </w:drawing>
      </w:r>
      <w:r w:rsidRPr="00B17CDF">
        <w:rPr>
          <w:rFonts w:ascii="Times New Roman" w:hAnsi="Times New Roman" w:cs="Times New Roman"/>
          <w:noProof/>
          <w:sz w:val="32"/>
          <w:szCs w:val="32"/>
        </w:rPr>
        <w:drawing>
          <wp:anchor distT="0" distB="0" distL="114300" distR="114300" simplePos="0" relativeHeight="251658240" behindDoc="1" locked="0" layoutInCell="1" allowOverlap="1" wp14:anchorId="1886E474" wp14:editId="04B9B70F">
            <wp:simplePos x="0" y="0"/>
            <wp:positionH relativeFrom="margin">
              <wp:align>right</wp:align>
            </wp:positionH>
            <wp:positionV relativeFrom="paragraph">
              <wp:posOffset>317451</wp:posOffset>
            </wp:positionV>
            <wp:extent cx="5995670" cy="2874010"/>
            <wp:effectExtent l="0" t="0" r="5080" b="2540"/>
            <wp:wrapTight wrapText="bothSides">
              <wp:wrapPolygon edited="0">
                <wp:start x="0" y="0"/>
                <wp:lineTo x="0" y="21476"/>
                <wp:lineTo x="21550" y="21476"/>
                <wp:lineTo x="21550" y="0"/>
                <wp:lineTo x="0" y="0"/>
              </wp:wrapPolygon>
            </wp:wrapTight>
            <wp:docPr id="212741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19358"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02337" cy="2877496"/>
                    </a:xfrm>
                    <a:prstGeom prst="rect">
                      <a:avLst/>
                    </a:prstGeom>
                  </pic:spPr>
                </pic:pic>
              </a:graphicData>
            </a:graphic>
            <wp14:sizeRelV relativeFrom="margin">
              <wp14:pctHeight>0</wp14:pctHeight>
            </wp14:sizeRelV>
          </wp:anchor>
        </w:drawing>
      </w:r>
      <w:r w:rsidR="009A1E53" w:rsidRPr="009A1E53">
        <w:rPr>
          <w:rFonts w:ascii="Times New Roman" w:hAnsi="Times New Roman" w:cs="Times New Roman"/>
          <w:b/>
          <w:bCs/>
          <w:sz w:val="32"/>
          <w:szCs w:val="32"/>
        </w:rPr>
        <w:t>11.Screen Shots</w:t>
      </w:r>
    </w:p>
    <w:p w14:paraId="483E4917" w14:textId="4FB5B512" w:rsidR="00680008" w:rsidRPr="005D5430" w:rsidRDefault="004F6E9A" w:rsidP="00680008">
      <w:pPr>
        <w:rPr>
          <w:rFonts w:ascii="Times New Roman" w:hAnsi="Times New Roman" w:cs="Times New Roman"/>
          <w:sz w:val="32"/>
          <w:szCs w:val="32"/>
        </w:rPr>
      </w:pPr>
      <w:r w:rsidRPr="00B17CDF">
        <w:rPr>
          <w:rFonts w:ascii="Times New Roman" w:hAnsi="Times New Roman" w:cs="Times New Roman"/>
          <w:noProof/>
          <w:sz w:val="32"/>
          <w:szCs w:val="32"/>
        </w:rPr>
        <w:lastRenderedPageBreak/>
        <w:drawing>
          <wp:anchor distT="0" distB="0" distL="114300" distR="114300" simplePos="0" relativeHeight="251661312" behindDoc="1" locked="0" layoutInCell="1" allowOverlap="1" wp14:anchorId="31C4FDE6" wp14:editId="3BDA6F7C">
            <wp:simplePos x="0" y="0"/>
            <wp:positionH relativeFrom="margin">
              <wp:align>right</wp:align>
            </wp:positionH>
            <wp:positionV relativeFrom="paragraph">
              <wp:posOffset>4196226</wp:posOffset>
            </wp:positionV>
            <wp:extent cx="5898515" cy="3563620"/>
            <wp:effectExtent l="0" t="0" r="6985" b="0"/>
            <wp:wrapTight wrapText="bothSides">
              <wp:wrapPolygon edited="0">
                <wp:start x="0" y="0"/>
                <wp:lineTo x="0" y="21477"/>
                <wp:lineTo x="21556" y="21477"/>
                <wp:lineTo x="21556" y="0"/>
                <wp:lineTo x="0" y="0"/>
              </wp:wrapPolygon>
            </wp:wrapTight>
            <wp:docPr id="69638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8124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98515" cy="3563620"/>
                    </a:xfrm>
                    <a:prstGeom prst="rect">
                      <a:avLst/>
                    </a:prstGeom>
                  </pic:spPr>
                </pic:pic>
              </a:graphicData>
            </a:graphic>
            <wp14:sizeRelH relativeFrom="margin">
              <wp14:pctWidth>0</wp14:pctWidth>
            </wp14:sizeRelH>
            <wp14:sizeRelV relativeFrom="margin">
              <wp14:pctHeight>0</wp14:pctHeight>
            </wp14:sizeRelV>
          </wp:anchor>
        </w:drawing>
      </w:r>
      <w:r w:rsidRPr="00B17CDF">
        <w:rPr>
          <w:rFonts w:ascii="Times New Roman" w:hAnsi="Times New Roman" w:cs="Times New Roman"/>
          <w:noProof/>
          <w:sz w:val="32"/>
          <w:szCs w:val="32"/>
        </w:rPr>
        <w:drawing>
          <wp:anchor distT="0" distB="0" distL="114300" distR="114300" simplePos="0" relativeHeight="251660288" behindDoc="1" locked="0" layoutInCell="1" allowOverlap="1" wp14:anchorId="7B486C59" wp14:editId="3CD06920">
            <wp:simplePos x="0" y="0"/>
            <wp:positionH relativeFrom="margin">
              <wp:posOffset>147320</wp:posOffset>
            </wp:positionH>
            <wp:positionV relativeFrom="paragraph">
              <wp:posOffset>0</wp:posOffset>
            </wp:positionV>
            <wp:extent cx="6076950" cy="3460115"/>
            <wp:effectExtent l="0" t="0" r="0" b="6985"/>
            <wp:wrapTight wrapText="bothSides">
              <wp:wrapPolygon edited="0">
                <wp:start x="0" y="0"/>
                <wp:lineTo x="0" y="21525"/>
                <wp:lineTo x="21532" y="21525"/>
                <wp:lineTo x="21532" y="0"/>
                <wp:lineTo x="0" y="0"/>
              </wp:wrapPolygon>
            </wp:wrapTight>
            <wp:docPr id="187027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73047"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76950" cy="3460115"/>
                    </a:xfrm>
                    <a:prstGeom prst="rect">
                      <a:avLst/>
                    </a:prstGeom>
                  </pic:spPr>
                </pic:pic>
              </a:graphicData>
            </a:graphic>
            <wp14:sizeRelH relativeFrom="margin">
              <wp14:pctWidth>0</wp14:pctWidth>
            </wp14:sizeRelH>
            <wp14:sizeRelV relativeFrom="margin">
              <wp14:pctHeight>0</wp14:pctHeight>
            </wp14:sizeRelV>
          </wp:anchor>
        </w:drawing>
      </w:r>
      <w:r w:rsidR="00780087">
        <w:rPr>
          <w:rFonts w:ascii="Times New Roman" w:hAnsi="Times New Roman" w:cs="Times New Roman"/>
          <w:noProof/>
          <w:sz w:val="32"/>
          <w:szCs w:val="32"/>
        </w:rPr>
        <w:t xml:space="preserve"> </w:t>
      </w:r>
      <w:r w:rsidR="00680008" w:rsidRPr="00B17CDF">
        <w:rPr>
          <w:noProof/>
        </w:rPr>
        <w:t xml:space="preserve">   </w:t>
      </w:r>
    </w:p>
    <w:p w14:paraId="5123B06C" w14:textId="1FDEF3D6" w:rsidR="009A1E53" w:rsidRDefault="009A1E53" w:rsidP="009A1E53">
      <w:pPr>
        <w:rPr>
          <w:rFonts w:ascii="Times New Roman" w:hAnsi="Times New Roman" w:cs="Times New Roman"/>
          <w:b/>
          <w:bCs/>
          <w:sz w:val="32"/>
          <w:szCs w:val="32"/>
        </w:rPr>
      </w:pPr>
    </w:p>
    <w:p w14:paraId="4BC0540B" w14:textId="77777777" w:rsidR="004F6E9A" w:rsidRDefault="004F6E9A" w:rsidP="009A1E53">
      <w:pPr>
        <w:rPr>
          <w:rFonts w:ascii="Times New Roman" w:hAnsi="Times New Roman" w:cs="Times New Roman"/>
          <w:b/>
          <w:bCs/>
          <w:sz w:val="32"/>
          <w:szCs w:val="32"/>
        </w:rPr>
      </w:pPr>
    </w:p>
    <w:p w14:paraId="39FD9E2A" w14:textId="77777777" w:rsidR="004F6E9A" w:rsidRDefault="004F6E9A" w:rsidP="009A1E53">
      <w:pPr>
        <w:rPr>
          <w:rFonts w:ascii="Times New Roman" w:hAnsi="Times New Roman" w:cs="Times New Roman"/>
          <w:b/>
          <w:bCs/>
          <w:sz w:val="32"/>
          <w:szCs w:val="32"/>
        </w:rPr>
      </w:pPr>
    </w:p>
    <w:p w14:paraId="70E268E6" w14:textId="77777777" w:rsidR="004F6E9A" w:rsidRDefault="004F6E9A" w:rsidP="009A1E53">
      <w:pPr>
        <w:rPr>
          <w:rFonts w:ascii="Times New Roman" w:hAnsi="Times New Roman" w:cs="Times New Roman"/>
          <w:b/>
          <w:bCs/>
          <w:sz w:val="32"/>
          <w:szCs w:val="32"/>
        </w:rPr>
      </w:pPr>
    </w:p>
    <w:p w14:paraId="639015FC" w14:textId="08F04DFB" w:rsidR="004F6E9A" w:rsidRDefault="00163B42" w:rsidP="009A1E53">
      <w:pPr>
        <w:rPr>
          <w:rFonts w:ascii="Times New Roman" w:hAnsi="Times New Roman" w:cs="Times New Roman"/>
          <w:b/>
          <w:bCs/>
          <w:sz w:val="32"/>
          <w:szCs w:val="32"/>
        </w:rPr>
      </w:pPr>
      <w:r w:rsidRPr="00B17CDF">
        <w:rPr>
          <w:noProof/>
        </w:rPr>
        <w:lastRenderedPageBreak/>
        <w:drawing>
          <wp:anchor distT="0" distB="0" distL="114300" distR="114300" simplePos="0" relativeHeight="251662336" behindDoc="1" locked="0" layoutInCell="1" allowOverlap="1" wp14:anchorId="4741A0CD" wp14:editId="7DB43611">
            <wp:simplePos x="0" y="0"/>
            <wp:positionH relativeFrom="margin">
              <wp:posOffset>143120</wp:posOffset>
            </wp:positionH>
            <wp:positionV relativeFrom="paragraph">
              <wp:posOffset>131299</wp:posOffset>
            </wp:positionV>
            <wp:extent cx="5974080" cy="3251200"/>
            <wp:effectExtent l="0" t="0" r="7620" b="6350"/>
            <wp:wrapTight wrapText="bothSides">
              <wp:wrapPolygon edited="0">
                <wp:start x="0" y="0"/>
                <wp:lineTo x="0" y="21516"/>
                <wp:lineTo x="21559" y="21516"/>
                <wp:lineTo x="21559" y="0"/>
                <wp:lineTo x="0" y="0"/>
              </wp:wrapPolygon>
            </wp:wrapTight>
            <wp:docPr id="131722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23203"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4080" cy="3251200"/>
                    </a:xfrm>
                    <a:prstGeom prst="rect">
                      <a:avLst/>
                    </a:prstGeom>
                  </pic:spPr>
                </pic:pic>
              </a:graphicData>
            </a:graphic>
            <wp14:sizeRelH relativeFrom="margin">
              <wp14:pctWidth>0</wp14:pctWidth>
            </wp14:sizeRelH>
          </wp:anchor>
        </w:drawing>
      </w:r>
    </w:p>
    <w:p w14:paraId="372EC4F9" w14:textId="3DB68062" w:rsidR="004F6E9A" w:rsidRDefault="004F6E9A" w:rsidP="009A1E53">
      <w:pPr>
        <w:rPr>
          <w:rFonts w:ascii="Times New Roman" w:hAnsi="Times New Roman" w:cs="Times New Roman"/>
          <w:b/>
          <w:bCs/>
          <w:sz w:val="32"/>
          <w:szCs w:val="32"/>
        </w:rPr>
      </w:pPr>
    </w:p>
    <w:p w14:paraId="03C5C920" w14:textId="3B965942" w:rsidR="004F6E9A" w:rsidRDefault="00163B42" w:rsidP="009A1E53">
      <w:pPr>
        <w:rPr>
          <w:rFonts w:ascii="Times New Roman" w:hAnsi="Times New Roman" w:cs="Times New Roman"/>
          <w:b/>
          <w:bCs/>
          <w:sz w:val="32"/>
          <w:szCs w:val="32"/>
        </w:rPr>
      </w:pPr>
      <w:r>
        <w:rPr>
          <w:noProof/>
        </w:rPr>
        <w:drawing>
          <wp:anchor distT="0" distB="0" distL="114300" distR="114300" simplePos="0" relativeHeight="251664384" behindDoc="1" locked="0" layoutInCell="1" allowOverlap="1" wp14:anchorId="11EB17D7" wp14:editId="08FD6FBC">
            <wp:simplePos x="0" y="0"/>
            <wp:positionH relativeFrom="column">
              <wp:posOffset>2052</wp:posOffset>
            </wp:positionH>
            <wp:positionV relativeFrom="paragraph">
              <wp:posOffset>-977</wp:posOffset>
            </wp:positionV>
            <wp:extent cx="6120130" cy="3814445"/>
            <wp:effectExtent l="0" t="0" r="0" b="0"/>
            <wp:wrapTight wrapText="bothSides">
              <wp:wrapPolygon edited="0">
                <wp:start x="0" y="0"/>
                <wp:lineTo x="0" y="21467"/>
                <wp:lineTo x="21515" y="21467"/>
                <wp:lineTo x="21515" y="0"/>
                <wp:lineTo x="0" y="0"/>
              </wp:wrapPolygon>
            </wp:wrapTight>
            <wp:docPr id="57696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130" cy="3814445"/>
                    </a:xfrm>
                    <a:prstGeom prst="rect">
                      <a:avLst/>
                    </a:prstGeom>
                    <a:noFill/>
                    <a:ln>
                      <a:noFill/>
                    </a:ln>
                  </pic:spPr>
                </pic:pic>
              </a:graphicData>
            </a:graphic>
          </wp:anchor>
        </w:drawing>
      </w:r>
    </w:p>
    <w:p w14:paraId="78FBED63" w14:textId="25E9C2E6" w:rsidR="004F6E9A" w:rsidRDefault="004F6E9A" w:rsidP="009A1E53">
      <w:pPr>
        <w:rPr>
          <w:rFonts w:ascii="Times New Roman" w:hAnsi="Times New Roman" w:cs="Times New Roman"/>
          <w:b/>
          <w:bCs/>
          <w:sz w:val="32"/>
          <w:szCs w:val="32"/>
        </w:rPr>
      </w:pPr>
    </w:p>
    <w:p w14:paraId="61981A60" w14:textId="5684674B" w:rsidR="004F6E9A" w:rsidRDefault="004F6E9A" w:rsidP="009A1E53">
      <w:pPr>
        <w:rPr>
          <w:rFonts w:ascii="Times New Roman" w:hAnsi="Times New Roman" w:cs="Times New Roman"/>
          <w:b/>
          <w:bCs/>
          <w:sz w:val="32"/>
          <w:szCs w:val="32"/>
        </w:rPr>
      </w:pPr>
    </w:p>
    <w:p w14:paraId="5059F6BD" w14:textId="54E4F73A" w:rsidR="004F6E9A" w:rsidRDefault="00163B42" w:rsidP="009A1E53">
      <w:pPr>
        <w:rPr>
          <w:rFonts w:ascii="Times New Roman" w:hAnsi="Times New Roman" w:cs="Times New Roman"/>
          <w:b/>
          <w:bCs/>
          <w:sz w:val="32"/>
          <w:szCs w:val="32"/>
        </w:rPr>
      </w:pPr>
      <w:r>
        <w:rPr>
          <w:noProof/>
        </w:rPr>
        <w:drawing>
          <wp:anchor distT="0" distB="0" distL="114300" distR="114300" simplePos="0" relativeHeight="251666432" behindDoc="1" locked="0" layoutInCell="1" allowOverlap="1" wp14:anchorId="0FA86C79" wp14:editId="72F05518">
            <wp:simplePos x="0" y="0"/>
            <wp:positionH relativeFrom="column">
              <wp:posOffset>48797</wp:posOffset>
            </wp:positionH>
            <wp:positionV relativeFrom="paragraph">
              <wp:posOffset>4565650</wp:posOffset>
            </wp:positionV>
            <wp:extent cx="6120130" cy="3825240"/>
            <wp:effectExtent l="0" t="0" r="0" b="3810"/>
            <wp:wrapTight wrapText="bothSides">
              <wp:wrapPolygon edited="0">
                <wp:start x="0" y="0"/>
                <wp:lineTo x="0" y="21514"/>
                <wp:lineTo x="21515" y="21514"/>
                <wp:lineTo x="21515" y="0"/>
                <wp:lineTo x="0" y="0"/>
              </wp:wrapPolygon>
            </wp:wrapTight>
            <wp:docPr id="2087722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130" cy="3825240"/>
                    </a:xfrm>
                    <a:prstGeom prst="rect">
                      <a:avLst/>
                    </a:prstGeom>
                    <a:noFill/>
                    <a:ln>
                      <a:noFill/>
                    </a:ln>
                  </pic:spPr>
                </pic:pic>
              </a:graphicData>
            </a:graphic>
          </wp:anchor>
        </w:drawing>
      </w:r>
      <w:r>
        <w:rPr>
          <w:noProof/>
        </w:rPr>
        <w:drawing>
          <wp:anchor distT="0" distB="0" distL="114300" distR="114300" simplePos="0" relativeHeight="251665408" behindDoc="1" locked="0" layoutInCell="1" allowOverlap="1" wp14:anchorId="6C4C24BF" wp14:editId="03B286F7">
            <wp:simplePos x="0" y="0"/>
            <wp:positionH relativeFrom="column">
              <wp:posOffset>2052</wp:posOffset>
            </wp:positionH>
            <wp:positionV relativeFrom="paragraph">
              <wp:posOffset>-1661</wp:posOffset>
            </wp:positionV>
            <wp:extent cx="6120130" cy="3825240"/>
            <wp:effectExtent l="0" t="0" r="0" b="3810"/>
            <wp:wrapTight wrapText="bothSides">
              <wp:wrapPolygon edited="0">
                <wp:start x="0" y="0"/>
                <wp:lineTo x="0" y="21514"/>
                <wp:lineTo x="21515" y="21514"/>
                <wp:lineTo x="21515" y="0"/>
                <wp:lineTo x="0" y="0"/>
              </wp:wrapPolygon>
            </wp:wrapTight>
            <wp:docPr id="1188546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0130" cy="3825240"/>
                    </a:xfrm>
                    <a:prstGeom prst="rect">
                      <a:avLst/>
                    </a:prstGeom>
                    <a:noFill/>
                    <a:ln>
                      <a:noFill/>
                    </a:ln>
                  </pic:spPr>
                </pic:pic>
              </a:graphicData>
            </a:graphic>
          </wp:anchor>
        </w:drawing>
      </w:r>
    </w:p>
    <w:p w14:paraId="21A6591F" w14:textId="0BA1A52F" w:rsidR="004F6E9A" w:rsidRDefault="00163B42" w:rsidP="009A1E53">
      <w:pPr>
        <w:rPr>
          <w:rFonts w:ascii="Times New Roman" w:hAnsi="Times New Roman" w:cs="Times New Roman"/>
          <w:b/>
          <w:bCs/>
          <w:sz w:val="32"/>
          <w:szCs w:val="32"/>
        </w:rPr>
      </w:pPr>
      <w:r>
        <w:rPr>
          <w:noProof/>
        </w:rPr>
        <w:lastRenderedPageBreak/>
        <w:drawing>
          <wp:anchor distT="0" distB="0" distL="114300" distR="114300" simplePos="0" relativeHeight="251668480" behindDoc="1" locked="0" layoutInCell="1" allowOverlap="1" wp14:anchorId="185A0804" wp14:editId="52E3AEB7">
            <wp:simplePos x="0" y="0"/>
            <wp:positionH relativeFrom="margin">
              <wp:align>right</wp:align>
            </wp:positionH>
            <wp:positionV relativeFrom="paragraph">
              <wp:posOffset>4754245</wp:posOffset>
            </wp:positionV>
            <wp:extent cx="6120130" cy="3825240"/>
            <wp:effectExtent l="0" t="0" r="0" b="3810"/>
            <wp:wrapTight wrapText="bothSides">
              <wp:wrapPolygon edited="0">
                <wp:start x="0" y="0"/>
                <wp:lineTo x="0" y="21514"/>
                <wp:lineTo x="21515" y="21514"/>
                <wp:lineTo x="21515" y="0"/>
                <wp:lineTo x="0" y="0"/>
              </wp:wrapPolygon>
            </wp:wrapTight>
            <wp:docPr id="6638725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0130" cy="3825240"/>
                    </a:xfrm>
                    <a:prstGeom prst="rect">
                      <a:avLst/>
                    </a:prstGeom>
                    <a:noFill/>
                    <a:ln>
                      <a:noFill/>
                    </a:ln>
                  </pic:spPr>
                </pic:pic>
              </a:graphicData>
            </a:graphic>
          </wp:anchor>
        </w:drawing>
      </w:r>
      <w:r>
        <w:rPr>
          <w:noProof/>
        </w:rPr>
        <w:drawing>
          <wp:anchor distT="0" distB="0" distL="114300" distR="114300" simplePos="0" relativeHeight="251667456" behindDoc="1" locked="0" layoutInCell="1" allowOverlap="1" wp14:anchorId="70890B73" wp14:editId="763463C0">
            <wp:simplePos x="0" y="0"/>
            <wp:positionH relativeFrom="column">
              <wp:posOffset>25351</wp:posOffset>
            </wp:positionH>
            <wp:positionV relativeFrom="paragraph">
              <wp:posOffset>293</wp:posOffset>
            </wp:positionV>
            <wp:extent cx="6120130" cy="4036060"/>
            <wp:effectExtent l="0" t="0" r="0" b="2540"/>
            <wp:wrapTight wrapText="bothSides">
              <wp:wrapPolygon edited="0">
                <wp:start x="0" y="0"/>
                <wp:lineTo x="0" y="21512"/>
                <wp:lineTo x="21515" y="21512"/>
                <wp:lineTo x="21515" y="0"/>
                <wp:lineTo x="0" y="0"/>
              </wp:wrapPolygon>
            </wp:wrapTight>
            <wp:docPr id="15617106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0130" cy="4036060"/>
                    </a:xfrm>
                    <a:prstGeom prst="rect">
                      <a:avLst/>
                    </a:prstGeom>
                    <a:noFill/>
                    <a:ln>
                      <a:noFill/>
                    </a:ln>
                  </pic:spPr>
                </pic:pic>
              </a:graphicData>
            </a:graphic>
          </wp:anchor>
        </w:drawing>
      </w:r>
    </w:p>
    <w:p w14:paraId="2888DE4C" w14:textId="57A7FE67" w:rsidR="004F6E9A" w:rsidRDefault="008121D2" w:rsidP="009A1E53">
      <w:pPr>
        <w:rPr>
          <w:rFonts w:ascii="Times New Roman" w:hAnsi="Times New Roman" w:cs="Times New Roman"/>
          <w:b/>
          <w:bCs/>
          <w:sz w:val="32"/>
          <w:szCs w:val="32"/>
        </w:rPr>
      </w:pPr>
      <w:r>
        <w:rPr>
          <w:noProof/>
        </w:rPr>
        <w:lastRenderedPageBreak/>
        <w:drawing>
          <wp:anchor distT="0" distB="0" distL="114300" distR="114300" simplePos="0" relativeHeight="251669504" behindDoc="1" locked="0" layoutInCell="1" allowOverlap="1" wp14:anchorId="2D80A1A3" wp14:editId="15931B2C">
            <wp:simplePos x="0" y="0"/>
            <wp:positionH relativeFrom="column">
              <wp:posOffset>-59690</wp:posOffset>
            </wp:positionH>
            <wp:positionV relativeFrom="paragraph">
              <wp:posOffset>59690</wp:posOffset>
            </wp:positionV>
            <wp:extent cx="6120130" cy="3814445"/>
            <wp:effectExtent l="0" t="0" r="0" b="0"/>
            <wp:wrapTight wrapText="bothSides">
              <wp:wrapPolygon edited="0">
                <wp:start x="0" y="0"/>
                <wp:lineTo x="0" y="21467"/>
                <wp:lineTo x="21515" y="21467"/>
                <wp:lineTo x="21515" y="0"/>
                <wp:lineTo x="0" y="0"/>
              </wp:wrapPolygon>
            </wp:wrapTight>
            <wp:docPr id="12785971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97198"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6120130" cy="3814445"/>
                    </a:xfrm>
                    <a:prstGeom prst="rect">
                      <a:avLst/>
                    </a:prstGeom>
                    <a:noFill/>
                    <a:ln>
                      <a:noFill/>
                    </a:ln>
                  </pic:spPr>
                </pic:pic>
              </a:graphicData>
            </a:graphic>
          </wp:anchor>
        </w:drawing>
      </w:r>
      <w:r w:rsidR="00354678">
        <w:rPr>
          <w:noProof/>
        </w:rPr>
        <w:drawing>
          <wp:anchor distT="0" distB="0" distL="114300" distR="114300" simplePos="0" relativeHeight="251670528" behindDoc="1" locked="0" layoutInCell="1" allowOverlap="1" wp14:anchorId="2E238E08" wp14:editId="62D79C4B">
            <wp:simplePos x="0" y="0"/>
            <wp:positionH relativeFrom="margin">
              <wp:align>right</wp:align>
            </wp:positionH>
            <wp:positionV relativeFrom="paragraph">
              <wp:posOffset>4374613</wp:posOffset>
            </wp:positionV>
            <wp:extent cx="6120130" cy="3825240"/>
            <wp:effectExtent l="0" t="0" r="0" b="3810"/>
            <wp:wrapTight wrapText="bothSides">
              <wp:wrapPolygon edited="0">
                <wp:start x="0" y="0"/>
                <wp:lineTo x="0" y="21514"/>
                <wp:lineTo x="21515" y="21514"/>
                <wp:lineTo x="21515" y="0"/>
                <wp:lineTo x="0" y="0"/>
              </wp:wrapPolygon>
            </wp:wrapTight>
            <wp:docPr id="11515657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0130" cy="3825240"/>
                    </a:xfrm>
                    <a:prstGeom prst="rect">
                      <a:avLst/>
                    </a:prstGeom>
                    <a:noFill/>
                    <a:ln>
                      <a:noFill/>
                    </a:ln>
                  </pic:spPr>
                </pic:pic>
              </a:graphicData>
            </a:graphic>
          </wp:anchor>
        </w:drawing>
      </w:r>
    </w:p>
    <w:p w14:paraId="1D3A420E" w14:textId="77777777" w:rsidR="004F6E9A" w:rsidRPr="009A1E53" w:rsidRDefault="004F6E9A" w:rsidP="009A1E53">
      <w:pPr>
        <w:rPr>
          <w:rFonts w:ascii="Times New Roman" w:hAnsi="Times New Roman" w:cs="Times New Roman"/>
          <w:b/>
          <w:bCs/>
          <w:sz w:val="32"/>
          <w:szCs w:val="32"/>
        </w:rPr>
      </w:pPr>
    </w:p>
    <w:p w14:paraId="613412FF"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lastRenderedPageBreak/>
        <w:t>12. Known Issues</w:t>
      </w:r>
    </w:p>
    <w:p w14:paraId="44F44857"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Video files are stored locally, which may cause storage limitations in large-scale deployments.</w:t>
      </w:r>
    </w:p>
    <w:p w14:paraId="6A88163B" w14:textId="620851EB"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Payment system is currently simulated and does not integrate with real payment gateways.</w:t>
      </w:r>
    </w:p>
    <w:p w14:paraId="01C9D378" w14:textId="291812C8"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No cloud storage integration for uploaded course videos (e.g., AWS S3 or Google Cloud).</w:t>
      </w:r>
    </w:p>
    <w:p w14:paraId="36C243A3" w14:textId="4B694D0D"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Limited scalability in demo/local environment for handling large concurrent user traffic.</w:t>
      </w:r>
    </w:p>
    <w:p w14:paraId="55A9A207" w14:textId="0856B6BB"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No refresh token mechanism implemented for long session management.</w:t>
      </w:r>
    </w:p>
    <w:p w14:paraId="67B9C0E8" w14:textId="5FCE3822"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Lack of advanced input validation for certain form fields (e.g., payment card format validation).</w:t>
      </w:r>
    </w:p>
    <w:p w14:paraId="5C2A605E" w14:textId="5B09287F"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No real-time notification system for course updates or enrollment confirmation.</w:t>
      </w:r>
    </w:p>
    <w:p w14:paraId="60BFD90D" w14:textId="48DF2B38"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Performance may reduce with large datasets due to non-optimized indexing in MongoDB.</w:t>
      </w:r>
    </w:p>
    <w:p w14:paraId="3AF6BEEF" w14:textId="2AF6A338"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No AI-based recommendation system for personalized course suggestions.</w:t>
      </w:r>
    </w:p>
    <w:p w14:paraId="2707B04A" w14:textId="03FFEBA9"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Requires manual deployment configuration for production hosting.</w:t>
      </w:r>
    </w:p>
    <w:p w14:paraId="53069A3F"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 xml:space="preserve">13. Future enhancement </w:t>
      </w:r>
    </w:p>
    <w:p w14:paraId="1CBA3FBF"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Adaptive Learning Recommendation System</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Implement machine learning models to continuously improve course recommendations based on user behavior, learning patterns, course completion history, and trending topics.</w:t>
      </w:r>
    </w:p>
    <w:p w14:paraId="302C3305"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Multilingual Platform Support</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Add multiple language options to make the platform accessible to diverse learners across different regions.</w:t>
      </w:r>
    </w:p>
    <w:p w14:paraId="2AAE0160"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Real-Time Live Classes Integration</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Integrate WebRTC or video conferencing tools to support live lectures, interactive sessions, and real-time teacher-student communication.</w:t>
      </w:r>
    </w:p>
    <w:p w14:paraId="707784B2"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lastRenderedPageBreak/>
        <w:t xml:space="preserve">• </w:t>
      </w:r>
      <w:r w:rsidRPr="00680008">
        <w:rPr>
          <w:rFonts w:ascii="Times New Roman" w:hAnsi="Times New Roman" w:cs="Times New Roman"/>
          <w:b/>
          <w:bCs/>
          <w:sz w:val="28"/>
          <w:szCs w:val="28"/>
        </w:rPr>
        <w:t>Real Payment Gateway Integration</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Replace payment simulation with secure integration of Razorpay, Stripe, or PayPal for real transactions.</w:t>
      </w:r>
    </w:p>
    <w:p w14:paraId="342A876E"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Cloud-Based Video Storage</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Store course videos on AWS S3 or Google Cloud Storage to improve scalability and performance.</w:t>
      </w:r>
    </w:p>
    <w:p w14:paraId="5E9A5243"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Advanced Analytics Dashboard</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Provide teachers and admins with detailed analytics including student performance trends, course engagement statistics, and revenue insights.</w:t>
      </w:r>
    </w:p>
    <w:p w14:paraId="6152C33B"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Discussion Forums &amp; Chat System</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Add real-time chat and discussion boards to promote collaborative learning among students.</w:t>
      </w:r>
    </w:p>
    <w:p w14:paraId="3F18A80B"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Docker-Based Deployment &amp; CI/CD</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Use Docker containers and GitHub Actions for automated deployment, scalability, and continuous integration.</w:t>
      </w:r>
    </w:p>
    <w:p w14:paraId="2FF38045"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Long-Term Learning Trend Visualization</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Store and visualize student performance trends over months or years for academic analysis.</w:t>
      </w:r>
    </w:p>
    <w:p w14:paraId="2B8C9B7A"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AI-Based Assessment &amp; Auto-Grading</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Implement automated quizzes, assignment evaluation, and grading systems using AI.</w:t>
      </w:r>
    </w:p>
    <w:p w14:paraId="4C356AF1"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Mobile Application Development</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Develop Android and iOS mobile apps to increase accessibility and user engagement.</w:t>
      </w:r>
    </w:p>
    <w:p w14:paraId="38546E4D"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Enhanced Input Validation &amp; Security Improvements</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Add stronger schema validation, rate limiting, and enhanced session management.</w:t>
      </w:r>
    </w:p>
    <w:p w14:paraId="1D9E3D17" w14:textId="77777777" w:rsidR="009A1E53" w:rsidRPr="009A1E53" w:rsidRDefault="009A1E53" w:rsidP="009A1E53">
      <w:pPr>
        <w:rPr>
          <w:rFonts w:ascii="Times New Roman" w:hAnsi="Times New Roman" w:cs="Times New Roman"/>
          <w:sz w:val="28"/>
          <w:szCs w:val="28"/>
        </w:rPr>
      </w:pPr>
    </w:p>
    <w:p w14:paraId="5A9A689B" w14:textId="77777777" w:rsidR="009A1E53" w:rsidRPr="009A1E53" w:rsidRDefault="009A1E53" w:rsidP="009A1E53">
      <w:pPr>
        <w:rPr>
          <w:rFonts w:ascii="Times New Roman" w:hAnsi="Times New Roman" w:cs="Times New Roman"/>
          <w:sz w:val="28"/>
          <w:szCs w:val="28"/>
        </w:rPr>
      </w:pPr>
    </w:p>
    <w:p w14:paraId="70ABE68F" w14:textId="77777777" w:rsidR="009A1E53" w:rsidRPr="009A1E53" w:rsidRDefault="009A1E53" w:rsidP="009A1E53">
      <w:pPr>
        <w:rPr>
          <w:rFonts w:ascii="Times New Roman" w:hAnsi="Times New Roman" w:cs="Times New Roman"/>
          <w:sz w:val="28"/>
          <w:szCs w:val="28"/>
        </w:rPr>
      </w:pPr>
      <w:r w:rsidRPr="009A1E53">
        <w:rPr>
          <w:rFonts w:ascii="Times New Roman" w:hAnsi="Times New Roman" w:cs="Times New Roman"/>
          <w:sz w:val="28"/>
          <w:szCs w:val="28"/>
        </w:rPr>
        <w:t xml:space="preserve">     </w:t>
      </w:r>
    </w:p>
    <w:p w14:paraId="02FB5E01" w14:textId="77777777" w:rsidR="00E774E6" w:rsidRPr="009A1E53" w:rsidRDefault="00E774E6">
      <w:pPr>
        <w:rPr>
          <w:rFonts w:ascii="Times New Roman" w:hAnsi="Times New Roman" w:cs="Times New Roman"/>
        </w:rPr>
      </w:pPr>
    </w:p>
    <w:sectPr w:rsidR="00E774E6" w:rsidRPr="009A1E53" w:rsidSect="009A1E53">
      <w:pgSz w:w="11906" w:h="16838"/>
      <w:pgMar w:top="1440" w:right="1134" w:bottom="1440" w:left="1134"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477"/>
    <w:multiLevelType w:val="hybridMultilevel"/>
    <w:tmpl w:val="2586FA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A17B09"/>
    <w:multiLevelType w:val="multilevel"/>
    <w:tmpl w:val="9D38F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E78A8"/>
    <w:multiLevelType w:val="multilevel"/>
    <w:tmpl w:val="09AE78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512226"/>
    <w:multiLevelType w:val="hybridMultilevel"/>
    <w:tmpl w:val="AAE22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2A2F2E"/>
    <w:multiLevelType w:val="multilevel"/>
    <w:tmpl w:val="530C8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33EC6"/>
    <w:multiLevelType w:val="multilevel"/>
    <w:tmpl w:val="2B533E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4B60110"/>
    <w:multiLevelType w:val="hybridMultilevel"/>
    <w:tmpl w:val="FFBA356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6DE39D1"/>
    <w:multiLevelType w:val="multilevel"/>
    <w:tmpl w:val="56DE39D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EE84130"/>
    <w:multiLevelType w:val="hybridMultilevel"/>
    <w:tmpl w:val="059A4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72135AD"/>
    <w:multiLevelType w:val="multilevel"/>
    <w:tmpl w:val="672135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72046232"/>
    <w:multiLevelType w:val="multilevel"/>
    <w:tmpl w:val="7204623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E317C42"/>
    <w:multiLevelType w:val="hybridMultilevel"/>
    <w:tmpl w:val="7BD8A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6575823">
    <w:abstractNumId w:val="5"/>
  </w:num>
  <w:num w:numId="2" w16cid:durableId="1152989294">
    <w:abstractNumId w:val="2"/>
  </w:num>
  <w:num w:numId="3" w16cid:durableId="162361732">
    <w:abstractNumId w:val="10"/>
  </w:num>
  <w:num w:numId="4" w16cid:durableId="1395083502">
    <w:abstractNumId w:val="7"/>
  </w:num>
  <w:num w:numId="5" w16cid:durableId="981470950">
    <w:abstractNumId w:val="9"/>
  </w:num>
  <w:num w:numId="6" w16cid:durableId="1992637409">
    <w:abstractNumId w:val="6"/>
  </w:num>
  <w:num w:numId="7" w16cid:durableId="1244991005">
    <w:abstractNumId w:val="4"/>
  </w:num>
  <w:num w:numId="8" w16cid:durableId="1867986079">
    <w:abstractNumId w:val="1"/>
  </w:num>
  <w:num w:numId="9" w16cid:durableId="499932836">
    <w:abstractNumId w:val="0"/>
  </w:num>
  <w:num w:numId="10" w16cid:durableId="1290354113">
    <w:abstractNumId w:val="8"/>
  </w:num>
  <w:num w:numId="11" w16cid:durableId="1182160374">
    <w:abstractNumId w:val="3"/>
  </w:num>
  <w:num w:numId="12" w16cid:durableId="483083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E53"/>
    <w:rsid w:val="00163B42"/>
    <w:rsid w:val="002152A3"/>
    <w:rsid w:val="002850DE"/>
    <w:rsid w:val="00354678"/>
    <w:rsid w:val="00355A02"/>
    <w:rsid w:val="004F6E9A"/>
    <w:rsid w:val="00515F90"/>
    <w:rsid w:val="00550BBE"/>
    <w:rsid w:val="00680008"/>
    <w:rsid w:val="006A3F05"/>
    <w:rsid w:val="00780087"/>
    <w:rsid w:val="008121D2"/>
    <w:rsid w:val="0094646B"/>
    <w:rsid w:val="009A1E53"/>
    <w:rsid w:val="00B339B2"/>
    <w:rsid w:val="00B63BD2"/>
    <w:rsid w:val="00BE3DF5"/>
    <w:rsid w:val="00E774E6"/>
    <w:rsid w:val="00FA3AB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7D33D"/>
  <w15:chartTrackingRefBased/>
  <w15:docId w15:val="{CFFDAA8C-9412-4ECC-BBD7-03E6DAF26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E53"/>
    <w:rPr>
      <w:lang w:bidi="ar-SA"/>
    </w:rPr>
  </w:style>
  <w:style w:type="paragraph" w:styleId="Heading1">
    <w:name w:val="heading 1"/>
    <w:basedOn w:val="Normal"/>
    <w:next w:val="Normal"/>
    <w:link w:val="Heading1Char"/>
    <w:uiPriority w:val="9"/>
    <w:qFormat/>
    <w:rsid w:val="009A1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1E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E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E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1E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E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E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E53"/>
    <w:rPr>
      <w:rFonts w:eastAsiaTheme="majorEastAsia" w:cstheme="majorBidi"/>
      <w:color w:val="272727" w:themeColor="text1" w:themeTint="D8"/>
    </w:rPr>
  </w:style>
  <w:style w:type="paragraph" w:styleId="Title">
    <w:name w:val="Title"/>
    <w:basedOn w:val="Normal"/>
    <w:next w:val="Normal"/>
    <w:link w:val="TitleChar"/>
    <w:uiPriority w:val="10"/>
    <w:qFormat/>
    <w:rsid w:val="009A1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E53"/>
    <w:pPr>
      <w:spacing w:before="160"/>
      <w:jc w:val="center"/>
    </w:pPr>
    <w:rPr>
      <w:i/>
      <w:iCs/>
      <w:color w:val="404040" w:themeColor="text1" w:themeTint="BF"/>
    </w:rPr>
  </w:style>
  <w:style w:type="character" w:customStyle="1" w:styleId="QuoteChar">
    <w:name w:val="Quote Char"/>
    <w:basedOn w:val="DefaultParagraphFont"/>
    <w:link w:val="Quote"/>
    <w:uiPriority w:val="29"/>
    <w:rsid w:val="009A1E53"/>
    <w:rPr>
      <w:i/>
      <w:iCs/>
      <w:color w:val="404040" w:themeColor="text1" w:themeTint="BF"/>
    </w:rPr>
  </w:style>
  <w:style w:type="paragraph" w:styleId="ListParagraph">
    <w:name w:val="List Paragraph"/>
    <w:basedOn w:val="Normal"/>
    <w:uiPriority w:val="34"/>
    <w:qFormat/>
    <w:rsid w:val="009A1E53"/>
    <w:pPr>
      <w:ind w:left="720"/>
      <w:contextualSpacing/>
    </w:pPr>
  </w:style>
  <w:style w:type="character" w:styleId="IntenseEmphasis">
    <w:name w:val="Intense Emphasis"/>
    <w:basedOn w:val="DefaultParagraphFont"/>
    <w:uiPriority w:val="21"/>
    <w:qFormat/>
    <w:rsid w:val="009A1E53"/>
    <w:rPr>
      <w:i/>
      <w:iCs/>
      <w:color w:val="0F4761" w:themeColor="accent1" w:themeShade="BF"/>
    </w:rPr>
  </w:style>
  <w:style w:type="paragraph" w:styleId="IntenseQuote">
    <w:name w:val="Intense Quote"/>
    <w:basedOn w:val="Normal"/>
    <w:next w:val="Normal"/>
    <w:link w:val="IntenseQuoteChar"/>
    <w:uiPriority w:val="30"/>
    <w:qFormat/>
    <w:rsid w:val="009A1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E53"/>
    <w:rPr>
      <w:i/>
      <w:iCs/>
      <w:color w:val="0F4761" w:themeColor="accent1" w:themeShade="BF"/>
    </w:rPr>
  </w:style>
  <w:style w:type="character" w:styleId="IntenseReference">
    <w:name w:val="Intense Reference"/>
    <w:basedOn w:val="DefaultParagraphFont"/>
    <w:uiPriority w:val="32"/>
    <w:qFormat/>
    <w:rsid w:val="009A1E53"/>
    <w:rPr>
      <w:b/>
      <w:bCs/>
      <w:smallCaps/>
      <w:color w:val="0F4761" w:themeColor="accent1" w:themeShade="BF"/>
      <w:spacing w:val="5"/>
    </w:rPr>
  </w:style>
  <w:style w:type="paragraph" w:styleId="NormalWeb">
    <w:name w:val="Normal (Web)"/>
    <w:basedOn w:val="Normal"/>
    <w:uiPriority w:val="99"/>
    <w:semiHidden/>
    <w:unhideWhenUsed/>
    <w:rsid w:val="009A1E53"/>
    <w:rPr>
      <w:rFonts w:ascii="Times New Roman" w:hAnsi="Times New Roman" w:cs="Times New Roman"/>
    </w:rPr>
  </w:style>
  <w:style w:type="character" w:styleId="Hyperlink">
    <w:name w:val="Hyperlink"/>
    <w:basedOn w:val="DefaultParagraphFont"/>
    <w:uiPriority w:val="99"/>
    <w:unhideWhenUsed/>
    <w:rsid w:val="006A3F05"/>
    <w:rPr>
      <w:color w:val="467886" w:themeColor="hyperlink"/>
      <w:u w:val="single"/>
    </w:rPr>
  </w:style>
  <w:style w:type="character" w:styleId="UnresolvedMention">
    <w:name w:val="Unresolved Mention"/>
    <w:basedOn w:val="DefaultParagraphFont"/>
    <w:uiPriority w:val="99"/>
    <w:semiHidden/>
    <w:unhideWhenUsed/>
    <w:rsid w:val="006A3F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localhost:5173"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15</Pages>
  <Words>2039</Words>
  <Characters>11627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Patsa</dc:creator>
  <cp:keywords/>
  <dc:description/>
  <cp:lastModifiedBy>veerashankar talatam</cp:lastModifiedBy>
  <cp:revision>7</cp:revision>
  <dcterms:created xsi:type="dcterms:W3CDTF">2026-02-19T13:45:00Z</dcterms:created>
  <dcterms:modified xsi:type="dcterms:W3CDTF">2026-02-28T10:59:00Z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c8f84d6f-ea99-4174-a035-742fed3e8fad</vt:lpwstr>
  </property>
</Properties>
</file>